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1578" w14:textId="45C90B81" w:rsidR="0079599F" w:rsidRPr="00862057" w:rsidRDefault="0079599F" w:rsidP="0079599F">
      <w:pPr>
        <w:pStyle w:val="Heading1"/>
        <w:framePr w:wrap="around"/>
      </w:pPr>
      <w:bookmarkStart w:id="0" w:name="_Toc106305998"/>
      <w:r>
        <w:t xml:space="preserve">Department of Energy, Environment and Climate Action </w:t>
      </w:r>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20352"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1" layoutInCell="1" allowOverlap="1" wp14:anchorId="537CDFA3" wp14:editId="0BBB7B44">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26496"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173803" id="Freeform: Shape 4" o:spid="_x0000_s1026" alt="&quot;&quot;" style="position:absolute;margin-left:0;margin-top:0;width:538.3pt;height:175.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75648" behindDoc="0" locked="1" layoutInCell="1" allowOverlap="1" wp14:anchorId="14560734" wp14:editId="5640B70E">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1792" behindDoc="0" locked="1" layoutInCell="1" allowOverlap="1" wp14:anchorId="3252D1AA" wp14:editId="79CD5B9E">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94080" behindDoc="0" locked="1" layoutInCell="1" allowOverlap="1" wp14:anchorId="3B6DA505" wp14:editId="15C9CD15">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700224"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9504" behindDoc="0" locked="1" layoutInCell="1" allowOverlap="1" wp14:anchorId="047BCDF9" wp14:editId="0F178EB1">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3360"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44928"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E3F036" id="Freeform: Shape 7" o:spid="_x0000_s1026" alt="&quot;&quot;" style="position:absolute;margin-left:413.8pt;margin-top:105.25pt;width:98.95pt;height:7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1072"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E45CD4" id="Freeform: Shape 8" o:spid="_x0000_s1026" alt="&quot;&quot;" style="position:absolute;margin-left:380.55pt;margin-top:140.05pt;width:82.5pt;height:3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21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2C95E8" id="Freeform: Shape 9" o:spid="_x0000_s1026" alt="&quot;&quot;"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38784"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BBE9E1" id="Freeform: Shape 6" o:spid="_x0000_s1026" alt="&quot;&quot;" style="position:absolute;margin-left:463.65pt;margin-top:0;width:132.1pt;height:14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32640"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12C3A214"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32640;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12C3A214"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10D1CD3" w:rsidR="00495B3B" w:rsidRPr="00495B3B" w:rsidRDefault="005F6FD1" w:rsidP="00495B3B">
            <w:pPr>
              <w:spacing w:before="0" w:after="0"/>
              <w:ind w:left="57" w:right="-450"/>
              <w:rPr>
                <w:rFonts w:ascii="Arial" w:hAnsi="Arial" w:cs="Arial"/>
                <w:color w:val="363534"/>
                <w:szCs w:val="22"/>
              </w:rPr>
            </w:pPr>
            <w:r w:rsidRPr="005F6FD1">
              <w:rPr>
                <w:rFonts w:ascii="Arial" w:hAnsi="Arial"/>
                <w:szCs w:val="22"/>
              </w:rPr>
              <w:t xml:space="preserve">Senior Project Officer - Western Grasslands </w:t>
            </w:r>
            <w:proofErr w:type="spellStart"/>
            <w:r w:rsidRPr="005F6FD1">
              <w:rPr>
                <w:rFonts w:ascii="Arial" w:hAnsi="Arial"/>
                <w:szCs w:val="22"/>
              </w:rPr>
              <w:t>Fuelbreak</w:t>
            </w:r>
            <w:proofErr w:type="spellEnd"/>
            <w:r w:rsidRPr="005F6FD1">
              <w:rPr>
                <w:rFonts w:ascii="Arial" w:hAnsi="Arial"/>
                <w:szCs w:val="22"/>
              </w:rPr>
              <w:t xml:space="preserve">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FE5653E" w:rsidR="00495B3B" w:rsidRPr="00E341A0" w:rsidRDefault="00C76692" w:rsidP="00495B3B">
            <w:pPr>
              <w:spacing w:before="0" w:after="0"/>
              <w:ind w:left="57" w:right="-450"/>
              <w:rPr>
                <w:rFonts w:ascii="Arial" w:hAnsi="Arial"/>
                <w:szCs w:val="22"/>
              </w:rPr>
            </w:pPr>
            <w:r>
              <w:rPr>
                <w:rFonts w:ascii="Arial" w:hAnsi="Arial"/>
                <w:szCs w:val="22"/>
              </w:rPr>
              <w:t>50966173</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70BB5493" w:rsidR="00495B3B" w:rsidRPr="00E341A0" w:rsidRDefault="008639AF" w:rsidP="00495B3B">
            <w:pPr>
              <w:spacing w:before="0" w:after="0"/>
              <w:ind w:left="57" w:right="-450"/>
              <w:rPr>
                <w:rFonts w:ascii="Arial" w:hAnsi="Arial"/>
                <w:szCs w:val="22"/>
              </w:rPr>
            </w:pPr>
            <w:r>
              <w:rPr>
                <w:rFonts w:ascii="Arial" w:hAnsi="Arial"/>
                <w:szCs w:val="22"/>
              </w:rPr>
              <w:t xml:space="preserve">VPS </w:t>
            </w:r>
            <w:r w:rsidR="00954213">
              <w:rPr>
                <w:rFonts w:ascii="Arial" w:hAnsi="Arial"/>
                <w:szCs w:val="22"/>
              </w:rPr>
              <w:t xml:space="preserve">Grade </w:t>
            </w:r>
            <w:r>
              <w:rPr>
                <w:rFonts w:ascii="Arial" w:hAnsi="Arial"/>
                <w:szCs w:val="22"/>
              </w:rPr>
              <w:t>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CD50043" w:rsidR="00495B3B" w:rsidRPr="00E341A0" w:rsidRDefault="00B42BBC" w:rsidP="00495B3B">
            <w:pPr>
              <w:spacing w:before="0" w:after="0"/>
              <w:ind w:left="57" w:right="-450"/>
              <w:rPr>
                <w:rFonts w:ascii="Arial" w:hAnsi="Arial"/>
                <w:szCs w:val="22"/>
              </w:rPr>
            </w:pPr>
            <w:r w:rsidRPr="00E341A0">
              <w:rPr>
                <w:rFonts w:ascii="Arial" w:hAnsi="Arial"/>
                <w:szCs w:val="22"/>
              </w:rPr>
              <w:t>$9</w:t>
            </w:r>
            <w:r w:rsidR="00CF4ACA">
              <w:rPr>
                <w:rFonts w:ascii="Arial" w:hAnsi="Arial"/>
                <w:szCs w:val="22"/>
              </w:rPr>
              <w:t>7,955</w:t>
            </w:r>
            <w:r w:rsidRPr="00E341A0">
              <w:rPr>
                <w:rFonts w:ascii="Arial" w:hAnsi="Arial"/>
                <w:szCs w:val="22"/>
              </w:rPr>
              <w:t xml:space="preserve"> – $1</w:t>
            </w:r>
            <w:r w:rsidR="00CF4ACA">
              <w:rPr>
                <w:rFonts w:ascii="Arial" w:hAnsi="Arial"/>
                <w:szCs w:val="22"/>
              </w:rPr>
              <w:t>11,142</w:t>
            </w:r>
            <w:r w:rsidR="00857720" w:rsidRPr="00E341A0">
              <w:rPr>
                <w:rFonts w:ascii="Arial" w:hAnsi="Arial"/>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18B5E7A" w:rsidR="00495B3B" w:rsidRPr="00E341A0" w:rsidRDefault="008C482F" w:rsidP="00E341A0">
            <w:pPr>
              <w:spacing w:before="0" w:after="0"/>
              <w:ind w:left="57" w:right="-450"/>
              <w:rPr>
                <w:rFonts w:ascii="Arial" w:hAnsi="Arial"/>
                <w:szCs w:val="22"/>
              </w:rPr>
            </w:pPr>
            <w:r w:rsidRPr="001B6284">
              <w:rPr>
                <w:rFonts w:ascii="Arial" w:hAnsi="Arial"/>
                <w:szCs w:val="22"/>
              </w:rPr>
              <w:t xml:space="preserve">Fixed Term </w:t>
            </w:r>
            <w:r>
              <w:rPr>
                <w:rFonts w:ascii="Arial" w:hAnsi="Arial"/>
                <w:szCs w:val="22"/>
              </w:rPr>
              <w:t>–</w:t>
            </w:r>
            <w:r w:rsidRPr="001B6284">
              <w:rPr>
                <w:rFonts w:ascii="Arial" w:hAnsi="Arial"/>
                <w:szCs w:val="22"/>
              </w:rPr>
              <w:t xml:space="preserve"> Flexible</w:t>
            </w:r>
            <w:r>
              <w:rPr>
                <w:rFonts w:ascii="Arial" w:hAnsi="Arial"/>
                <w:szCs w:val="22"/>
              </w:rPr>
              <w:t xml:space="preserve"> (until </w:t>
            </w:r>
            <w:r w:rsidR="005C5BCB">
              <w:rPr>
                <w:rFonts w:ascii="Arial" w:hAnsi="Arial"/>
                <w:szCs w:val="22"/>
              </w:rPr>
              <w:t>30 June</w:t>
            </w:r>
            <w:r>
              <w:rPr>
                <w:rFonts w:ascii="Arial" w:hAnsi="Arial"/>
                <w:szCs w:val="22"/>
              </w:rPr>
              <w:t xml:space="preserve"> 202</w:t>
            </w:r>
            <w:r w:rsidR="00954213">
              <w:rPr>
                <w:rFonts w:ascii="Arial" w:hAnsi="Arial"/>
                <w:szCs w:val="22"/>
              </w:rPr>
              <w:t>7</w:t>
            </w:r>
            <w:r>
              <w:rPr>
                <w:rFonts w:ascii="Arial" w:hAnsi="Arial"/>
                <w:szCs w:val="22"/>
              </w:rPr>
              <w:t>)</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3718B40" w:rsidR="00495B3B" w:rsidRPr="00E341A0" w:rsidRDefault="00740D6D" w:rsidP="00495B3B">
            <w:pPr>
              <w:spacing w:before="0" w:after="0"/>
              <w:ind w:left="57" w:right="-450"/>
              <w:rPr>
                <w:rFonts w:ascii="Arial" w:hAnsi="Arial"/>
                <w:szCs w:val="22"/>
              </w:rPr>
            </w:pPr>
            <w:r>
              <w:rPr>
                <w:rFonts w:ascii="Arial" w:hAnsi="Arial"/>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68EE306" w:rsidR="00495B3B" w:rsidRPr="00E341A0" w:rsidRDefault="000A7B5E" w:rsidP="00495B3B">
            <w:pPr>
              <w:spacing w:before="0" w:after="0"/>
              <w:ind w:left="57" w:right="-450"/>
              <w:rPr>
                <w:rFonts w:ascii="Arial" w:hAnsi="Arial"/>
                <w:szCs w:val="22"/>
              </w:rPr>
            </w:pPr>
            <w:r w:rsidRPr="000A7B5E">
              <w:rPr>
                <w:rFonts w:ascii="Arial" w:hAnsi="Arial"/>
                <w:szCs w:val="22"/>
              </w:rPr>
              <w:t>Forest and Fire Operations</w:t>
            </w:r>
            <w:r>
              <w:rPr>
                <w:rFonts w:ascii="Arial" w:hAnsi="Arial"/>
                <w:szCs w:val="22"/>
              </w:rPr>
              <w:t xml:space="preserve"> </w:t>
            </w:r>
            <w:r w:rsidR="00CA7163">
              <w:rPr>
                <w:rFonts w:ascii="Arial" w:hAnsi="Arial"/>
                <w:szCs w:val="22"/>
              </w:rPr>
              <w:t>Division</w:t>
            </w:r>
            <w:r w:rsidR="00BE70F8">
              <w:rPr>
                <w:rFonts w:ascii="Arial" w:hAnsi="Arial"/>
                <w:szCs w:val="22"/>
              </w:rPr>
              <w:t>, Port Phillip</w:t>
            </w:r>
            <w:r w:rsidR="00CE4FA9">
              <w:rPr>
                <w:rFonts w:ascii="Arial" w:hAnsi="Arial"/>
                <w:szCs w:val="22"/>
              </w:rPr>
              <w:t xml:space="preserve"> Region</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5573C177" w14:textId="77777777" w:rsidR="00BE70F8" w:rsidRPr="00495B3B" w:rsidRDefault="00BE70F8" w:rsidP="00BE70F8">
            <w:pPr>
              <w:spacing w:before="0" w:after="0"/>
              <w:ind w:left="57" w:right="-450"/>
              <w:rPr>
                <w:rFonts w:ascii="Arial" w:hAnsi="Arial" w:cs="Arial"/>
                <w:color w:val="363534"/>
                <w:szCs w:val="22"/>
              </w:rPr>
            </w:pPr>
            <w:bookmarkStart w:id="2" w:name="_Hlk214966515"/>
            <w:r>
              <w:rPr>
                <w:rFonts w:ascii="Arial" w:hAnsi="Arial" w:cs="Arial"/>
                <w:color w:val="363534"/>
                <w:szCs w:val="22"/>
              </w:rPr>
              <w:t>Knoxfield</w:t>
            </w:r>
            <w:r w:rsidRPr="00495B3B">
              <w:rPr>
                <w:rFonts w:ascii="Arial" w:hAnsi="Arial" w:cs="Arial"/>
                <w:color w:val="363534"/>
                <w:szCs w:val="22"/>
              </w:rPr>
              <w:t xml:space="preserve"> </w:t>
            </w:r>
          </w:p>
          <w:bookmarkEnd w:id="2"/>
          <w:p w14:paraId="3B7CA3B3" w14:textId="54D1D18A" w:rsidR="00495B3B" w:rsidRPr="00E341A0" w:rsidRDefault="00BE70F8" w:rsidP="00BE70F8">
            <w:pPr>
              <w:spacing w:before="0" w:after="0"/>
              <w:ind w:left="57" w:right="-450"/>
              <w:rPr>
                <w:rFonts w:ascii="Arial" w:hAnsi="Arial"/>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3200FAF" w:rsidR="00495B3B" w:rsidRPr="00E341A0" w:rsidRDefault="00CF515B" w:rsidP="00E341A0">
            <w:pPr>
              <w:spacing w:before="0" w:after="0"/>
              <w:ind w:left="57" w:right="-450"/>
              <w:rPr>
                <w:rFonts w:ascii="Arial" w:hAnsi="Arial"/>
                <w:szCs w:val="22"/>
              </w:rPr>
            </w:pPr>
            <w:r>
              <w:rPr>
                <w:rFonts w:ascii="Arial" w:hAnsi="Arial"/>
                <w:szCs w:val="22"/>
              </w:rPr>
              <w:t xml:space="preserve">Bec Jack, </w:t>
            </w:r>
            <w:r w:rsidR="00873323">
              <w:rPr>
                <w:rFonts w:ascii="Arial" w:hAnsi="Arial"/>
                <w:szCs w:val="22"/>
              </w:rPr>
              <w:t>Project Manager</w:t>
            </w:r>
            <w:r w:rsidR="00661593">
              <w:rPr>
                <w:rFonts w:ascii="Arial" w:hAnsi="Arial"/>
                <w:szCs w:val="22"/>
              </w:rPr>
              <w:t xml:space="preserve"> – Western Grasslands</w:t>
            </w:r>
            <w:r w:rsidR="005F4DDE">
              <w:rPr>
                <w:rFonts w:ascii="Arial" w:hAnsi="Arial"/>
                <w:szCs w:val="22"/>
              </w:rPr>
              <w:t xml:space="preserve"> Fire Management</w:t>
            </w:r>
            <w:r w:rsidR="00495B3B" w:rsidRPr="00E341A0">
              <w:rPr>
                <w:rFonts w:ascii="Arial" w:hAnsi="Arial"/>
                <w:szCs w:val="22"/>
              </w:rPr>
              <w:tab/>
            </w:r>
            <w:r w:rsidR="00495B3B" w:rsidRPr="00E341A0">
              <w:rPr>
                <w:rFonts w:ascii="Arial" w:hAnsi="Arial"/>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C2B7904"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661593">
              <w:rPr>
                <w:rFonts w:ascii="Arial" w:hAnsi="Arial" w:cs="Arial"/>
                <w:color w:val="363534"/>
                <w:szCs w:val="22"/>
              </w:rPr>
              <w:fldChar w:fldCharType="begin">
                <w:ffData>
                  <w:name w:val=""/>
                  <w:enabled/>
                  <w:calcOnExit w:val="0"/>
                  <w:checkBox>
                    <w:size w:val="26"/>
                    <w:default w:val="1"/>
                  </w:checkBox>
                </w:ffData>
              </w:fldChar>
            </w:r>
            <w:r w:rsidR="00661593">
              <w:rPr>
                <w:rFonts w:ascii="Arial" w:hAnsi="Arial" w:cs="Arial"/>
                <w:color w:val="363534"/>
                <w:szCs w:val="22"/>
              </w:rPr>
              <w:instrText xml:space="preserve"> FORMCHECKBOX </w:instrText>
            </w:r>
            <w:r w:rsidR="00661593">
              <w:rPr>
                <w:rFonts w:ascii="Arial" w:hAnsi="Arial" w:cs="Arial"/>
                <w:color w:val="363534"/>
                <w:szCs w:val="22"/>
              </w:rPr>
            </w:r>
            <w:r w:rsidR="00661593">
              <w:rPr>
                <w:rFonts w:ascii="Arial" w:hAnsi="Arial" w:cs="Arial"/>
                <w:color w:val="363534"/>
                <w:szCs w:val="22"/>
              </w:rPr>
              <w:fldChar w:fldCharType="separate"/>
            </w:r>
            <w:r w:rsidR="00661593">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CE4EBC4" w:rsidR="00495B3B" w:rsidRPr="00495B3B" w:rsidRDefault="00E341A0" w:rsidP="00495B3B">
            <w:pPr>
              <w:spacing w:before="0" w:after="0"/>
              <w:ind w:left="57" w:right="-450"/>
              <w:rPr>
                <w:rFonts w:ascii="Arial" w:hAnsi="Arial" w:cs="Arial"/>
                <w:color w:val="363534"/>
                <w:szCs w:val="22"/>
              </w:rPr>
            </w:pPr>
            <w:r>
              <w:rPr>
                <w:rFonts w:ascii="Arial" w:hAnsi="Arial"/>
                <w:szCs w:val="22"/>
              </w:rPr>
              <w:t>Bec Jack</w:t>
            </w:r>
            <w:r w:rsidR="005E4101">
              <w:rPr>
                <w:rFonts w:ascii="Arial" w:hAnsi="Arial"/>
                <w:szCs w:val="22"/>
              </w:rPr>
              <w:t xml:space="preserve">, </w:t>
            </w:r>
            <w:r w:rsidR="005F4DDE">
              <w:rPr>
                <w:rFonts w:ascii="Arial" w:hAnsi="Arial"/>
                <w:szCs w:val="22"/>
              </w:rPr>
              <w:t>Project Manager – Western Grasslands Fire Management</w:t>
            </w:r>
            <w:r w:rsidR="005E4101">
              <w:rPr>
                <w:rFonts w:ascii="Arial" w:hAnsi="Arial"/>
                <w:szCs w:val="22"/>
              </w:rPr>
              <w:t>, 04</w:t>
            </w:r>
            <w:r w:rsidR="009F5A47">
              <w:rPr>
                <w:rFonts w:ascii="Arial" w:hAnsi="Arial"/>
                <w:szCs w:val="22"/>
              </w:rPr>
              <w:t>67 715 444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25E35BD1" w14:textId="77777777" w:rsidR="008E266E" w:rsidRDefault="008E266E" w:rsidP="00495B3B">
      <w:pPr>
        <w:keepNext/>
        <w:spacing w:line="240" w:lineRule="auto"/>
        <w:ind w:right="-2"/>
        <w:rPr>
          <w:rFonts w:ascii="Arial" w:hAnsi="Arial" w:cs="Arial"/>
          <w:bCs/>
          <w:color w:val="442D97"/>
          <w:sz w:val="28"/>
          <w:szCs w:val="28"/>
          <w:lang w:eastAsia="zh-CN"/>
        </w:rPr>
      </w:pPr>
    </w:p>
    <w:p w14:paraId="696DD84D" w14:textId="7D0437F3"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60B95B" w14:textId="1589E648" w:rsidR="00251523" w:rsidRDefault="009A0FE3" w:rsidP="009A0FE3">
      <w:pPr>
        <w:rPr>
          <w:rFonts w:eastAsiaTheme="minorEastAsia" w:cstheme="minorBidi"/>
        </w:rPr>
      </w:pPr>
      <w:r w:rsidRPr="008029BF">
        <w:rPr>
          <w:rFonts w:eastAsiaTheme="minorHAnsi" w:cstheme="minorHAnsi"/>
          <w:color w:val="000000"/>
          <w:szCs w:val="22"/>
        </w:rPr>
        <w:t>The</w:t>
      </w:r>
      <w:r w:rsidR="005F4DDE">
        <w:rPr>
          <w:rFonts w:eastAsiaTheme="minorHAnsi" w:cstheme="minorHAnsi"/>
          <w:color w:val="000000"/>
          <w:szCs w:val="22"/>
        </w:rPr>
        <w:t xml:space="preserve"> Senior Project Officer </w:t>
      </w:r>
      <w:r>
        <w:rPr>
          <w:rFonts w:eastAsiaTheme="minorHAnsi" w:cstheme="minorHAnsi"/>
          <w:color w:val="000000"/>
          <w:szCs w:val="22"/>
        </w:rPr>
        <w:t xml:space="preserve">– Western Grasslands </w:t>
      </w:r>
      <w:proofErr w:type="spellStart"/>
      <w:r w:rsidR="005F4DDE">
        <w:rPr>
          <w:rFonts w:eastAsiaTheme="minorHAnsi" w:cstheme="minorHAnsi"/>
          <w:color w:val="000000"/>
          <w:szCs w:val="22"/>
        </w:rPr>
        <w:t>Fuelbreaks</w:t>
      </w:r>
      <w:proofErr w:type="spellEnd"/>
      <w:r w:rsidR="005F4DDE" w:rsidRPr="008029BF">
        <w:rPr>
          <w:rFonts w:eastAsiaTheme="minorHAnsi" w:cstheme="minorHAnsi"/>
          <w:color w:val="000000"/>
          <w:szCs w:val="22"/>
        </w:rPr>
        <w:t xml:space="preserve"> </w:t>
      </w:r>
      <w:r w:rsidR="005F4DDE">
        <w:rPr>
          <w:rFonts w:eastAsiaTheme="minorHAnsi" w:cstheme="minorHAnsi"/>
          <w:color w:val="000000"/>
          <w:szCs w:val="22"/>
        </w:rPr>
        <w:t xml:space="preserve">Management </w:t>
      </w:r>
      <w:r w:rsidRPr="008029BF">
        <w:rPr>
          <w:rFonts w:eastAsiaTheme="minorHAnsi" w:cstheme="minorHAnsi"/>
          <w:color w:val="000000"/>
          <w:szCs w:val="22"/>
        </w:rPr>
        <w:t xml:space="preserve">is </w:t>
      </w:r>
      <w:r w:rsidR="00E02DD2">
        <w:rPr>
          <w:rFonts w:eastAsiaTheme="minorEastAsia" w:cstheme="minorBidi"/>
        </w:rPr>
        <w:t>part of the Forest and Fire Operations Division in the Metro District.</w:t>
      </w:r>
      <w:r w:rsidR="00C46F59">
        <w:rPr>
          <w:rFonts w:eastAsiaTheme="minorEastAsia" w:cstheme="minorBidi"/>
        </w:rPr>
        <w:t xml:space="preserve"> </w:t>
      </w:r>
      <w:r w:rsidR="00251523">
        <w:rPr>
          <w:rFonts w:eastAsiaTheme="minorEastAsia" w:cstheme="minorBidi"/>
        </w:rPr>
        <w:t xml:space="preserve">The </w:t>
      </w:r>
      <w:r w:rsidR="00271783">
        <w:rPr>
          <w:rFonts w:eastAsiaTheme="minorEastAsia" w:cstheme="minorBidi"/>
        </w:rPr>
        <w:t xml:space="preserve">position is responsible for leading the </w:t>
      </w:r>
      <w:r w:rsidR="00262E26">
        <w:rPr>
          <w:rFonts w:eastAsiaTheme="minorEastAsia" w:cstheme="minorBidi"/>
        </w:rPr>
        <w:t>planning, deliv</w:t>
      </w:r>
      <w:r w:rsidR="00251523" w:rsidRPr="008029BF">
        <w:rPr>
          <w:rFonts w:eastAsiaTheme="minorHAnsi" w:cstheme="minorHAnsi"/>
          <w:color w:val="000000"/>
          <w:szCs w:val="22"/>
        </w:rPr>
        <w:t>ery, monitoring and reporting o</w:t>
      </w:r>
      <w:r w:rsidR="00251523">
        <w:rPr>
          <w:rFonts w:eastAsiaTheme="minorHAnsi" w:cstheme="minorHAnsi"/>
          <w:color w:val="000000"/>
          <w:szCs w:val="22"/>
        </w:rPr>
        <w:t>f</w:t>
      </w:r>
      <w:r w:rsidR="00251523" w:rsidRPr="008029BF">
        <w:rPr>
          <w:rFonts w:eastAsiaTheme="minorHAnsi" w:cstheme="minorHAnsi"/>
          <w:color w:val="000000"/>
          <w:szCs w:val="22"/>
        </w:rPr>
        <w:t xml:space="preserve"> </w:t>
      </w:r>
      <w:r w:rsidR="00251523">
        <w:rPr>
          <w:rFonts w:eastAsiaTheme="minorHAnsi" w:cstheme="minorHAnsi"/>
          <w:color w:val="000000"/>
          <w:szCs w:val="22"/>
        </w:rPr>
        <w:t xml:space="preserve">the </w:t>
      </w:r>
      <w:proofErr w:type="spellStart"/>
      <w:r w:rsidR="00251523" w:rsidRPr="008029BF">
        <w:rPr>
          <w:rFonts w:eastAsiaTheme="minorHAnsi" w:cstheme="minorHAnsi"/>
          <w:color w:val="000000"/>
          <w:szCs w:val="22"/>
        </w:rPr>
        <w:t>fuel</w:t>
      </w:r>
      <w:r w:rsidR="00251523">
        <w:rPr>
          <w:rFonts w:eastAsiaTheme="minorHAnsi" w:cstheme="minorHAnsi"/>
          <w:color w:val="000000"/>
          <w:szCs w:val="22"/>
        </w:rPr>
        <w:t>break</w:t>
      </w:r>
      <w:r w:rsidR="00262E26">
        <w:rPr>
          <w:rFonts w:eastAsiaTheme="minorHAnsi" w:cstheme="minorHAnsi"/>
          <w:color w:val="000000"/>
          <w:szCs w:val="22"/>
        </w:rPr>
        <w:t>s</w:t>
      </w:r>
      <w:proofErr w:type="spellEnd"/>
      <w:r w:rsidR="00251523" w:rsidRPr="008029BF">
        <w:rPr>
          <w:rFonts w:eastAsiaTheme="minorHAnsi" w:cstheme="minorHAnsi"/>
          <w:color w:val="000000"/>
          <w:szCs w:val="22"/>
        </w:rPr>
        <w:t xml:space="preserve"> </w:t>
      </w:r>
      <w:r w:rsidR="00251523">
        <w:rPr>
          <w:rFonts w:eastAsiaTheme="minorHAnsi" w:cstheme="minorHAnsi"/>
          <w:color w:val="000000"/>
          <w:szCs w:val="22"/>
        </w:rPr>
        <w:t>program</w:t>
      </w:r>
      <w:r w:rsidR="00251523" w:rsidRPr="008029BF">
        <w:rPr>
          <w:rFonts w:eastAsiaTheme="minorHAnsi" w:cstheme="minorHAnsi"/>
          <w:color w:val="000000"/>
          <w:szCs w:val="22"/>
        </w:rPr>
        <w:t xml:space="preserve"> </w:t>
      </w:r>
      <w:r w:rsidR="00251523">
        <w:rPr>
          <w:rFonts w:eastAsiaTheme="minorHAnsi" w:cstheme="minorHAnsi"/>
          <w:color w:val="000000"/>
          <w:szCs w:val="22"/>
        </w:rPr>
        <w:t>for the Western Grasslands Reserve located west of Melbourne</w:t>
      </w:r>
      <w:r w:rsidR="00251523" w:rsidRPr="008029BF">
        <w:rPr>
          <w:rFonts w:eastAsiaTheme="minorHAnsi" w:cstheme="minorHAnsi"/>
          <w:color w:val="000000"/>
          <w:szCs w:val="22"/>
        </w:rPr>
        <w:t xml:space="preserve">. </w:t>
      </w:r>
    </w:p>
    <w:p w14:paraId="5B87873E" w14:textId="5F9B13A3" w:rsidR="00C01D5B" w:rsidRDefault="003D06F2" w:rsidP="00C01D5B">
      <w:pPr>
        <w:rPr>
          <w:rFonts w:eastAsiaTheme="minorHAnsi" w:cstheme="minorHAnsi"/>
          <w:color w:val="000000"/>
          <w:szCs w:val="22"/>
        </w:rPr>
      </w:pPr>
      <w:r>
        <w:rPr>
          <w:rFonts w:eastAsiaTheme="minorEastAsia" w:cstheme="minorBidi"/>
        </w:rPr>
        <w:t xml:space="preserve">The position </w:t>
      </w:r>
      <w:r w:rsidR="0013638B">
        <w:rPr>
          <w:rFonts w:eastAsiaTheme="minorEastAsia" w:cstheme="minorBidi"/>
        </w:rPr>
        <w:t xml:space="preserve">will </w:t>
      </w:r>
      <w:r>
        <w:rPr>
          <w:rFonts w:eastAsiaTheme="minorHAnsi" w:cstheme="minorHAnsi"/>
          <w:color w:val="000000"/>
          <w:szCs w:val="22"/>
        </w:rPr>
        <w:t xml:space="preserve">deliver the </w:t>
      </w:r>
      <w:proofErr w:type="spellStart"/>
      <w:r>
        <w:rPr>
          <w:rFonts w:eastAsiaTheme="minorHAnsi" w:cstheme="minorHAnsi"/>
          <w:color w:val="000000"/>
          <w:szCs w:val="22"/>
        </w:rPr>
        <w:t>fuelbreaks</w:t>
      </w:r>
      <w:proofErr w:type="spellEnd"/>
      <w:r>
        <w:rPr>
          <w:rFonts w:eastAsiaTheme="minorHAnsi" w:cstheme="minorHAnsi"/>
          <w:color w:val="000000"/>
          <w:szCs w:val="22"/>
        </w:rPr>
        <w:t xml:space="preserve"> </w:t>
      </w:r>
      <w:r w:rsidR="00D71167">
        <w:rPr>
          <w:rFonts w:eastAsiaTheme="minorHAnsi" w:cstheme="minorHAnsi"/>
          <w:color w:val="000000"/>
          <w:szCs w:val="22"/>
        </w:rPr>
        <w:t>program</w:t>
      </w:r>
      <w:r>
        <w:rPr>
          <w:rFonts w:eastAsiaTheme="minorHAnsi" w:cstheme="minorHAnsi"/>
          <w:color w:val="000000"/>
          <w:szCs w:val="22"/>
        </w:rPr>
        <w:t xml:space="preserve"> </w:t>
      </w:r>
      <w:r w:rsidR="002D07F6">
        <w:rPr>
          <w:rFonts w:eastAsiaTheme="minorHAnsi" w:cstheme="minorHAnsi"/>
          <w:color w:val="000000"/>
          <w:szCs w:val="22"/>
        </w:rPr>
        <w:t xml:space="preserve">in collaboration with Metro District teams, </w:t>
      </w:r>
      <w:r>
        <w:rPr>
          <w:rFonts w:eastAsiaTheme="minorHAnsi" w:cstheme="minorHAnsi"/>
          <w:color w:val="000000"/>
          <w:szCs w:val="22"/>
        </w:rPr>
        <w:t xml:space="preserve">following review of the </w:t>
      </w:r>
      <w:r w:rsidR="0013638B">
        <w:rPr>
          <w:rFonts w:eastAsiaTheme="minorHAnsi" w:cstheme="minorHAnsi"/>
          <w:color w:val="000000"/>
          <w:szCs w:val="22"/>
        </w:rPr>
        <w:t xml:space="preserve">Western Grasslands Reserve </w:t>
      </w:r>
      <w:r w:rsidR="00FF0292">
        <w:rPr>
          <w:rFonts w:eastAsiaTheme="minorHAnsi" w:cstheme="minorHAnsi"/>
          <w:color w:val="000000"/>
          <w:szCs w:val="22"/>
        </w:rPr>
        <w:t>Strategic</w:t>
      </w:r>
      <w:r>
        <w:rPr>
          <w:rFonts w:eastAsiaTheme="minorHAnsi" w:cstheme="minorHAnsi"/>
          <w:color w:val="000000"/>
          <w:szCs w:val="22"/>
        </w:rPr>
        <w:t xml:space="preserve"> </w:t>
      </w:r>
      <w:proofErr w:type="spellStart"/>
      <w:r>
        <w:rPr>
          <w:rFonts w:eastAsiaTheme="minorHAnsi" w:cstheme="minorHAnsi"/>
          <w:color w:val="000000"/>
          <w:szCs w:val="22"/>
        </w:rPr>
        <w:t>Fuelbreak</w:t>
      </w:r>
      <w:proofErr w:type="spellEnd"/>
      <w:r>
        <w:rPr>
          <w:rFonts w:eastAsiaTheme="minorHAnsi" w:cstheme="minorHAnsi"/>
          <w:color w:val="000000"/>
          <w:szCs w:val="22"/>
        </w:rPr>
        <w:t xml:space="preserve"> Plan</w:t>
      </w:r>
      <w:r w:rsidR="003776E6">
        <w:rPr>
          <w:rFonts w:eastAsiaTheme="minorHAnsi" w:cstheme="minorHAnsi"/>
          <w:color w:val="000000"/>
          <w:szCs w:val="22"/>
        </w:rPr>
        <w:t xml:space="preserve">. </w:t>
      </w:r>
      <w:proofErr w:type="spellStart"/>
      <w:r w:rsidR="000A4F96">
        <w:rPr>
          <w:rFonts w:eastAsiaTheme="minorHAnsi" w:cstheme="minorHAnsi"/>
          <w:color w:val="000000"/>
          <w:szCs w:val="22"/>
        </w:rPr>
        <w:t>F</w:t>
      </w:r>
      <w:r w:rsidR="003776E6">
        <w:rPr>
          <w:rFonts w:eastAsiaTheme="minorHAnsi" w:cstheme="minorHAnsi"/>
          <w:color w:val="000000"/>
          <w:szCs w:val="22"/>
        </w:rPr>
        <w:t>uelbreak</w:t>
      </w:r>
      <w:proofErr w:type="spellEnd"/>
      <w:r w:rsidR="003776E6">
        <w:rPr>
          <w:rFonts w:eastAsiaTheme="minorHAnsi" w:cstheme="minorHAnsi"/>
          <w:color w:val="000000"/>
          <w:szCs w:val="22"/>
        </w:rPr>
        <w:t xml:space="preserve"> planning and approvals processes </w:t>
      </w:r>
      <w:r w:rsidR="0057274F">
        <w:rPr>
          <w:rFonts w:eastAsiaTheme="minorHAnsi" w:cstheme="minorHAnsi"/>
          <w:color w:val="000000"/>
          <w:szCs w:val="22"/>
        </w:rPr>
        <w:t>are</w:t>
      </w:r>
      <w:r w:rsidR="000A4F96">
        <w:rPr>
          <w:rFonts w:eastAsiaTheme="minorHAnsi" w:cstheme="minorHAnsi"/>
          <w:color w:val="000000"/>
          <w:szCs w:val="22"/>
        </w:rPr>
        <w:t xml:space="preserve"> </w:t>
      </w:r>
      <w:r w:rsidR="00A9193C">
        <w:rPr>
          <w:rFonts w:eastAsiaTheme="minorHAnsi" w:cstheme="minorHAnsi"/>
          <w:color w:val="000000"/>
          <w:szCs w:val="22"/>
        </w:rPr>
        <w:t xml:space="preserve">to be </w:t>
      </w:r>
      <w:r w:rsidR="00F0776E">
        <w:rPr>
          <w:rFonts w:eastAsiaTheme="minorHAnsi" w:cstheme="minorHAnsi"/>
          <w:color w:val="000000"/>
          <w:szCs w:val="22"/>
        </w:rPr>
        <w:t>develop</w:t>
      </w:r>
      <w:r w:rsidR="000A4F96">
        <w:rPr>
          <w:rFonts w:eastAsiaTheme="minorHAnsi" w:cstheme="minorHAnsi"/>
          <w:color w:val="000000"/>
          <w:szCs w:val="22"/>
        </w:rPr>
        <w:t>ed in</w:t>
      </w:r>
      <w:r w:rsidR="003776E6">
        <w:rPr>
          <w:rFonts w:eastAsiaTheme="minorHAnsi" w:cstheme="minorHAnsi"/>
          <w:color w:val="000000"/>
          <w:szCs w:val="22"/>
        </w:rPr>
        <w:t xml:space="preserve"> accordance with relevant legislation and </w:t>
      </w:r>
      <w:r w:rsidR="00881391">
        <w:rPr>
          <w:rFonts w:eastAsiaTheme="minorHAnsi" w:cstheme="minorHAnsi"/>
          <w:color w:val="000000"/>
          <w:szCs w:val="22"/>
        </w:rPr>
        <w:t xml:space="preserve">Departmental </w:t>
      </w:r>
      <w:r w:rsidR="003776E6">
        <w:rPr>
          <w:rFonts w:eastAsiaTheme="minorHAnsi" w:cstheme="minorHAnsi"/>
          <w:color w:val="000000"/>
          <w:szCs w:val="22"/>
        </w:rPr>
        <w:t>policy</w:t>
      </w:r>
      <w:r w:rsidR="00BB5AD3">
        <w:rPr>
          <w:rFonts w:eastAsiaTheme="minorHAnsi" w:cstheme="minorHAnsi"/>
          <w:color w:val="000000"/>
          <w:szCs w:val="22"/>
        </w:rPr>
        <w:t>.</w:t>
      </w:r>
      <w:r w:rsidR="00C01D5B" w:rsidRPr="00C01D5B">
        <w:rPr>
          <w:rFonts w:eastAsiaTheme="minorEastAsia" w:cstheme="minorBidi"/>
        </w:rPr>
        <w:t xml:space="preserve"> </w:t>
      </w:r>
    </w:p>
    <w:p w14:paraId="2FBDCAE9" w14:textId="15A1310B" w:rsidR="008C5B14" w:rsidRDefault="008C5B14" w:rsidP="008C5B14">
      <w:pPr>
        <w:tabs>
          <w:tab w:val="left" w:pos="10178"/>
        </w:tabs>
        <w:ind w:right="114"/>
        <w:rPr>
          <w:rFonts w:eastAsiaTheme="minorHAnsi" w:cstheme="minorHAnsi"/>
          <w:color w:val="000000"/>
          <w:szCs w:val="22"/>
        </w:rPr>
      </w:pPr>
      <w:r w:rsidRPr="008029BF">
        <w:rPr>
          <w:rFonts w:eastAsiaTheme="minorHAnsi" w:cstheme="minorHAnsi"/>
          <w:color w:val="000000"/>
          <w:szCs w:val="22"/>
        </w:rPr>
        <w:t xml:space="preserve">This </w:t>
      </w:r>
      <w:r w:rsidR="00C01D5B">
        <w:rPr>
          <w:rFonts w:eastAsiaTheme="minorHAnsi" w:cstheme="minorHAnsi"/>
          <w:color w:val="000000"/>
          <w:szCs w:val="22"/>
        </w:rPr>
        <w:t>role</w:t>
      </w:r>
      <w:r w:rsidRPr="008029BF">
        <w:rPr>
          <w:rFonts w:eastAsiaTheme="minorHAnsi" w:cstheme="minorHAnsi"/>
          <w:color w:val="000000"/>
          <w:szCs w:val="22"/>
        </w:rPr>
        <w:t xml:space="preserve"> requires a person with demonstrated experience </w:t>
      </w:r>
      <w:r>
        <w:rPr>
          <w:rFonts w:eastAsiaTheme="minorHAnsi" w:cstheme="minorHAnsi"/>
          <w:color w:val="000000"/>
          <w:szCs w:val="22"/>
        </w:rPr>
        <w:t xml:space="preserve">in the planning and delivery of fire management operations, someone who is a good communicator and can work constructively with contractors, partner agencies, Traditional Owners, </w:t>
      </w:r>
      <w:r w:rsidRPr="008029BF">
        <w:rPr>
          <w:rFonts w:eastAsiaTheme="minorHAnsi" w:cstheme="minorHAnsi"/>
          <w:color w:val="000000"/>
          <w:szCs w:val="22"/>
        </w:rPr>
        <w:t xml:space="preserve">stakeholders and landholders </w:t>
      </w:r>
      <w:r>
        <w:rPr>
          <w:rFonts w:eastAsiaTheme="minorHAnsi" w:cstheme="minorHAnsi"/>
          <w:color w:val="000000"/>
          <w:szCs w:val="22"/>
        </w:rPr>
        <w:t>to</w:t>
      </w:r>
      <w:r w:rsidRPr="008029BF">
        <w:rPr>
          <w:rFonts w:eastAsiaTheme="minorHAnsi" w:cstheme="minorHAnsi"/>
          <w:color w:val="000000"/>
          <w:szCs w:val="22"/>
        </w:rPr>
        <w:t xml:space="preserve"> implement </w:t>
      </w:r>
      <w:r>
        <w:rPr>
          <w:rFonts w:eastAsiaTheme="minorHAnsi" w:cstheme="minorHAnsi"/>
          <w:color w:val="000000"/>
          <w:szCs w:val="22"/>
        </w:rPr>
        <w:t>the Western Grasslands</w:t>
      </w:r>
      <w:r w:rsidRPr="008029BF">
        <w:rPr>
          <w:rFonts w:eastAsiaTheme="minorHAnsi" w:cstheme="minorHAnsi"/>
          <w:color w:val="000000"/>
          <w:szCs w:val="22"/>
        </w:rPr>
        <w:t xml:space="preserve"> </w:t>
      </w:r>
      <w:proofErr w:type="spellStart"/>
      <w:r w:rsidRPr="008029BF">
        <w:rPr>
          <w:rFonts w:eastAsiaTheme="minorHAnsi" w:cstheme="minorHAnsi"/>
          <w:color w:val="000000"/>
          <w:szCs w:val="22"/>
        </w:rPr>
        <w:t>fuel</w:t>
      </w:r>
      <w:r>
        <w:rPr>
          <w:rFonts w:eastAsiaTheme="minorHAnsi" w:cstheme="minorHAnsi"/>
          <w:color w:val="000000"/>
          <w:szCs w:val="22"/>
        </w:rPr>
        <w:t>break</w:t>
      </w:r>
      <w:proofErr w:type="spellEnd"/>
      <w:r>
        <w:rPr>
          <w:rFonts w:eastAsiaTheme="minorHAnsi" w:cstheme="minorHAnsi"/>
          <w:color w:val="000000"/>
          <w:szCs w:val="22"/>
        </w:rPr>
        <w:t xml:space="preserve"> program</w:t>
      </w:r>
      <w:r w:rsidRPr="008029BF">
        <w:rPr>
          <w:rFonts w:eastAsiaTheme="minorHAnsi" w:cstheme="minorHAnsi"/>
          <w:color w:val="000000"/>
          <w:szCs w:val="22"/>
        </w:rPr>
        <w:t>.</w:t>
      </w:r>
    </w:p>
    <w:p w14:paraId="1B3F576A" w14:textId="77777777" w:rsidR="00495B3B" w:rsidRPr="00495B3B" w:rsidRDefault="00495B3B" w:rsidP="003524E6">
      <w:pPr>
        <w:keepNext/>
        <w:spacing w:before="36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462D238" w14:textId="77777777" w:rsidR="00BE6A43" w:rsidRPr="0082092A" w:rsidRDefault="00BE6A43" w:rsidP="00BE6A43">
      <w:pPr>
        <w:spacing w:line="240" w:lineRule="auto"/>
        <w:rPr>
          <w:i/>
          <w:iCs/>
        </w:rPr>
      </w:pPr>
      <w:r w:rsidRPr="0082092A">
        <w:rPr>
          <w:i/>
          <w:iCs/>
        </w:rPr>
        <w:t>The Group</w:t>
      </w:r>
    </w:p>
    <w:p w14:paraId="5F7CE6E8" w14:textId="34A7A61E" w:rsidR="00BE6A43" w:rsidRDefault="00740D6D" w:rsidP="00BE6A43">
      <w:pPr>
        <w:rPr>
          <w:i/>
          <w:iCs/>
        </w:rPr>
      </w:pPr>
      <w:bookmarkStart w:id="3" w:name="_Hlk21428435"/>
      <w:r>
        <w:t>Bushfire and Forest Services</w:t>
      </w:r>
      <w:r w:rsidR="00BE6A43" w:rsidRPr="003E1A2F">
        <w:t xml:space="preserve"> </w:t>
      </w:r>
      <w:proofErr w:type="gramStart"/>
      <w:r w:rsidR="00BE6A43" w:rsidRPr="003E1A2F">
        <w:t>manages</w:t>
      </w:r>
      <w:proofErr w:type="gramEnd"/>
      <w:r w:rsidR="00BE6A43" w:rsidRPr="003E1A2F">
        <w:t xml:space="preserve"> State forests, coasts, and other public land, and delivers integrated, accessible, and high-quality programs, projects, and services across all </w:t>
      </w:r>
      <w:r w:rsidR="00BE6A43">
        <w:t>DEECA</w:t>
      </w:r>
      <w:r w:rsidR="00BE6A43" w:rsidRPr="003E1A2F">
        <w:t xml:space="preserve"> portfolio areas, working collaboratively with local communities and other partners. The group provides high-quality advice to government on forest, fire, and emergency management, and has a lead role in preparing for, responding to, and recovering from </w:t>
      </w:r>
      <w:r w:rsidR="00BE6A43" w:rsidRPr="003E1A2F">
        <w:lastRenderedPageBreak/>
        <w:t xml:space="preserve">fire and other emergencies, to reduce impacts on people, property, and the environment. As </w:t>
      </w:r>
      <w:r w:rsidR="00BE6A43">
        <w:t>DEECA</w:t>
      </w:r>
      <w:r w:rsidR="00BE6A43" w:rsidRPr="003E1A2F">
        <w:t>’s main connection to local communities and environments across the state, the group provides valuable intelligence on how policy and programs can be designed and delivered to better meet the needs of Victorians</w:t>
      </w:r>
      <w:bookmarkEnd w:id="3"/>
      <w:r w:rsidR="00BE6A43" w:rsidRPr="003E1A2F">
        <w:t>.</w:t>
      </w:r>
    </w:p>
    <w:p w14:paraId="55B34525" w14:textId="77777777" w:rsidR="00BE6A43" w:rsidRPr="0082092A" w:rsidRDefault="00BE6A43" w:rsidP="00BE6A43">
      <w:pPr>
        <w:spacing w:line="240" w:lineRule="auto"/>
        <w:rPr>
          <w:i/>
          <w:iCs/>
        </w:rPr>
      </w:pPr>
      <w:r w:rsidRPr="0082092A">
        <w:rPr>
          <w:i/>
          <w:iCs/>
        </w:rPr>
        <w:t>The Division</w:t>
      </w:r>
    </w:p>
    <w:p w14:paraId="597087BD" w14:textId="77777777" w:rsidR="00BE6A43" w:rsidRDefault="00BE6A43" w:rsidP="00BE6A43">
      <w:pPr>
        <w:pStyle w:val="BodyText"/>
        <w:spacing w:line="240" w:lineRule="auto"/>
        <w:rPr>
          <w:rFonts w:ascii="Arial" w:eastAsia="Arial" w:hAnsi="Arial" w:cs="Arial"/>
          <w:lang w:val="en-US"/>
        </w:rPr>
      </w:pPr>
      <w:r w:rsidRPr="4D7BDC28">
        <w:rPr>
          <w:rFonts w:ascii="Arial" w:eastAsia="Arial" w:hAnsi="Arial" w:cs="Arial"/>
        </w:rPr>
        <w:t xml:space="preserve">Forest and Fire Operations Division provides </w:t>
      </w:r>
      <w:r w:rsidRPr="4D7BDC28">
        <w:rPr>
          <w:rFonts w:ascii="Arial" w:eastAsia="Arial" w:hAnsi="Arial" w:cs="Arial"/>
          <w:color w:val="000000"/>
        </w:rPr>
        <w:t>place</w:t>
      </w:r>
      <w:r>
        <w:rPr>
          <w:rFonts w:ascii="Arial" w:eastAsia="Arial" w:hAnsi="Arial" w:cs="Arial"/>
          <w:color w:val="000000"/>
        </w:rPr>
        <w:t>-</w:t>
      </w:r>
      <w:r w:rsidRPr="4D7BDC28">
        <w:rPr>
          <w:rFonts w:ascii="Arial" w:eastAsia="Arial" w:hAnsi="Arial" w:cs="Arial"/>
          <w:color w:val="000000"/>
        </w:rPr>
        <w:t>based</w:t>
      </w:r>
      <w:r w:rsidRPr="4D7BDC28">
        <w:rPr>
          <w:rFonts w:ascii="Arial" w:eastAsia="Arial" w:hAnsi="Arial" w:cs="Arial"/>
        </w:rPr>
        <w:t xml:space="preserve"> design and delivery of forest, fire and emergency management operations and supports Regional Directorates to deliver programs and projects. </w:t>
      </w:r>
    </w:p>
    <w:p w14:paraId="4D143BB2" w14:textId="77777777" w:rsidR="00BE6A43" w:rsidRPr="00320B11" w:rsidRDefault="00BE6A43" w:rsidP="00BE6A43">
      <w:pPr>
        <w:pStyle w:val="BodyText"/>
        <w:spacing w:line="240" w:lineRule="auto"/>
        <w:rPr>
          <w:rFonts w:ascii="Arial" w:eastAsia="Arial" w:hAnsi="Arial" w:cs="Arial"/>
        </w:rPr>
      </w:pPr>
      <w:r w:rsidRPr="4D7BDC28">
        <w:rPr>
          <w:rFonts w:ascii="Arial" w:eastAsia="Arial" w:hAnsi="Arial" w:cs="Arial"/>
        </w:rPr>
        <w:t>Forest and Fire Operations Division also works across the department, Forest Fire Management Victoria partners, and fire and emergency management agencies to support the operational implementation of Safer Together: a new approach to reducing the risk of bushfire in Victoria.</w:t>
      </w:r>
    </w:p>
    <w:p w14:paraId="1C42F3EF" w14:textId="77777777" w:rsidR="00BE6A43" w:rsidRPr="0082092A" w:rsidRDefault="00BE6A43" w:rsidP="00BE6A43">
      <w:pPr>
        <w:spacing w:line="240" w:lineRule="auto"/>
        <w:rPr>
          <w:i/>
          <w:iCs/>
        </w:rPr>
      </w:pPr>
      <w:r>
        <w:rPr>
          <w:i/>
          <w:iCs/>
        </w:rPr>
        <w:t>Th</w:t>
      </w:r>
      <w:r w:rsidRPr="0082092A">
        <w:rPr>
          <w:i/>
          <w:iCs/>
        </w:rPr>
        <w:t>e Branch</w:t>
      </w:r>
    </w:p>
    <w:p w14:paraId="4F94CA40" w14:textId="77777777" w:rsidR="00BE6A43" w:rsidRPr="00320B11" w:rsidRDefault="00BE6A43" w:rsidP="00B023FF">
      <w:pPr>
        <w:pStyle w:val="DTPLIheadinggreen"/>
        <w:spacing w:before="120" w:after="240"/>
        <w:ind w:right="0"/>
        <w:rPr>
          <w:rFonts w:ascii="Arial" w:eastAsia="Arial" w:hAnsi="Arial"/>
          <w:color w:val="232222" w:themeColor="text1"/>
          <w:sz w:val="20"/>
          <w:lang w:eastAsia="en-US"/>
        </w:rPr>
      </w:pPr>
      <w:r w:rsidRPr="00320B11">
        <w:rPr>
          <w:rFonts w:ascii="Arial" w:eastAsia="Arial" w:hAnsi="Arial"/>
          <w:color w:val="232222" w:themeColor="text1"/>
          <w:sz w:val="20"/>
          <w:lang w:eastAsia="en-US"/>
        </w:rPr>
        <w:t>The Regional Forest and Fire Operations Unit leads and coordinates the planning and delivery of regional forest, fire, and emergency management operations to provide environmental, economic, and social benefits, and improve the safety of local communities. The Metropolitan Fire District covers a large part of Greater Melbourne public / private interface incorporating Point Cook, Plenty Gorge, Warrandyte, Dandenong Ranges, Lysterfield, Rosebud and French Island. This area includes a mix of highly populated suburbs and rural communities surrounded by parks and reserves.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5E71B55" w14:textId="4037E762" w:rsidR="00BE6A43" w:rsidRDefault="00BE6A43" w:rsidP="00EF1D32">
      <w:pPr>
        <w:numPr>
          <w:ilvl w:val="0"/>
          <w:numId w:val="43"/>
        </w:numPr>
        <w:spacing w:before="60" w:after="60" w:line="240" w:lineRule="auto"/>
        <w:ind w:left="357" w:hanging="357"/>
        <w:rPr>
          <w:rFonts w:cstheme="minorHAnsi"/>
          <w:color w:val="000000"/>
          <w:szCs w:val="22"/>
        </w:rPr>
      </w:pPr>
      <w:r w:rsidRPr="00F0794F">
        <w:rPr>
          <w:rFonts w:cstheme="minorHAnsi"/>
          <w:color w:val="000000"/>
          <w:szCs w:val="22"/>
        </w:rPr>
        <w:t xml:space="preserve">Assist the </w:t>
      </w:r>
      <w:r>
        <w:rPr>
          <w:rFonts w:cstheme="minorHAnsi"/>
          <w:color w:val="000000"/>
          <w:szCs w:val="22"/>
        </w:rPr>
        <w:t>Pro</w:t>
      </w:r>
      <w:r w:rsidR="009C3428">
        <w:rPr>
          <w:rFonts w:cstheme="minorHAnsi"/>
          <w:color w:val="000000"/>
          <w:szCs w:val="22"/>
        </w:rPr>
        <w:t xml:space="preserve">ject Manager – Western Grasslands </w:t>
      </w:r>
      <w:r w:rsidR="009C3428" w:rsidRPr="00F0794F">
        <w:rPr>
          <w:rFonts w:cstheme="minorHAnsi"/>
          <w:color w:val="000000"/>
          <w:szCs w:val="22"/>
        </w:rPr>
        <w:t>Fire Management</w:t>
      </w:r>
      <w:r w:rsidRPr="00F0794F">
        <w:rPr>
          <w:rFonts w:cstheme="minorHAnsi"/>
          <w:color w:val="000000"/>
          <w:szCs w:val="22"/>
        </w:rPr>
        <w:t xml:space="preserve"> with fire management planning across the Melbourne Strategic Area which includes the Western Grasslands.</w:t>
      </w:r>
    </w:p>
    <w:p w14:paraId="1F6A06A3" w14:textId="49591DBE" w:rsidR="007B1984" w:rsidRPr="00F0794F" w:rsidRDefault="007B1984" w:rsidP="007B1984">
      <w:pPr>
        <w:numPr>
          <w:ilvl w:val="0"/>
          <w:numId w:val="43"/>
        </w:numPr>
        <w:spacing w:before="60" w:after="0" w:line="240" w:lineRule="auto"/>
        <w:ind w:left="357" w:hanging="357"/>
        <w:rPr>
          <w:rFonts w:cstheme="minorHAnsi"/>
          <w:color w:val="000000"/>
          <w:szCs w:val="22"/>
        </w:rPr>
      </w:pPr>
      <w:r>
        <w:rPr>
          <w:rFonts w:cstheme="minorHAnsi"/>
          <w:color w:val="000000"/>
          <w:szCs w:val="22"/>
        </w:rPr>
        <w:t>Integrate</w:t>
      </w:r>
      <w:r w:rsidRPr="00F0794F">
        <w:rPr>
          <w:rFonts w:cstheme="minorHAnsi"/>
          <w:color w:val="000000"/>
          <w:szCs w:val="22"/>
        </w:rPr>
        <w:t xml:space="preserve"> with </w:t>
      </w:r>
      <w:r w:rsidR="00113096">
        <w:rPr>
          <w:rFonts w:cstheme="minorHAnsi"/>
          <w:color w:val="000000"/>
          <w:szCs w:val="22"/>
        </w:rPr>
        <w:t>Forest and Fire Planning</w:t>
      </w:r>
      <w:r w:rsidR="002D56F1">
        <w:rPr>
          <w:rFonts w:cstheme="minorHAnsi"/>
          <w:color w:val="000000"/>
          <w:szCs w:val="22"/>
        </w:rPr>
        <w:t>,</w:t>
      </w:r>
      <w:r w:rsidRPr="00F0794F">
        <w:rPr>
          <w:rFonts w:cstheme="minorHAnsi"/>
          <w:color w:val="000000"/>
          <w:szCs w:val="22"/>
        </w:rPr>
        <w:t xml:space="preserve"> </w:t>
      </w:r>
      <w:r>
        <w:rPr>
          <w:rFonts w:cstheme="minorHAnsi"/>
          <w:color w:val="000000"/>
          <w:szCs w:val="22"/>
        </w:rPr>
        <w:t>Operations</w:t>
      </w:r>
      <w:r w:rsidR="00AF4C6C">
        <w:rPr>
          <w:rFonts w:cstheme="minorHAnsi"/>
          <w:color w:val="000000"/>
          <w:szCs w:val="22"/>
        </w:rPr>
        <w:t>, and Heritage</w:t>
      </w:r>
      <w:r>
        <w:rPr>
          <w:rFonts w:cstheme="minorHAnsi"/>
          <w:color w:val="000000"/>
          <w:szCs w:val="22"/>
        </w:rPr>
        <w:t xml:space="preserve"> </w:t>
      </w:r>
      <w:r w:rsidR="001D0940">
        <w:rPr>
          <w:rFonts w:cstheme="minorHAnsi"/>
          <w:color w:val="000000"/>
          <w:szCs w:val="22"/>
        </w:rPr>
        <w:t>t</w:t>
      </w:r>
      <w:r>
        <w:rPr>
          <w:rFonts w:cstheme="minorHAnsi"/>
          <w:color w:val="000000"/>
          <w:szCs w:val="22"/>
        </w:rPr>
        <w:t>eam</w:t>
      </w:r>
      <w:r w:rsidR="001D0940">
        <w:rPr>
          <w:rFonts w:cstheme="minorHAnsi"/>
          <w:color w:val="000000"/>
          <w:szCs w:val="22"/>
        </w:rPr>
        <w:t>s</w:t>
      </w:r>
      <w:r>
        <w:rPr>
          <w:rFonts w:cstheme="minorHAnsi"/>
          <w:color w:val="000000"/>
          <w:szCs w:val="22"/>
        </w:rPr>
        <w:t xml:space="preserve"> </w:t>
      </w:r>
      <w:r w:rsidRPr="00F0794F">
        <w:rPr>
          <w:rFonts w:cstheme="minorHAnsi"/>
          <w:color w:val="000000"/>
          <w:szCs w:val="22"/>
        </w:rPr>
        <w:t xml:space="preserve">to ensure </w:t>
      </w:r>
      <w:r>
        <w:rPr>
          <w:rFonts w:cstheme="minorHAnsi"/>
          <w:color w:val="000000"/>
          <w:szCs w:val="22"/>
        </w:rPr>
        <w:t xml:space="preserve">seamless </w:t>
      </w:r>
      <w:r w:rsidRPr="00F0794F">
        <w:rPr>
          <w:rFonts w:cstheme="minorHAnsi"/>
          <w:color w:val="000000"/>
          <w:szCs w:val="22"/>
        </w:rPr>
        <w:t xml:space="preserve">delivery of the </w:t>
      </w:r>
      <w:proofErr w:type="spellStart"/>
      <w:r>
        <w:rPr>
          <w:rFonts w:cstheme="minorHAnsi"/>
          <w:color w:val="000000"/>
          <w:szCs w:val="22"/>
        </w:rPr>
        <w:t>fuelbreak</w:t>
      </w:r>
      <w:proofErr w:type="spellEnd"/>
      <w:r w:rsidRPr="00F0794F">
        <w:rPr>
          <w:rFonts w:cstheme="minorHAnsi"/>
          <w:color w:val="000000"/>
          <w:szCs w:val="22"/>
        </w:rPr>
        <w:t xml:space="preserve"> program.</w:t>
      </w:r>
    </w:p>
    <w:p w14:paraId="2A764D82" w14:textId="6BFDF86C" w:rsidR="00907231" w:rsidRDefault="00941DC8" w:rsidP="00BE6A43">
      <w:pPr>
        <w:numPr>
          <w:ilvl w:val="0"/>
          <w:numId w:val="43"/>
        </w:numPr>
        <w:spacing w:before="60" w:line="240" w:lineRule="auto"/>
        <w:ind w:left="357" w:hanging="357"/>
        <w:rPr>
          <w:rFonts w:cstheme="minorHAnsi"/>
          <w:color w:val="000000"/>
          <w:szCs w:val="22"/>
        </w:rPr>
      </w:pPr>
      <w:r>
        <w:rPr>
          <w:rFonts w:cstheme="minorHAnsi"/>
          <w:color w:val="000000"/>
          <w:szCs w:val="22"/>
        </w:rPr>
        <w:t>Work in accordance with the</w:t>
      </w:r>
      <w:r w:rsidR="009B5A61">
        <w:rPr>
          <w:rFonts w:cstheme="minorHAnsi"/>
          <w:color w:val="000000"/>
          <w:szCs w:val="22"/>
        </w:rPr>
        <w:t xml:space="preserve"> Western Grasslands</w:t>
      </w:r>
      <w:r w:rsidR="00136E65">
        <w:rPr>
          <w:rFonts w:cstheme="minorHAnsi"/>
          <w:color w:val="000000"/>
          <w:szCs w:val="22"/>
        </w:rPr>
        <w:t xml:space="preserve"> </w:t>
      </w:r>
      <w:proofErr w:type="spellStart"/>
      <w:r w:rsidR="00136E65">
        <w:rPr>
          <w:rFonts w:cstheme="minorHAnsi"/>
          <w:color w:val="000000"/>
          <w:szCs w:val="22"/>
        </w:rPr>
        <w:t>Fuelbreak</w:t>
      </w:r>
      <w:proofErr w:type="spellEnd"/>
      <w:r w:rsidR="00136E65">
        <w:rPr>
          <w:rFonts w:cstheme="minorHAnsi"/>
          <w:color w:val="000000"/>
          <w:szCs w:val="22"/>
        </w:rPr>
        <w:t xml:space="preserve"> Plan</w:t>
      </w:r>
      <w:r w:rsidR="00B16604">
        <w:rPr>
          <w:rFonts w:cstheme="minorHAnsi"/>
          <w:color w:val="000000"/>
          <w:szCs w:val="22"/>
        </w:rPr>
        <w:t xml:space="preserve"> and</w:t>
      </w:r>
      <w:r w:rsidR="00136E65">
        <w:rPr>
          <w:rFonts w:cstheme="minorHAnsi"/>
          <w:color w:val="000000"/>
          <w:szCs w:val="22"/>
        </w:rPr>
        <w:t xml:space="preserve"> in collaboration with district, regional and state teams.</w:t>
      </w:r>
      <w:r w:rsidR="00A97D0A">
        <w:rPr>
          <w:rFonts w:cstheme="minorHAnsi"/>
          <w:color w:val="000000"/>
          <w:szCs w:val="22"/>
        </w:rPr>
        <w:t xml:space="preserve">   </w:t>
      </w:r>
    </w:p>
    <w:p w14:paraId="1C41DFF8" w14:textId="7B0DD1F6" w:rsidR="00EF3BEB" w:rsidRPr="00F0794F" w:rsidRDefault="00EF3BEB" w:rsidP="00EF3BEB">
      <w:pPr>
        <w:numPr>
          <w:ilvl w:val="0"/>
          <w:numId w:val="43"/>
        </w:numPr>
        <w:spacing w:before="60" w:after="0" w:line="240" w:lineRule="auto"/>
        <w:ind w:left="357" w:hanging="357"/>
        <w:rPr>
          <w:rFonts w:cstheme="minorHAnsi"/>
          <w:color w:val="000000"/>
          <w:szCs w:val="22"/>
        </w:rPr>
      </w:pPr>
      <w:r w:rsidRPr="00F0794F">
        <w:rPr>
          <w:rFonts w:cstheme="minorHAnsi"/>
          <w:color w:val="000000"/>
          <w:szCs w:val="22"/>
        </w:rPr>
        <w:t>Develop strong partnerships and relationships</w:t>
      </w:r>
      <w:r>
        <w:rPr>
          <w:rFonts w:cstheme="minorHAnsi"/>
          <w:color w:val="000000"/>
          <w:szCs w:val="22"/>
        </w:rPr>
        <w:t xml:space="preserve">, and coordinate </w:t>
      </w:r>
      <w:proofErr w:type="spellStart"/>
      <w:r>
        <w:rPr>
          <w:rFonts w:cstheme="minorHAnsi"/>
          <w:color w:val="000000"/>
          <w:szCs w:val="22"/>
        </w:rPr>
        <w:t>fuelbreak</w:t>
      </w:r>
      <w:proofErr w:type="spellEnd"/>
      <w:r>
        <w:rPr>
          <w:rFonts w:cstheme="minorHAnsi"/>
          <w:color w:val="000000"/>
          <w:szCs w:val="22"/>
        </w:rPr>
        <w:t xml:space="preserve"> program planning and delivery </w:t>
      </w:r>
      <w:r w:rsidRPr="00F0794F">
        <w:rPr>
          <w:rFonts w:cstheme="minorHAnsi"/>
          <w:color w:val="000000"/>
          <w:szCs w:val="22"/>
        </w:rPr>
        <w:t xml:space="preserve">with DEECA, Parks Victoria, </w:t>
      </w:r>
      <w:r w:rsidR="00DB26D5">
        <w:rPr>
          <w:rFonts w:cstheme="minorHAnsi"/>
          <w:color w:val="000000"/>
          <w:szCs w:val="22"/>
        </w:rPr>
        <w:t>C</w:t>
      </w:r>
      <w:r w:rsidR="0038470F">
        <w:rPr>
          <w:rFonts w:cstheme="minorHAnsi"/>
          <w:color w:val="000000"/>
          <w:szCs w:val="22"/>
        </w:rPr>
        <w:t xml:space="preserve">ountry Fire Authority, </w:t>
      </w:r>
      <w:r>
        <w:rPr>
          <w:rFonts w:cstheme="minorHAnsi"/>
          <w:color w:val="000000"/>
          <w:szCs w:val="22"/>
        </w:rPr>
        <w:t>Traditional Owners, local government and landholders</w:t>
      </w:r>
      <w:r w:rsidRPr="00F0794F">
        <w:rPr>
          <w:rFonts w:cstheme="minorHAnsi"/>
          <w:color w:val="000000"/>
          <w:szCs w:val="22"/>
        </w:rPr>
        <w:t>.</w:t>
      </w:r>
    </w:p>
    <w:p w14:paraId="1DE19922" w14:textId="369BB7A0" w:rsidR="00A97D0A" w:rsidRPr="00A97D0A" w:rsidRDefault="00021A08" w:rsidP="00A97D0A">
      <w:pPr>
        <w:pStyle w:val="ListParagraph"/>
        <w:numPr>
          <w:ilvl w:val="0"/>
          <w:numId w:val="43"/>
        </w:numPr>
        <w:rPr>
          <w:rFonts w:eastAsiaTheme="minorEastAsia" w:cstheme="minorBidi"/>
        </w:rPr>
      </w:pPr>
      <w:r>
        <w:rPr>
          <w:rFonts w:eastAsiaTheme="minorHAnsi" w:cstheme="minorHAnsi"/>
          <w:color w:val="000000"/>
          <w:szCs w:val="22"/>
        </w:rPr>
        <w:t>C</w:t>
      </w:r>
      <w:r w:rsidR="00A97D0A" w:rsidRPr="00A97D0A">
        <w:rPr>
          <w:rFonts w:eastAsiaTheme="minorHAnsi" w:cstheme="minorHAnsi"/>
          <w:color w:val="000000"/>
          <w:szCs w:val="22"/>
        </w:rPr>
        <w:t xml:space="preserve">onduct desktop and </w:t>
      </w:r>
      <w:proofErr w:type="spellStart"/>
      <w:r w:rsidR="00A97D0A" w:rsidRPr="00A97D0A">
        <w:rPr>
          <w:rFonts w:eastAsiaTheme="minorHAnsi" w:cstheme="minorHAnsi"/>
          <w:color w:val="000000"/>
          <w:szCs w:val="22"/>
        </w:rPr>
        <w:t>onground</w:t>
      </w:r>
      <w:proofErr w:type="spellEnd"/>
      <w:r w:rsidR="00A97D0A" w:rsidRPr="00A97D0A">
        <w:rPr>
          <w:rFonts w:eastAsiaTheme="minorHAnsi" w:cstheme="minorHAnsi"/>
          <w:color w:val="000000"/>
          <w:szCs w:val="22"/>
        </w:rPr>
        <w:t xml:space="preserve"> </w:t>
      </w:r>
      <w:proofErr w:type="spellStart"/>
      <w:r w:rsidR="00A97D0A" w:rsidRPr="00A97D0A">
        <w:rPr>
          <w:rFonts w:eastAsiaTheme="minorHAnsi" w:cstheme="minorHAnsi"/>
          <w:color w:val="000000"/>
          <w:szCs w:val="22"/>
        </w:rPr>
        <w:t>fuelbreak</w:t>
      </w:r>
      <w:proofErr w:type="spellEnd"/>
      <w:r w:rsidR="00A97D0A" w:rsidRPr="00A97D0A">
        <w:rPr>
          <w:rFonts w:eastAsiaTheme="minorHAnsi" w:cstheme="minorHAnsi"/>
          <w:color w:val="000000"/>
          <w:szCs w:val="22"/>
        </w:rPr>
        <w:t xml:space="preserve"> assessments</w:t>
      </w:r>
      <w:r w:rsidR="005B1355">
        <w:rPr>
          <w:rFonts w:eastAsiaTheme="minorHAnsi" w:cstheme="minorHAnsi"/>
          <w:color w:val="000000"/>
          <w:szCs w:val="22"/>
        </w:rPr>
        <w:t xml:space="preserve"> </w:t>
      </w:r>
      <w:r w:rsidR="005B1355">
        <w:rPr>
          <w:rFonts w:cstheme="minorHAnsi"/>
          <w:color w:val="000000"/>
          <w:szCs w:val="22"/>
        </w:rPr>
        <w:t xml:space="preserve">including </w:t>
      </w:r>
      <w:r w:rsidR="00562D19">
        <w:rPr>
          <w:rFonts w:cstheme="minorHAnsi"/>
          <w:color w:val="000000"/>
          <w:szCs w:val="22"/>
        </w:rPr>
        <w:t xml:space="preserve">preliminary </w:t>
      </w:r>
      <w:r w:rsidR="00067496">
        <w:rPr>
          <w:rFonts w:cstheme="minorHAnsi"/>
          <w:color w:val="000000"/>
          <w:szCs w:val="22"/>
        </w:rPr>
        <w:t>GIS</w:t>
      </w:r>
      <w:r w:rsidR="005B1355" w:rsidRPr="00F0794F">
        <w:rPr>
          <w:rFonts w:cstheme="minorHAnsi"/>
          <w:color w:val="000000"/>
          <w:szCs w:val="22"/>
        </w:rPr>
        <w:t xml:space="preserve"> </w:t>
      </w:r>
      <w:r w:rsidR="00B86F6D" w:rsidRPr="00F0794F">
        <w:rPr>
          <w:rFonts w:cstheme="minorHAnsi"/>
          <w:color w:val="000000"/>
          <w:szCs w:val="22"/>
        </w:rPr>
        <w:t>biodiversity, cultural heritage, infrastructure and assets</w:t>
      </w:r>
      <w:r w:rsidR="00FD494C">
        <w:rPr>
          <w:rFonts w:cstheme="minorHAnsi"/>
          <w:color w:val="000000"/>
          <w:szCs w:val="22"/>
        </w:rPr>
        <w:t>, and historic heritage</w:t>
      </w:r>
      <w:r w:rsidR="00B86F6D" w:rsidRPr="00F0794F">
        <w:rPr>
          <w:rFonts w:cstheme="minorHAnsi"/>
          <w:color w:val="000000"/>
          <w:szCs w:val="22"/>
        </w:rPr>
        <w:t xml:space="preserve"> </w:t>
      </w:r>
      <w:r w:rsidR="00B86F6D">
        <w:rPr>
          <w:rFonts w:cstheme="minorHAnsi"/>
          <w:color w:val="000000"/>
          <w:szCs w:val="22"/>
        </w:rPr>
        <w:t>values</w:t>
      </w:r>
      <w:r w:rsidR="00B86F6D" w:rsidRPr="00F0794F">
        <w:rPr>
          <w:rFonts w:cstheme="minorHAnsi"/>
          <w:color w:val="000000"/>
          <w:szCs w:val="22"/>
        </w:rPr>
        <w:t xml:space="preserve"> </w:t>
      </w:r>
      <w:r w:rsidR="00B86F6D">
        <w:rPr>
          <w:rFonts w:cstheme="minorHAnsi"/>
          <w:color w:val="000000"/>
          <w:szCs w:val="22"/>
        </w:rPr>
        <w:t xml:space="preserve">check </w:t>
      </w:r>
      <w:r w:rsidR="005B1355" w:rsidRPr="00F0794F">
        <w:rPr>
          <w:rFonts w:cstheme="minorHAnsi"/>
          <w:color w:val="000000"/>
          <w:szCs w:val="22"/>
        </w:rPr>
        <w:t>planning</w:t>
      </w:r>
      <w:r w:rsidR="00B401AC">
        <w:rPr>
          <w:rFonts w:eastAsiaTheme="minorHAnsi" w:cstheme="minorHAnsi"/>
          <w:color w:val="000000"/>
          <w:szCs w:val="22"/>
        </w:rPr>
        <w:t>.</w:t>
      </w:r>
      <w:r w:rsidR="00A97D0A" w:rsidRPr="00A97D0A">
        <w:rPr>
          <w:rFonts w:eastAsiaTheme="minorHAnsi" w:cstheme="minorHAnsi"/>
          <w:color w:val="000000"/>
          <w:szCs w:val="22"/>
        </w:rPr>
        <w:t xml:space="preserve"> </w:t>
      </w:r>
    </w:p>
    <w:p w14:paraId="21A53CBB" w14:textId="199AEE52" w:rsidR="00EF5E1A" w:rsidRPr="00F0794F" w:rsidRDefault="004F4570" w:rsidP="00082A2C">
      <w:pPr>
        <w:numPr>
          <w:ilvl w:val="0"/>
          <w:numId w:val="43"/>
        </w:numPr>
        <w:spacing w:before="60" w:after="60" w:line="240" w:lineRule="auto"/>
        <w:ind w:left="357" w:hanging="357"/>
        <w:rPr>
          <w:rFonts w:cstheme="minorHAnsi"/>
          <w:color w:val="000000"/>
          <w:szCs w:val="22"/>
        </w:rPr>
      </w:pPr>
      <w:r>
        <w:rPr>
          <w:rFonts w:cstheme="minorHAnsi"/>
          <w:color w:val="000000"/>
          <w:szCs w:val="22"/>
        </w:rPr>
        <w:t>Initiate</w:t>
      </w:r>
      <w:r w:rsidR="00913823">
        <w:rPr>
          <w:rFonts w:cstheme="minorHAnsi"/>
          <w:color w:val="000000"/>
          <w:szCs w:val="22"/>
        </w:rPr>
        <w:t xml:space="preserve"> the </w:t>
      </w:r>
      <w:proofErr w:type="spellStart"/>
      <w:r w:rsidR="0087572D">
        <w:rPr>
          <w:rFonts w:cstheme="minorHAnsi"/>
          <w:color w:val="000000"/>
          <w:szCs w:val="22"/>
        </w:rPr>
        <w:t>fuelbreak</w:t>
      </w:r>
      <w:proofErr w:type="spellEnd"/>
      <w:r w:rsidR="0087572D">
        <w:rPr>
          <w:rFonts w:cstheme="minorHAnsi"/>
          <w:color w:val="000000"/>
          <w:szCs w:val="22"/>
        </w:rPr>
        <w:t xml:space="preserve"> </w:t>
      </w:r>
      <w:r w:rsidR="00913823">
        <w:rPr>
          <w:rFonts w:cstheme="minorHAnsi"/>
          <w:color w:val="000000"/>
          <w:szCs w:val="22"/>
        </w:rPr>
        <w:t>p</w:t>
      </w:r>
      <w:r w:rsidR="00EF5E1A">
        <w:rPr>
          <w:rFonts w:cstheme="minorHAnsi"/>
          <w:color w:val="000000"/>
          <w:szCs w:val="22"/>
        </w:rPr>
        <w:t xml:space="preserve">rocurement </w:t>
      </w:r>
      <w:r w:rsidR="00913823">
        <w:rPr>
          <w:rFonts w:cstheme="minorHAnsi"/>
          <w:color w:val="000000"/>
          <w:szCs w:val="22"/>
        </w:rPr>
        <w:t>process</w:t>
      </w:r>
      <w:r w:rsidR="000D64B2">
        <w:rPr>
          <w:rFonts w:cstheme="minorHAnsi"/>
          <w:color w:val="000000"/>
          <w:szCs w:val="22"/>
        </w:rPr>
        <w:t xml:space="preserve"> </w:t>
      </w:r>
      <w:r>
        <w:rPr>
          <w:rFonts w:cstheme="minorHAnsi"/>
          <w:color w:val="000000"/>
          <w:szCs w:val="22"/>
        </w:rPr>
        <w:t>and collaborate with relevant teams on</w:t>
      </w:r>
      <w:r w:rsidR="000D64B2">
        <w:rPr>
          <w:rFonts w:cstheme="minorHAnsi"/>
          <w:color w:val="000000"/>
          <w:szCs w:val="22"/>
        </w:rPr>
        <w:t xml:space="preserve"> the</w:t>
      </w:r>
      <w:r w:rsidR="00913823">
        <w:rPr>
          <w:rFonts w:cstheme="minorHAnsi"/>
          <w:color w:val="000000"/>
          <w:szCs w:val="22"/>
        </w:rPr>
        <w:t xml:space="preserve"> </w:t>
      </w:r>
      <w:r w:rsidR="00EB64EF">
        <w:rPr>
          <w:rFonts w:cstheme="minorHAnsi"/>
          <w:color w:val="000000"/>
          <w:szCs w:val="22"/>
        </w:rPr>
        <w:t>develop</w:t>
      </w:r>
      <w:r w:rsidR="000D64B2">
        <w:rPr>
          <w:rFonts w:cstheme="minorHAnsi"/>
          <w:color w:val="000000"/>
          <w:szCs w:val="22"/>
        </w:rPr>
        <w:t>ment of</w:t>
      </w:r>
      <w:r w:rsidR="00EB64EF">
        <w:rPr>
          <w:rFonts w:cstheme="minorHAnsi"/>
          <w:color w:val="000000"/>
          <w:szCs w:val="22"/>
        </w:rPr>
        <w:t xml:space="preserve"> contracts and </w:t>
      </w:r>
      <w:r w:rsidR="00EF5E1A">
        <w:rPr>
          <w:rFonts w:cstheme="minorHAnsi"/>
          <w:color w:val="000000"/>
          <w:szCs w:val="22"/>
        </w:rPr>
        <w:t>supervis</w:t>
      </w:r>
      <w:r w:rsidR="000D64B2">
        <w:rPr>
          <w:rFonts w:cstheme="minorHAnsi"/>
          <w:color w:val="000000"/>
          <w:szCs w:val="22"/>
        </w:rPr>
        <w:t>ion of</w:t>
      </w:r>
      <w:r w:rsidR="00EB64EF">
        <w:rPr>
          <w:rFonts w:cstheme="minorHAnsi"/>
          <w:color w:val="000000"/>
          <w:szCs w:val="22"/>
        </w:rPr>
        <w:t xml:space="preserve"> contractors</w:t>
      </w:r>
      <w:r w:rsidR="00EF5E1A">
        <w:rPr>
          <w:rFonts w:cstheme="minorHAnsi"/>
          <w:color w:val="000000"/>
          <w:szCs w:val="22"/>
        </w:rPr>
        <w:t>.</w:t>
      </w:r>
    </w:p>
    <w:p w14:paraId="2E634177" w14:textId="77777777" w:rsidR="00BE6A43" w:rsidRPr="00F0794F" w:rsidRDefault="00BE6A43" w:rsidP="007B1984">
      <w:pPr>
        <w:numPr>
          <w:ilvl w:val="0"/>
          <w:numId w:val="43"/>
        </w:numPr>
        <w:spacing w:before="60" w:after="60" w:line="240" w:lineRule="auto"/>
        <w:ind w:left="357" w:hanging="357"/>
        <w:rPr>
          <w:rFonts w:cstheme="minorHAnsi"/>
          <w:color w:val="000000"/>
          <w:szCs w:val="22"/>
        </w:rPr>
      </w:pPr>
      <w:r w:rsidRPr="00F0794F">
        <w:rPr>
          <w:rFonts w:cstheme="minorHAnsi"/>
          <w:lang w:eastAsia="en-US"/>
        </w:rPr>
        <w:t xml:space="preserve">Assist with the development of infrastructure and resource plans, and budgets and funding agreements to support future fire management operations. </w:t>
      </w:r>
    </w:p>
    <w:p w14:paraId="347EE732" w14:textId="723F70FB" w:rsidR="00BE6A43" w:rsidRPr="00F0794F" w:rsidRDefault="00037454" w:rsidP="00BE6A43">
      <w:pPr>
        <w:numPr>
          <w:ilvl w:val="0"/>
          <w:numId w:val="43"/>
        </w:numPr>
        <w:spacing w:before="0" w:after="0" w:line="240" w:lineRule="auto"/>
        <w:ind w:left="357" w:hanging="357"/>
        <w:rPr>
          <w:rFonts w:cstheme="minorHAnsi"/>
          <w:szCs w:val="22"/>
        </w:rPr>
      </w:pPr>
      <w:r>
        <w:rPr>
          <w:rFonts w:cstheme="minorHAnsi"/>
          <w:szCs w:val="22"/>
        </w:rPr>
        <w:t>P</w:t>
      </w:r>
      <w:r w:rsidR="00BE6A43" w:rsidRPr="00F0794F">
        <w:rPr>
          <w:rFonts w:cstheme="minorHAnsi"/>
          <w:szCs w:val="22"/>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743E0CB1" w14:textId="77777777" w:rsidR="00BE6A43" w:rsidRPr="00D206E1" w:rsidRDefault="00BE6A43" w:rsidP="00BE6A43">
      <w:pPr>
        <w:rPr>
          <w:rFonts w:cstheme="minorHAnsi"/>
          <w:szCs w:val="22"/>
        </w:rPr>
      </w:pPr>
      <w:r w:rsidRPr="00D206E1">
        <w:rPr>
          <w:rFonts w:cstheme="minorHAnsi"/>
          <w:szCs w:val="22"/>
        </w:rPr>
        <w:t>The key selection criteria specified below outline the capabilities required for the position.</w:t>
      </w:r>
    </w:p>
    <w:p w14:paraId="0B79CA3B" w14:textId="77777777" w:rsidR="00BE6A43" w:rsidRPr="00D206E1" w:rsidRDefault="00BE6A43" w:rsidP="00BE6A43">
      <w:pPr>
        <w:spacing w:before="160"/>
        <w:rPr>
          <w:rFonts w:cstheme="minorHAnsi"/>
          <w:b/>
          <w:szCs w:val="22"/>
        </w:rPr>
      </w:pPr>
      <w:r w:rsidRPr="00D206E1">
        <w:rPr>
          <w:rFonts w:cstheme="minorHAnsi"/>
          <w:b/>
          <w:szCs w:val="22"/>
        </w:rPr>
        <w:t>Specialist/Technical Expertise/Qualifications</w:t>
      </w:r>
    </w:p>
    <w:p w14:paraId="5A4FEA83" w14:textId="77777777" w:rsidR="00BE6A43" w:rsidRPr="00D206E1" w:rsidRDefault="00BE6A43" w:rsidP="00BE6A43">
      <w:pPr>
        <w:pStyle w:val="ListParagraph"/>
        <w:numPr>
          <w:ilvl w:val="0"/>
          <w:numId w:val="43"/>
        </w:numPr>
        <w:spacing w:before="60" w:after="0"/>
        <w:rPr>
          <w:rFonts w:cstheme="minorHAnsi"/>
          <w:color w:val="1A1919" w:themeColor="text1" w:themeShade="BF"/>
          <w:szCs w:val="22"/>
          <w:lang w:eastAsia="zh-CN"/>
        </w:rPr>
      </w:pPr>
      <w:bookmarkStart w:id="4" w:name="_Hlk214966438"/>
      <w:r w:rsidRPr="00D206E1">
        <w:rPr>
          <w:rFonts w:cstheme="minorHAnsi"/>
          <w:color w:val="1A1919" w:themeColor="text1" w:themeShade="BF"/>
          <w:szCs w:val="22"/>
          <w:lang w:eastAsia="zh-CN"/>
        </w:rPr>
        <w:t>An appropriate qualification in science, natural resource management or approved equivalent is desirable.</w:t>
      </w:r>
    </w:p>
    <w:p w14:paraId="46E47C74" w14:textId="77777777" w:rsidR="00BE6A43" w:rsidRDefault="00BE6A43" w:rsidP="00BE6A43">
      <w:pPr>
        <w:pStyle w:val="ListParagraph"/>
        <w:numPr>
          <w:ilvl w:val="0"/>
          <w:numId w:val="43"/>
        </w:numPr>
        <w:spacing w:before="60" w:after="0"/>
        <w:rPr>
          <w:rFonts w:cstheme="minorHAnsi"/>
          <w:color w:val="1A1919" w:themeColor="text1" w:themeShade="BF"/>
          <w:szCs w:val="22"/>
          <w:lang w:eastAsia="zh-CN"/>
        </w:rPr>
      </w:pPr>
      <w:r w:rsidRPr="00D206E1">
        <w:rPr>
          <w:rFonts w:cstheme="minorHAnsi"/>
          <w:color w:val="1A1919" w:themeColor="text1" w:themeShade="BF"/>
          <w:szCs w:val="22"/>
          <w:lang w:eastAsia="zh-CN"/>
        </w:rPr>
        <w:t xml:space="preserve">Previous experience working in fuel management or land management programs </w:t>
      </w:r>
      <w:r>
        <w:rPr>
          <w:rFonts w:cstheme="minorHAnsi"/>
          <w:color w:val="1A1919" w:themeColor="text1" w:themeShade="BF"/>
          <w:szCs w:val="22"/>
          <w:lang w:eastAsia="zh-CN"/>
        </w:rPr>
        <w:t>is desirable</w:t>
      </w:r>
      <w:r w:rsidRPr="00D206E1">
        <w:rPr>
          <w:rFonts w:cstheme="minorHAnsi"/>
          <w:color w:val="1A1919" w:themeColor="text1" w:themeShade="BF"/>
          <w:szCs w:val="22"/>
          <w:lang w:eastAsia="zh-CN"/>
        </w:rPr>
        <w:t>.</w:t>
      </w:r>
    </w:p>
    <w:p w14:paraId="02971C64" w14:textId="47589329" w:rsidR="000479D7" w:rsidRDefault="000479D7" w:rsidP="00BE6A43">
      <w:pPr>
        <w:pStyle w:val="ListParagraph"/>
        <w:numPr>
          <w:ilvl w:val="0"/>
          <w:numId w:val="43"/>
        </w:numPr>
        <w:spacing w:before="60" w:after="0"/>
        <w:rPr>
          <w:rFonts w:cstheme="minorHAnsi"/>
          <w:color w:val="1A1919" w:themeColor="text1" w:themeShade="BF"/>
          <w:szCs w:val="22"/>
          <w:lang w:eastAsia="zh-CN"/>
        </w:rPr>
      </w:pPr>
      <w:r>
        <w:rPr>
          <w:rFonts w:cstheme="minorHAnsi"/>
          <w:color w:val="1A1919" w:themeColor="text1" w:themeShade="BF"/>
          <w:szCs w:val="22"/>
          <w:lang w:eastAsia="zh-CN"/>
        </w:rPr>
        <w:t>Demonstrated experience managing projects</w:t>
      </w:r>
      <w:r w:rsidR="00861D17">
        <w:rPr>
          <w:rFonts w:cstheme="minorHAnsi"/>
          <w:color w:val="1A1919" w:themeColor="text1" w:themeShade="BF"/>
          <w:szCs w:val="22"/>
          <w:lang w:eastAsia="zh-CN"/>
        </w:rPr>
        <w:t xml:space="preserve"> and contractor requirements.</w:t>
      </w:r>
    </w:p>
    <w:p w14:paraId="4E71EC2C" w14:textId="4481EFA1" w:rsidR="00C73801" w:rsidRPr="00567CE1" w:rsidRDefault="00C73801" w:rsidP="00C73801">
      <w:pPr>
        <w:pStyle w:val="ListParagraph"/>
        <w:numPr>
          <w:ilvl w:val="0"/>
          <w:numId w:val="43"/>
        </w:numPr>
        <w:spacing w:before="60" w:after="0"/>
        <w:rPr>
          <w:rFonts w:ascii="Arial" w:hAnsi="Arial"/>
        </w:rPr>
      </w:pPr>
      <w:r w:rsidRPr="243FA161">
        <w:rPr>
          <w:rFonts w:ascii="Arial" w:hAnsi="Arial"/>
        </w:rPr>
        <w:t xml:space="preserve">Geographical Information </w:t>
      </w:r>
      <w:r>
        <w:rPr>
          <w:rFonts w:ascii="Arial" w:hAnsi="Arial"/>
        </w:rPr>
        <w:t>S</w:t>
      </w:r>
      <w:r w:rsidRPr="243FA161">
        <w:rPr>
          <w:rFonts w:ascii="Arial" w:hAnsi="Arial"/>
        </w:rPr>
        <w:t>ystem (GIS) skills or ability to acquire thes</w:t>
      </w:r>
      <w:r>
        <w:rPr>
          <w:rFonts w:ascii="Arial" w:hAnsi="Arial"/>
        </w:rPr>
        <w:t>e</w:t>
      </w:r>
      <w:r w:rsidRPr="243FA161">
        <w:rPr>
          <w:rFonts w:ascii="Arial" w:hAnsi="Arial"/>
        </w:rPr>
        <w:t xml:space="preserve">. </w:t>
      </w:r>
    </w:p>
    <w:bookmarkEnd w:id="4"/>
    <w:p w14:paraId="5153DDA9" w14:textId="77777777" w:rsidR="00BE6A43" w:rsidRPr="00D206E1" w:rsidRDefault="00BE6A43" w:rsidP="00BE6A43">
      <w:pPr>
        <w:spacing w:before="160"/>
        <w:rPr>
          <w:rFonts w:cstheme="minorHAnsi"/>
          <w:b/>
        </w:rPr>
      </w:pPr>
      <w:r w:rsidRPr="00D206E1">
        <w:rPr>
          <w:rFonts w:cstheme="minorHAnsi"/>
          <w:b/>
        </w:rPr>
        <w:t>Capabilities</w:t>
      </w:r>
    </w:p>
    <w:p w14:paraId="2C4A1302" w14:textId="0DAB7FB5" w:rsidR="00091970" w:rsidRPr="00091970" w:rsidRDefault="00091970" w:rsidP="00BE6A43">
      <w:pPr>
        <w:numPr>
          <w:ilvl w:val="0"/>
          <w:numId w:val="43"/>
        </w:numPr>
        <w:spacing w:before="60" w:after="0" w:line="240" w:lineRule="auto"/>
        <w:ind w:left="357" w:hanging="357"/>
        <w:rPr>
          <w:rFonts w:cstheme="minorHAnsi"/>
          <w:b/>
          <w:bCs/>
          <w:color w:val="000000"/>
          <w:lang w:eastAsia="zh-CN"/>
        </w:rPr>
      </w:pPr>
      <w:r w:rsidRPr="00091970">
        <w:rPr>
          <w:rFonts w:cstheme="minorHAnsi"/>
          <w:b/>
          <w:bCs/>
          <w:color w:val="000000"/>
          <w:lang w:eastAsia="zh-CN"/>
        </w:rPr>
        <w:t>Flexibility and Adaptability</w:t>
      </w:r>
      <w:r>
        <w:rPr>
          <w:rFonts w:cstheme="minorHAnsi"/>
          <w:b/>
          <w:bCs/>
          <w:color w:val="000000"/>
          <w:lang w:eastAsia="zh-CN"/>
        </w:rPr>
        <w:t xml:space="preserve">: </w:t>
      </w:r>
      <w:r w:rsidR="006A2F60" w:rsidRPr="00E17B7B">
        <w:rPr>
          <w:iCs/>
          <w:kern w:val="20"/>
          <w:szCs w:val="18"/>
        </w:rPr>
        <w:t>Adapts systems &amp; processes quickly to changed priorities &amp; situations.</w:t>
      </w:r>
      <w:r w:rsidRPr="00D206E1">
        <w:rPr>
          <w:rFonts w:cstheme="minorHAnsi"/>
          <w:b/>
          <w:bCs/>
          <w:color w:val="000000"/>
          <w:lang w:eastAsia="zh-CN"/>
        </w:rPr>
        <w:t xml:space="preserve"> </w:t>
      </w:r>
    </w:p>
    <w:p w14:paraId="5E90EE31" w14:textId="77777777" w:rsidR="00627455" w:rsidRPr="00495B3B" w:rsidRDefault="00627455" w:rsidP="00627455">
      <w:pPr>
        <w:numPr>
          <w:ilvl w:val="0"/>
          <w:numId w:val="43"/>
        </w:numPr>
        <w:spacing w:before="60" w:after="0" w:line="240" w:lineRule="auto"/>
        <w:ind w:left="357" w:hanging="357"/>
        <w:rPr>
          <w:rFonts w:ascii="Arial" w:hAnsi="Arial" w:cs="Arial"/>
          <w:color w:val="000000"/>
          <w:lang w:eastAsia="zh-CN"/>
        </w:rPr>
      </w:pPr>
      <w:r w:rsidRPr="00D206E1">
        <w:rPr>
          <w:rFonts w:cstheme="minorHAnsi"/>
          <w:b/>
          <w:bCs/>
          <w:color w:val="000000"/>
          <w:lang w:eastAsia="zh-CN"/>
        </w:rPr>
        <w:t>Stakeholder Management:</w:t>
      </w:r>
      <w:r w:rsidRPr="00D206E1">
        <w:rPr>
          <w:rFonts w:cstheme="minorHAnsi"/>
          <w:color w:val="000000"/>
          <w:szCs w:val="22"/>
          <w:lang w:eastAsia="zh-CN"/>
        </w:rPr>
        <w:t xml:space="preserve">  Takes steps to add value for the client or stakeholder; </w:t>
      </w:r>
      <w:r w:rsidRPr="005279FE">
        <w:rPr>
          <w:rFonts w:cstheme="minorHAnsi"/>
          <w:color w:val="000000"/>
          <w:szCs w:val="22"/>
          <w:lang w:eastAsia="zh-CN"/>
        </w:rPr>
        <w:t>Links people with other areas as appropriate; Monitors client and stakeholder satisfaction;</w:t>
      </w:r>
      <w:r w:rsidRPr="00D206E1">
        <w:rPr>
          <w:rFonts w:cstheme="minorHAnsi"/>
          <w:color w:val="000000"/>
          <w:szCs w:val="22"/>
          <w:lang w:eastAsia="zh-CN"/>
        </w:rPr>
        <w:t xml:space="preserve"> Constructively deals with stakeholder issues.</w:t>
      </w:r>
      <w:r w:rsidRPr="00495B3B">
        <w:rPr>
          <w:rFonts w:ascii="Arial" w:hAnsi="Arial" w:cs="Arial"/>
          <w:color w:val="000000"/>
          <w:lang w:eastAsia="zh-CN"/>
        </w:rPr>
        <w:t xml:space="preserve"> </w:t>
      </w:r>
    </w:p>
    <w:p w14:paraId="4B0D8FE0" w14:textId="77777777" w:rsidR="001F25A7" w:rsidRPr="00D206E1" w:rsidRDefault="001F25A7" w:rsidP="001F25A7">
      <w:pPr>
        <w:pStyle w:val="BodyText"/>
        <w:numPr>
          <w:ilvl w:val="0"/>
          <w:numId w:val="43"/>
        </w:numPr>
        <w:spacing w:before="60" w:line="240" w:lineRule="auto"/>
        <w:ind w:left="357" w:hanging="357"/>
        <w:rPr>
          <w:rFonts w:cstheme="minorHAnsi"/>
          <w:b/>
          <w:bCs/>
          <w:color w:val="000000"/>
          <w:lang w:eastAsia="zh-CN"/>
        </w:rPr>
      </w:pPr>
      <w:r w:rsidRPr="00D206E1">
        <w:rPr>
          <w:rFonts w:cstheme="minorHAnsi"/>
          <w:b/>
          <w:bCs/>
          <w:color w:val="000000"/>
          <w:lang w:eastAsia="zh-CN"/>
        </w:rPr>
        <w:t xml:space="preserve">Project Delivery:  </w:t>
      </w:r>
      <w:r w:rsidRPr="00D206E1">
        <w:rPr>
          <w:rFonts w:cstheme="minorHAnsi"/>
          <w:bCs/>
          <w:color w:val="363534"/>
          <w:szCs w:val="24"/>
        </w:rPr>
        <w:t xml:space="preserve">Defines tasks to be delivered to meet agreed outcomes; </w:t>
      </w:r>
      <w:r w:rsidRPr="00F06973">
        <w:rPr>
          <w:rFonts w:cstheme="minorHAnsi"/>
          <w:bCs/>
          <w:color w:val="363534"/>
          <w:szCs w:val="24"/>
        </w:rPr>
        <w:t>Coordinates and guides others in the execution of work activities;</w:t>
      </w:r>
      <w:r w:rsidRPr="00D206E1">
        <w:rPr>
          <w:rFonts w:cstheme="minorHAnsi"/>
          <w:bCs/>
          <w:color w:val="363534"/>
          <w:szCs w:val="24"/>
        </w:rPr>
        <w:t xml:space="preserve"> Monitors progress of tasks against plans and takes corrective action when required.</w:t>
      </w:r>
      <w:r w:rsidRPr="00D206E1">
        <w:rPr>
          <w:rFonts w:cstheme="minorHAnsi"/>
          <w:b/>
          <w:bCs/>
          <w:color w:val="000000"/>
          <w:lang w:eastAsia="zh-CN"/>
        </w:rPr>
        <w:t xml:space="preserve">  </w:t>
      </w:r>
    </w:p>
    <w:p w14:paraId="196B8C1E" w14:textId="6AA3E30B" w:rsidR="00BE6A43" w:rsidRPr="00D206E1" w:rsidRDefault="00BE6A43" w:rsidP="00BE6A43">
      <w:pPr>
        <w:numPr>
          <w:ilvl w:val="0"/>
          <w:numId w:val="43"/>
        </w:numPr>
        <w:spacing w:before="60" w:after="0" w:line="240" w:lineRule="auto"/>
        <w:ind w:left="357" w:hanging="357"/>
        <w:rPr>
          <w:rFonts w:cstheme="minorHAnsi"/>
          <w:noProof/>
          <w:szCs w:val="22"/>
        </w:rPr>
      </w:pPr>
      <w:r w:rsidRPr="00D206E1">
        <w:rPr>
          <w:rFonts w:cstheme="minorHAnsi"/>
          <w:b/>
          <w:bCs/>
          <w:color w:val="000000"/>
          <w:lang w:eastAsia="zh-CN"/>
        </w:rPr>
        <w:lastRenderedPageBreak/>
        <w:t xml:space="preserve">Critical Thinking and Problem Solving:  </w:t>
      </w:r>
      <w:r w:rsidRPr="00D206E1">
        <w:rPr>
          <w:rFonts w:cstheme="minorHAnsi"/>
          <w:noProof/>
          <w:szCs w:val="22"/>
        </w:rPr>
        <w:t>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p>
    <w:p w14:paraId="72CE8D2C" w14:textId="77777777" w:rsidR="00495B3B" w:rsidRPr="00495B3B" w:rsidRDefault="00495B3B" w:rsidP="00374067">
      <w:pPr>
        <w:keepNext/>
        <w:spacing w:before="360" w:line="240" w:lineRule="auto"/>
        <w:rPr>
          <w:rFonts w:ascii="Arial" w:hAnsi="Arial" w:cs="Arial"/>
          <w:bCs/>
          <w:color w:val="442D97"/>
          <w:sz w:val="28"/>
          <w:szCs w:val="28"/>
          <w:lang w:eastAsia="zh-CN"/>
        </w:rPr>
      </w:pPr>
      <w:bookmarkStart w:id="5"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674B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674B6F" w:rsidRDefault="00495B3B" w:rsidP="00495B3B">
            <w:pPr>
              <w:rPr>
                <w:rFonts w:cs="Arial"/>
                <w:color w:val="1A1A1A"/>
                <w:sz w:val="20"/>
              </w:rPr>
            </w:pPr>
            <w:r w:rsidRPr="00674B6F">
              <w:rPr>
                <w:rFonts w:cs="Arial"/>
                <w:color w:val="1A1A1A"/>
                <w:sz w:val="20"/>
              </w:rPr>
              <w:t>Financial Delegation Value</w:t>
            </w:r>
          </w:p>
        </w:tc>
        <w:tc>
          <w:tcPr>
            <w:tcW w:w="6803" w:type="dxa"/>
            <w:shd w:val="clear" w:color="auto" w:fill="auto"/>
          </w:tcPr>
          <w:p w14:paraId="2DBD5EFC" w14:textId="04BD64A0"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674B6F">
              <w:rPr>
                <w:rFonts w:cs="Arial"/>
                <w:color w:val="1A1A1A"/>
                <w:sz w:val="20"/>
              </w:rPr>
              <w:t>$</w:t>
            </w:r>
            <w:r w:rsidR="0053261D" w:rsidRPr="00674B6F">
              <w:rPr>
                <w:rFonts w:cs="Arial"/>
                <w:color w:val="1A1A1A"/>
                <w:sz w:val="20"/>
              </w:rPr>
              <w:t>5</w:t>
            </w:r>
            <w:r w:rsidR="00BE6A43" w:rsidRPr="00674B6F">
              <w:rPr>
                <w:rFonts w:cs="Arial"/>
                <w:color w:val="1A1A1A"/>
                <w:sz w:val="20"/>
              </w:rPr>
              <w:t>0</w:t>
            </w:r>
            <w:r w:rsidR="00B71CED" w:rsidRPr="00674B6F">
              <w:rPr>
                <w:rFonts w:cs="Arial"/>
                <w:color w:val="1A1A1A"/>
                <w:sz w:val="20"/>
              </w:rPr>
              <w:t>,000</w:t>
            </w:r>
            <w:r w:rsidR="00BD4DBA" w:rsidRPr="00674B6F">
              <w:rPr>
                <w:rFonts w:cs="Arial"/>
                <w:color w:val="1A1A1A"/>
                <w:sz w:val="20"/>
              </w:rPr>
              <w:t>.</w:t>
            </w:r>
            <w:r w:rsidRPr="00674B6F">
              <w:rPr>
                <w:rFonts w:cs="Arial"/>
                <w:color w:val="1A1A1A"/>
                <w:sz w:val="20"/>
              </w:rPr>
              <w:t xml:space="preserve"> A declaration of Private Interests will be required for positions with financial delegations of &gt;$20,000</w:t>
            </w:r>
            <w:r w:rsidR="00BD4DBA" w:rsidRPr="00674B6F">
              <w:rPr>
                <w:rFonts w:cs="Arial"/>
                <w:color w:val="1A1A1A"/>
                <w:sz w:val="20"/>
              </w:rPr>
              <w:t>.</w:t>
            </w:r>
          </w:p>
        </w:tc>
      </w:tr>
      <w:tr w:rsidR="001B3A77" w:rsidRPr="001B3A77" w14:paraId="13112EBA" w14:textId="77777777" w:rsidTr="006E762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1B3A77" w:rsidRDefault="00495B3B" w:rsidP="00495B3B">
            <w:pPr>
              <w:spacing w:line="240" w:lineRule="auto"/>
              <w:contextualSpacing/>
              <w:outlineLvl w:val="1"/>
              <w:rPr>
                <w:rFonts w:ascii="Arial" w:hAnsi="Arial" w:cs="Arial"/>
                <w:color w:val="383737" w:themeColor="text1" w:themeTint="E6"/>
                <w:sz w:val="20"/>
              </w:rPr>
            </w:pPr>
            <w:r w:rsidRPr="001B3A77">
              <w:rPr>
                <w:rFonts w:ascii="Arial" w:hAnsi="Arial" w:cs="Arial"/>
                <w:color w:val="383737" w:themeColor="text1" w:themeTint="E6"/>
                <w:sz w:val="20"/>
              </w:rPr>
              <w:t>The occupational health and safety    requirements of this position may include, but are not limited to:</w:t>
            </w:r>
          </w:p>
          <w:p w14:paraId="7E591157" w14:textId="77777777" w:rsidR="00495B3B" w:rsidRPr="001B3A77" w:rsidRDefault="00495B3B" w:rsidP="00495B3B">
            <w:pPr>
              <w:rPr>
                <w:rFonts w:ascii="Arial" w:hAnsi="Arial" w:cs="Arial"/>
                <w:color w:val="383737" w:themeColor="text1" w:themeTint="E6"/>
                <w:sz w:val="20"/>
              </w:rPr>
            </w:pPr>
          </w:p>
        </w:tc>
        <w:tc>
          <w:tcPr>
            <w:tcW w:w="6803" w:type="dxa"/>
            <w:shd w:val="clear" w:color="auto" w:fill="auto"/>
          </w:tcPr>
          <w:p w14:paraId="7216FB89" w14:textId="77777777" w:rsidR="00495B3B" w:rsidRPr="001B3A77"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1B3A77">
              <w:rPr>
                <w:rFonts w:ascii="Arial" w:hAnsi="Arial" w:cs="Arial"/>
                <w:color w:val="383737" w:themeColor="text1" w:themeTint="E6"/>
                <w:sz w:val="20"/>
              </w:rPr>
              <w:t>Sedentary desk work</w:t>
            </w:r>
          </w:p>
          <w:p w14:paraId="76BCBB17" w14:textId="77777777" w:rsidR="00495B3B" w:rsidRPr="001B3A77"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1B3A77">
              <w:rPr>
                <w:rFonts w:ascii="Arial" w:hAnsi="Arial" w:cs="Arial"/>
                <w:color w:val="383737" w:themeColor="text1" w:themeTint="E6"/>
                <w:sz w:val="20"/>
              </w:rPr>
              <w:t>Field work</w:t>
            </w:r>
          </w:p>
          <w:p w14:paraId="4162592B" w14:textId="77777777" w:rsidR="00495B3B" w:rsidRPr="001B3A77"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1B3A77">
              <w:rPr>
                <w:rFonts w:ascii="Arial" w:hAnsi="Arial" w:cs="Arial"/>
                <w:color w:val="383737" w:themeColor="text1" w:themeTint="E6"/>
                <w:sz w:val="20"/>
              </w:rPr>
              <w:t>Manual handling</w:t>
            </w:r>
          </w:p>
          <w:p w14:paraId="75038B2D" w14:textId="77777777" w:rsidR="00495B3B" w:rsidRPr="001B3A77"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1B3A77">
              <w:rPr>
                <w:rFonts w:ascii="Arial" w:hAnsi="Arial" w:cs="Arial"/>
                <w:color w:val="383737" w:themeColor="text1" w:themeTint="E6"/>
                <w:sz w:val="20"/>
              </w:rPr>
              <w:t>Use of hazardous substances</w:t>
            </w:r>
          </w:p>
          <w:p w14:paraId="23FF4545" w14:textId="77777777" w:rsidR="00495B3B" w:rsidRPr="001B3A77"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1B3A77">
              <w:rPr>
                <w:rFonts w:ascii="Arial" w:hAnsi="Arial" w:cs="Arial"/>
                <w:color w:val="383737" w:themeColor="text1" w:themeTint="E6"/>
                <w:sz w:val="20"/>
              </w:rPr>
              <w:t>Emergency response work</w:t>
            </w:r>
          </w:p>
        </w:tc>
      </w:tr>
      <w:tr w:rsidR="00495B3B" w:rsidRPr="00495B3B" w14:paraId="7CD2DEBC" w14:textId="77777777" w:rsidTr="006E76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34CA7095" w14:textId="77777777" w:rsidR="000A7B5E" w:rsidRPr="00495B3B" w:rsidRDefault="000A7B5E" w:rsidP="000A7B5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554DCCF5" w14:textId="77777777" w:rsidR="000A7B5E" w:rsidRPr="00495B3B" w:rsidRDefault="000A7B5E" w:rsidP="000A7B5E">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216549B3"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This position </w:t>
            </w:r>
            <w:r w:rsidR="00D20E7B">
              <w:rPr>
                <w:rFonts w:ascii="Arial" w:hAnsi="Arial" w:cs="Arial"/>
                <w:color w:val="1A1A1A"/>
                <w:sz w:val="20"/>
              </w:rPr>
              <w:t xml:space="preserve">may </w:t>
            </w:r>
            <w:r w:rsidRPr="00495B3B">
              <w:rPr>
                <w:rFonts w:ascii="Arial" w:hAnsi="Arial" w:cs="Arial"/>
                <w:color w:val="1A1A1A"/>
                <w:sz w:val="20"/>
              </w:rPr>
              <w:t xml:space="preserve">require out of hours work </w:t>
            </w:r>
            <w:r w:rsidR="00D20E7B">
              <w:rPr>
                <w:rFonts w:ascii="Arial" w:hAnsi="Arial" w:cs="Arial"/>
                <w:color w:val="1A1A1A"/>
                <w:sz w:val="20"/>
              </w:rPr>
              <w:t>and may</w:t>
            </w:r>
            <w:r w:rsidRPr="00495B3B">
              <w:rPr>
                <w:rFonts w:ascii="Arial" w:hAnsi="Arial" w:cs="Arial"/>
                <w:color w:val="1A1A1A"/>
                <w:sz w:val="20"/>
              </w:rPr>
              <w:t xml:space="preserve"> involve evening or weekend work including occasional overnight travel.</w:t>
            </w:r>
          </w:p>
        </w:tc>
      </w:tr>
      <w:bookmarkEnd w:id="5"/>
      <w:tr w:rsidR="00495B3B" w:rsidRPr="00495B3B" w14:paraId="555B356F" w14:textId="77777777" w:rsidTr="006E762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5A841249"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00F22DB9" w14:textId="77777777" w:rsidR="000A7B5E" w:rsidRPr="00495B3B" w:rsidRDefault="000A7B5E" w:rsidP="000A7B5E">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65D0CB00" w14:textId="77777777" w:rsidR="000A7B5E" w:rsidRPr="00495B3B" w:rsidRDefault="000A7B5E" w:rsidP="000A7B5E">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1608B311" w:rsidR="00495B3B" w:rsidRPr="00495B3B" w:rsidRDefault="000A7B5E" w:rsidP="000A7B5E">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0A7B5E" w:rsidRPr="00495B3B" w14:paraId="10873C64" w14:textId="77777777" w:rsidTr="006E76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0A7B5E" w:rsidRPr="00495B3B" w:rsidRDefault="000A7B5E" w:rsidP="000A7B5E">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41B9EA29" w:rsidR="000A7B5E" w:rsidRPr="00495B3B" w:rsidRDefault="000A7B5E" w:rsidP="000A7B5E">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814E541" w14:textId="77777777" w:rsidR="000A7B5E" w:rsidRPr="00495B3B" w:rsidRDefault="000A7B5E" w:rsidP="000A7B5E">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04ABDFAF" w14:textId="77777777" w:rsidR="000A7B5E" w:rsidRPr="00454423" w:rsidRDefault="000A7B5E" w:rsidP="000A7B5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0B0F3B9" w14:textId="77777777" w:rsidR="000A7B5E" w:rsidRPr="005763CD" w:rsidRDefault="000A7B5E" w:rsidP="000A7B5E">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2F82CE0F" w14:textId="77777777" w:rsidR="000A7B5E" w:rsidRPr="005763CD" w:rsidRDefault="000A7B5E" w:rsidP="000A7B5E">
      <w:pPr>
        <w:spacing w:before="0" w:after="0"/>
        <w:rPr>
          <w:rFonts w:ascii="Arial" w:hAnsi="Arial" w:cs="Arial"/>
        </w:rPr>
      </w:pPr>
    </w:p>
    <w:p w14:paraId="4827E4B9" w14:textId="77777777" w:rsidR="000A7B5E" w:rsidRPr="005763CD" w:rsidRDefault="000A7B5E" w:rsidP="000A7B5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3D7E6DCA" w14:textId="77777777" w:rsidR="000A7B5E" w:rsidRPr="00495B3B" w:rsidRDefault="000A7B5E" w:rsidP="000A7B5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646BD65" w14:textId="77777777" w:rsidR="000A7B5E" w:rsidRPr="002775A7" w:rsidRDefault="000A7B5E" w:rsidP="000A7B5E">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1DED115" w14:textId="398DCE85" w:rsidR="000A7B5E" w:rsidRPr="000A7B5E" w:rsidRDefault="000A7B5E" w:rsidP="000A7B5E">
      <w:pPr>
        <w:rPr>
          <w:rFonts w:ascii="Arial" w:hAnsi="Arial" w:cs="Arial"/>
          <w:color w:val="000000"/>
          <w:szCs w:val="22"/>
        </w:rPr>
      </w:pPr>
      <w:r w:rsidRPr="00AC1638">
        <w:rPr>
          <w:rFonts w:ascii="Arial" w:eastAsia="Microsoft JhengHei" w:hAnsi="Arial"/>
          <w:color w:val="442D97"/>
          <w:sz w:val="28"/>
          <w:szCs w:val="28"/>
        </w:rPr>
        <w:t>Our Community Charter</w:t>
      </w:r>
    </w:p>
    <w:p w14:paraId="0C07FAB5" w14:textId="77777777" w:rsidR="000A7B5E" w:rsidRPr="00AC1638" w:rsidRDefault="000A7B5E" w:rsidP="000A7B5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929B0C5" w14:textId="77777777" w:rsidR="000A7B5E" w:rsidRPr="00495B3B" w:rsidRDefault="000A7B5E" w:rsidP="000A7B5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3F6F4631" w14:textId="77777777" w:rsidR="000A7B5E" w:rsidRDefault="000A7B5E" w:rsidP="000A7B5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AE48A5D" w14:textId="77777777" w:rsidR="000A7B5E" w:rsidRPr="00495B3B" w:rsidRDefault="000A7B5E" w:rsidP="000A7B5E">
      <w:pPr>
        <w:spacing w:line="240" w:lineRule="auto"/>
        <w:contextualSpacing/>
        <w:outlineLvl w:val="1"/>
        <w:rPr>
          <w:rFonts w:ascii="Arial" w:hAnsi="Arial" w:cs="Arial"/>
          <w:color w:val="363534"/>
        </w:rPr>
      </w:pPr>
    </w:p>
    <w:p w14:paraId="1C9CCCFB" w14:textId="77777777" w:rsidR="000A7B5E" w:rsidRPr="00495B3B" w:rsidRDefault="000A7B5E" w:rsidP="000A7B5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6707FB1" w14:textId="77777777" w:rsidR="000A7B5E" w:rsidRPr="00495B3B" w:rsidRDefault="000A7B5E" w:rsidP="000A7B5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4DF8037" w14:textId="77777777" w:rsidR="000A7B5E" w:rsidRPr="00495B3B" w:rsidRDefault="000A7B5E" w:rsidP="000A7B5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46B2CB" w14:textId="77777777" w:rsidR="000A7B5E" w:rsidRPr="00495B3B" w:rsidRDefault="000A7B5E" w:rsidP="000A7B5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C45F667" w14:textId="77777777" w:rsidR="000A7B5E" w:rsidRPr="00495B3B" w:rsidRDefault="000A7B5E" w:rsidP="000A7B5E">
      <w:pPr>
        <w:rPr>
          <w:rFonts w:ascii="Arial" w:hAnsi="Arial" w:cs="Arial"/>
          <w:b/>
          <w:bCs/>
          <w:color w:val="363534"/>
        </w:rPr>
      </w:pPr>
      <w:r w:rsidRPr="00495B3B">
        <w:rPr>
          <w:rFonts w:ascii="Arial" w:hAnsi="Arial" w:cs="Arial"/>
          <w:b/>
          <w:bCs/>
          <w:color w:val="363534"/>
        </w:rPr>
        <w:t>Aboriginal Cultural Safety</w:t>
      </w:r>
    </w:p>
    <w:p w14:paraId="330AB38C" w14:textId="77777777" w:rsidR="000A7B5E" w:rsidRPr="00495B3B" w:rsidRDefault="000A7B5E" w:rsidP="000A7B5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00220147">
          <w:rPr>
            <w:rStyle w:val="Hyperlink"/>
            <w:rFonts w:ascii="Arial" w:hAnsi="Arial" w:cs="Arial"/>
          </w:rPr>
          <w:t>self.determination@deeca.vic.gov.au</w:t>
        </w:r>
      </w:hyperlink>
      <w:r w:rsidRPr="00495B3B">
        <w:rPr>
          <w:rFonts w:ascii="Arial" w:hAnsi="Arial" w:cs="Arial"/>
          <w:color w:val="363534"/>
        </w:rPr>
        <w:t>.</w:t>
      </w:r>
    </w:p>
    <w:p w14:paraId="3C96CB71" w14:textId="77777777" w:rsidR="000A7B5E" w:rsidRPr="00495B3B" w:rsidRDefault="000A7B5E" w:rsidP="000A7B5E">
      <w:pPr>
        <w:rPr>
          <w:rFonts w:ascii="Arial" w:hAnsi="Arial" w:cs="Arial"/>
          <w:b/>
          <w:color w:val="363534"/>
          <w:szCs w:val="22"/>
        </w:rPr>
      </w:pPr>
      <w:r w:rsidRPr="00495B3B">
        <w:rPr>
          <w:rFonts w:ascii="Arial" w:hAnsi="Arial" w:cs="Arial"/>
          <w:b/>
          <w:color w:val="363534"/>
          <w:szCs w:val="22"/>
        </w:rPr>
        <w:t>Balancing your Life / Hybrid Working</w:t>
      </w:r>
    </w:p>
    <w:p w14:paraId="00076FC4" w14:textId="77777777" w:rsidR="000A7B5E" w:rsidRPr="00495B3B" w:rsidRDefault="000A7B5E" w:rsidP="000A7B5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79C83DF1" w:rsidR="00A14A3F" w:rsidRPr="000A7B5E" w:rsidRDefault="000A7B5E" w:rsidP="000A7B5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sectPr w:rsidR="00A14A3F" w:rsidRPr="000A7B5E"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51F4" w14:textId="77777777" w:rsidR="00EA6BDA" w:rsidRDefault="00EA6BDA" w:rsidP="00CD157B">
      <w:pPr>
        <w:pStyle w:val="NoSpacing"/>
      </w:pPr>
    </w:p>
    <w:p w14:paraId="5C2FD59B" w14:textId="77777777" w:rsidR="00EA6BDA" w:rsidRDefault="00EA6BDA"/>
  </w:endnote>
  <w:endnote w:type="continuationSeparator" w:id="0">
    <w:p w14:paraId="705F342E" w14:textId="77777777" w:rsidR="00EA6BDA" w:rsidRDefault="00EA6BDA" w:rsidP="00CD157B">
      <w:pPr>
        <w:pStyle w:val="NoSpacing"/>
      </w:pPr>
    </w:p>
    <w:p w14:paraId="0F61B3F0" w14:textId="77777777" w:rsidR="00EA6BDA" w:rsidRDefault="00EA6BDA"/>
  </w:endnote>
  <w:endnote w:type="continuationNotice" w:id="1">
    <w:p w14:paraId="76851D15" w14:textId="77777777" w:rsidR="00EA6BDA" w:rsidRDefault="00EA6BDA" w:rsidP="00CD157B">
      <w:pPr>
        <w:pStyle w:val="NoSpacing"/>
      </w:pPr>
    </w:p>
    <w:p w14:paraId="6BB9A949" w14:textId="77777777" w:rsidR="00EA6BDA" w:rsidRDefault="00EA6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6E7625">
      <w:trPr>
        <w:trHeight w:val="397"/>
      </w:trPr>
      <w:tc>
        <w:tcPr>
          <w:tcW w:w="340" w:type="dxa"/>
        </w:tcPr>
        <w:p w14:paraId="34C922F5" w14:textId="13B4D30A" w:rsidR="00A60698" w:rsidRPr="00D55628" w:rsidRDefault="002933EA" w:rsidP="00A60698">
          <w:pPr>
            <w:pStyle w:val="FooterEvenPageNumber"/>
            <w:framePr w:wrap="auto" w:vAnchor="margin" w:hAnchor="text" w:yAlign="inline"/>
          </w:pPr>
          <w:r>
            <w:rPr>
              <w:noProof/>
            </w:rPr>
            <mc:AlternateContent>
              <mc:Choice Requires="wps">
                <w:drawing>
                  <wp:anchor distT="0" distB="0" distL="114300" distR="114300" simplePos="0" relativeHeight="251694080" behindDoc="0" locked="0" layoutInCell="0" allowOverlap="1" wp14:anchorId="1B10DD55" wp14:editId="0DF5144D">
                    <wp:simplePos x="0" y="0"/>
                    <wp:positionH relativeFrom="page">
                      <wp:posOffset>0</wp:posOffset>
                    </wp:positionH>
                    <wp:positionV relativeFrom="page">
                      <wp:posOffset>10228580</wp:posOffset>
                    </wp:positionV>
                    <wp:extent cx="7560945" cy="273050"/>
                    <wp:effectExtent l="0" t="0" r="0" b="12700"/>
                    <wp:wrapNone/>
                    <wp:docPr id="44" name="MSIPCM8cc6418b9d7d500a0dc9d314"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D6DE" w14:textId="60B7C9B1"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10DD55" id="_x0000_t202" coordsize="21600,21600" o:spt="202" path="m,l,21600r21600,l21600,xe">
                    <v:stroke joinstyle="miter"/>
                    <v:path gradientshapeok="t" o:connecttype="rect"/>
                  </v:shapetype>
                  <v:shape id="MSIPCM8cc6418b9d7d500a0dc9d314"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940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2ACCD6DE" w14:textId="60B7C9B1"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69504" behindDoc="0" locked="0" layoutInCell="0" allowOverlap="1" wp14:anchorId="72A0F53B" wp14:editId="23ECCA07">
                    <wp:simplePos x="0" y="0"/>
                    <wp:positionH relativeFrom="page">
                      <wp:posOffset>0</wp:posOffset>
                    </wp:positionH>
                    <wp:positionV relativeFrom="page">
                      <wp:posOffset>10228818</wp:posOffset>
                    </wp:positionV>
                    <wp:extent cx="7560945" cy="273050"/>
                    <wp:effectExtent l="0" t="0" r="0" b="12700"/>
                    <wp:wrapNone/>
                    <wp:docPr id="41" name="Text Box 4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264680268,&quot;Height&quot;:841.0,&quot;Width&quot;:595.0,&quot;Placement&quot;:&quot;Footer&quot;,&quot;Index&quot;:&quot;OddAndEven&quot;,&quot;Section&quot;:1,&quot;Top&quot;:0.0,&quot;Left&quot;:0.0}" style="position:absolute;margin-left:0;margin-top:805.4pt;width:595.3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36BAA96" w:rsidR="00495B3B" w:rsidRPr="00CB1FB7" w:rsidRDefault="002933EA" w:rsidP="00495B3B">
          <w:pPr>
            <w:pStyle w:val="FooterOdd"/>
            <w:jc w:val="left"/>
            <w:rPr>
              <w:b/>
            </w:rPr>
          </w:pPr>
          <w:r>
            <w:rPr>
              <w:b/>
              <w:noProof/>
            </w:rPr>
            <mc:AlternateContent>
              <mc:Choice Requires="wps">
                <w:drawing>
                  <wp:anchor distT="0" distB="0" distL="114300" distR="114300" simplePos="0" relativeHeight="251681792" behindDoc="0" locked="0" layoutInCell="0" allowOverlap="1" wp14:anchorId="447BF85C" wp14:editId="718A5F2E">
                    <wp:simplePos x="0" y="0"/>
                    <wp:positionH relativeFrom="page">
                      <wp:posOffset>0</wp:posOffset>
                    </wp:positionH>
                    <wp:positionV relativeFrom="page">
                      <wp:posOffset>10228580</wp:posOffset>
                    </wp:positionV>
                    <wp:extent cx="7560945" cy="273050"/>
                    <wp:effectExtent l="0" t="0" r="0" b="12700"/>
                    <wp:wrapNone/>
                    <wp:docPr id="42" name="MSIPCMc39e4fddb980ae4beee92b3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DDC227" w14:textId="01F8103F"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7BF85C" id="_x0000_t202" coordsize="21600,21600" o:spt="202" path="m,l,21600r21600,l21600,xe">
                    <v:stroke joinstyle="miter"/>
                    <v:path gradientshapeok="t" o:connecttype="rect"/>
                  </v:shapetype>
                  <v:shape id="MSIPCMc39e4fddb980ae4beee92b3b" o:spid="_x0000_s1031" type="#_x0000_t202" alt="{&quot;HashCode&quot;:-1264680268,&quot;Height&quot;:841.0,&quot;Width&quot;:595.0,&quot;Placement&quot;:&quot;Footer&quot;,&quot;Index&quot;:&quot;Primary&quot;,&quot;Section&quot;:1,&quot;Top&quot;:0.0,&quot;Left&quot;:0.0}" style="position:absolute;margin-left:0;margin-top:805.4pt;width:595.35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5ADDC227" w14:textId="01F8103F"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v:textbox>
                    <w10:wrap anchorx="page" anchory="page"/>
                  </v:shape>
                </w:pict>
              </mc:Fallback>
            </mc:AlternateContent>
          </w:r>
          <w:r w:rsidR="00495B3B">
            <w:rPr>
              <w:b/>
              <w:noProof/>
            </w:rPr>
            <mc:AlternateContent>
              <mc:Choice Requires="wps">
                <w:drawing>
                  <wp:anchor distT="0" distB="0" distL="114300" distR="114300" simplePos="0" relativeHeight="251675648" behindDoc="0" locked="0" layoutInCell="0" allowOverlap="1" wp14:anchorId="38662FAA" wp14:editId="0B97E1F2">
                    <wp:simplePos x="0" y="0"/>
                    <wp:positionH relativeFrom="page">
                      <wp:posOffset>0</wp:posOffset>
                    </wp:positionH>
                    <wp:positionV relativeFrom="page">
                      <wp:posOffset>10228580</wp:posOffset>
                    </wp:positionV>
                    <wp:extent cx="7560945" cy="273050"/>
                    <wp:effectExtent l="0" t="0" r="0" b="12700"/>
                    <wp:wrapNone/>
                    <wp:docPr id="3" name="Text Box 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2" type="#_x0000_t202" alt="{&quot;HashCode&quot;:-1264680268,&quot;Height&quot;:841.0,&quot;Width&quot;:595.0,&quot;Placement&quot;:&quot;Footer&quot;,&quot;Index&quot;:&quot;Primary&quot;,&quot;Section&quot;:1,&quot;Top&quot;:0.0,&quot;Left&quot;:0.0}" style="position:absolute;margin-left:0;margin-top:805.4pt;width:595.35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Dg+czn3wAAAAsBAAAPAAAAAAAAAAAAAAAAAHIEAABkcnMvZG93bnJldi54bWxQSwUG&#10;AAAAAAQABADzAAAAfgUAAAAA&#10;" o:allowincell="f" filled="f" stroked="f" strokeweight=".5pt">
                    <v:textbox inset=",0,,0">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11268F12" w:rsidR="00364C9A" w:rsidRDefault="002933EA">
    <w:pPr>
      <w:pStyle w:val="Footer"/>
    </w:pPr>
    <w:r>
      <w:rPr>
        <w:noProof/>
      </w:rPr>
      <mc:AlternateContent>
        <mc:Choice Requires="wps">
          <w:drawing>
            <wp:anchor distT="0" distB="0" distL="114300" distR="114300" simplePos="0" relativeHeight="251687936" behindDoc="0" locked="0" layoutInCell="0" allowOverlap="1" wp14:anchorId="0F4B5772" wp14:editId="5BD85ED3">
              <wp:simplePos x="0" y="0"/>
              <wp:positionH relativeFrom="page">
                <wp:posOffset>0</wp:posOffset>
              </wp:positionH>
              <wp:positionV relativeFrom="page">
                <wp:posOffset>10228580</wp:posOffset>
              </wp:positionV>
              <wp:extent cx="7560945" cy="273050"/>
              <wp:effectExtent l="0" t="0" r="0" b="12700"/>
              <wp:wrapNone/>
              <wp:docPr id="43" name="MSIPCM64944d2dbe1e789f0e91bc2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A846C" w14:textId="25945CB5"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4B5772" id="_x0000_t202" coordsize="21600,21600" o:spt="202" path="m,l,21600r21600,l21600,xe">
              <v:stroke joinstyle="miter"/>
              <v:path gradientshapeok="t" o:connecttype="rect"/>
            </v:shapetype>
            <v:shape id="MSIPCM64944d2dbe1e789f0e91bc2d" o:spid="_x0000_s1033" type="#_x0000_t202" alt="{&quot;HashCode&quot;:-1264680268,&quot;Height&quot;:841.0,&quot;Width&quot;:595.0,&quot;Placement&quot;:&quot;Footer&quot;,&quot;Index&quot;:&quot;FirstPage&quot;,&quot;Section&quot;:1,&quot;Top&quot;:0.0,&quot;Left&quot;:0.0}" style="position:absolute;margin-left:0;margin-top:805.4pt;width:595.35pt;height:21.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493A846C" w14:textId="25945CB5" w:rsidR="002933EA" w:rsidRPr="002933EA" w:rsidRDefault="002933EA" w:rsidP="002933EA">
                    <w:pPr>
                      <w:spacing w:before="0" w:after="0"/>
                      <w:jc w:val="center"/>
                      <w:rPr>
                        <w:rFonts w:ascii="Calibri" w:hAnsi="Calibri" w:cs="Calibri"/>
                        <w:color w:val="000000"/>
                        <w:sz w:val="24"/>
                      </w:rPr>
                    </w:pPr>
                    <w:r w:rsidRPr="002933EA">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63360" behindDoc="0" locked="0" layoutInCell="0" allowOverlap="1" wp14:anchorId="4244B73F" wp14:editId="6136B3D1">
              <wp:simplePos x="0" y="0"/>
              <wp:positionH relativeFrom="page">
                <wp:posOffset>0</wp:posOffset>
              </wp:positionH>
              <wp:positionV relativeFrom="page">
                <wp:posOffset>10228580</wp:posOffset>
              </wp:positionV>
              <wp:extent cx="7560945" cy="273050"/>
              <wp:effectExtent l="0" t="0" r="0" b="12700"/>
              <wp:wrapNone/>
              <wp:docPr id="40" name="Text Box 4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4" type="#_x0000_t202" alt="{&quot;HashCode&quot;:-1264680268,&quot;Height&quot;:841.0,&quot;Width&quot;:595.0,&quot;Placement&quot;:&quot;Footer&quot;,&quot;Index&quot;:&quot;FirstPage&quot;,&quot;Section&quot;:1,&quot;Top&quot;:0.0,&quot;Left&quot;:0.0}" style="position:absolute;margin-left:0;margin-top:805.4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Dg+czn3wAAAAsBAAAPAAAAAAAAAAAAAAAAAHIEAABkcnMvZG93bnJldi54bWxQSwUG&#10;AAAAAAQABADzAAAAfgUAAAAA&#10;" o:allowincell="f" filled="f" stroked="f" strokeweight=".5pt">
              <v:textbox inset=",0,,0">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8CD1" w14:textId="77777777" w:rsidR="00EA6BDA" w:rsidRPr="0056073C" w:rsidRDefault="00EA6BDA" w:rsidP="005D764F">
      <w:pPr>
        <w:pStyle w:val="FootnoteSeparator"/>
      </w:pPr>
    </w:p>
    <w:p w14:paraId="50CF08D0" w14:textId="77777777" w:rsidR="00EA6BDA" w:rsidRDefault="00EA6BDA"/>
  </w:footnote>
  <w:footnote w:type="continuationSeparator" w:id="0">
    <w:p w14:paraId="4833243C" w14:textId="77777777" w:rsidR="00EA6BDA" w:rsidRPr="00CA30B7" w:rsidRDefault="00EA6BDA" w:rsidP="006D5A90">
      <w:pPr>
        <w:rPr>
          <w:lang w:val="en-US"/>
        </w:rPr>
      </w:pPr>
      <w:r w:rsidRPr="00CA30B7">
        <w:rPr>
          <w:lang w:val="en-US"/>
        </w:rPr>
        <w:t>_______</w:t>
      </w:r>
    </w:p>
    <w:p w14:paraId="6D01E544" w14:textId="77777777" w:rsidR="00EA6BDA" w:rsidRDefault="00EA6BDA"/>
  </w:footnote>
  <w:footnote w:type="continuationNotice" w:id="1">
    <w:p w14:paraId="3789BE39" w14:textId="77777777" w:rsidR="00EA6BDA" w:rsidRDefault="00EA6BDA" w:rsidP="006D5A90"/>
    <w:p w14:paraId="3A536C7F" w14:textId="77777777" w:rsidR="00EA6BDA" w:rsidRDefault="00EA6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32640"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4AC330" id="Freeform: Shape 32" o:spid="_x0000_s1026" alt="&quot;&quot;" style="position:absolute;margin-left:512.5pt;margin-top:0;width:83.05pt;height:35.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2649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6904FF" id="Freeform: Shape 33" o:spid="_x0000_s1026" alt="&quot;&quot;" style="position:absolute;margin-left:0;margin-top:0;width:595.3pt;height:35.15pt;z-index:2516264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38784"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6E7258" id="Freeform: Shape 34" o:spid="_x0000_s1026" alt="&quot;&quot;" style="position:absolute;margin-left:363.9pt;margin-top:0;width:115.65pt;height:35.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44928"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DD03E5" id="Freeform: Shape 37" o:spid="_x0000_s1026" alt="&quot;&quot;" style="position:absolute;margin-left:463.3pt;margin-top:0;width:66.05pt;height:35.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1072"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D52B95" id="Freeform: Shape 38" o:spid="_x0000_s1026" alt="&quot;&quot;" style="position:absolute;margin-left:297.65pt;margin-top:0;width:82.75pt;height:35.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7216"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38332C" id="Freeform: Shape 39" o:spid="_x0000_s1026" alt="&quot;&quot;" style="position:absolute;margin-left:363.8pt;margin-top:0;width:33.15pt;height:35.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7B5CE6"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4085CB"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46D7C7"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CB30CD"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A512A1"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99A207"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5B42D0"/>
    <w:multiLevelType w:val="hybridMultilevel"/>
    <w:tmpl w:val="CB5E8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6B52044"/>
    <w:multiLevelType w:val="hybridMultilevel"/>
    <w:tmpl w:val="2C74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6"/>
  </w:num>
  <w:num w:numId="4" w16cid:durableId="985085104">
    <w:abstractNumId w:val="12"/>
  </w:num>
  <w:num w:numId="5" w16cid:durableId="1872112631">
    <w:abstractNumId w:val="16"/>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5"/>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39"/>
  </w:num>
  <w:num w:numId="43" w16cid:durableId="729228463">
    <w:abstractNumId w:val="8"/>
  </w:num>
  <w:num w:numId="44" w16cid:durableId="322781625">
    <w:abstractNumId w:val="32"/>
  </w:num>
  <w:num w:numId="45" w16cid:durableId="66879473">
    <w:abstractNumId w:val="6"/>
  </w:num>
  <w:num w:numId="46" w16cid:durableId="14077994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363"/>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C85"/>
    <w:rsid w:val="000160DB"/>
    <w:rsid w:val="0001645A"/>
    <w:rsid w:val="00016927"/>
    <w:rsid w:val="00016F11"/>
    <w:rsid w:val="00017A37"/>
    <w:rsid w:val="00017E78"/>
    <w:rsid w:val="000200A9"/>
    <w:rsid w:val="00020166"/>
    <w:rsid w:val="00020425"/>
    <w:rsid w:val="0002048A"/>
    <w:rsid w:val="00020A83"/>
    <w:rsid w:val="00020D21"/>
    <w:rsid w:val="00021A08"/>
    <w:rsid w:val="00022FC9"/>
    <w:rsid w:val="0002313E"/>
    <w:rsid w:val="00023619"/>
    <w:rsid w:val="0002412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54"/>
    <w:rsid w:val="000374E9"/>
    <w:rsid w:val="00037830"/>
    <w:rsid w:val="00037F96"/>
    <w:rsid w:val="000408B7"/>
    <w:rsid w:val="00040E63"/>
    <w:rsid w:val="00040EB4"/>
    <w:rsid w:val="00040FFF"/>
    <w:rsid w:val="000411A2"/>
    <w:rsid w:val="00041613"/>
    <w:rsid w:val="00041B06"/>
    <w:rsid w:val="00042903"/>
    <w:rsid w:val="00043F27"/>
    <w:rsid w:val="00043FEB"/>
    <w:rsid w:val="00044607"/>
    <w:rsid w:val="00044A5B"/>
    <w:rsid w:val="0004603D"/>
    <w:rsid w:val="0004675A"/>
    <w:rsid w:val="00046F44"/>
    <w:rsid w:val="000473F4"/>
    <w:rsid w:val="000479D7"/>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9B2"/>
    <w:rsid w:val="000634B5"/>
    <w:rsid w:val="000636FD"/>
    <w:rsid w:val="00063A7B"/>
    <w:rsid w:val="00064148"/>
    <w:rsid w:val="000645D3"/>
    <w:rsid w:val="00064813"/>
    <w:rsid w:val="00066309"/>
    <w:rsid w:val="0006651D"/>
    <w:rsid w:val="00066A4B"/>
    <w:rsid w:val="00066BD0"/>
    <w:rsid w:val="00066D49"/>
    <w:rsid w:val="0006707D"/>
    <w:rsid w:val="000672C6"/>
    <w:rsid w:val="0006749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5BA"/>
    <w:rsid w:val="00082701"/>
    <w:rsid w:val="00082A2C"/>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970"/>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4F96"/>
    <w:rsid w:val="000A513C"/>
    <w:rsid w:val="000A5285"/>
    <w:rsid w:val="000A55E9"/>
    <w:rsid w:val="000A56AA"/>
    <w:rsid w:val="000A6056"/>
    <w:rsid w:val="000A64D2"/>
    <w:rsid w:val="000A64DF"/>
    <w:rsid w:val="000A65C4"/>
    <w:rsid w:val="000A6AD7"/>
    <w:rsid w:val="000A7B5E"/>
    <w:rsid w:val="000B010B"/>
    <w:rsid w:val="000B02C8"/>
    <w:rsid w:val="000B07C0"/>
    <w:rsid w:val="000B1198"/>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00B"/>
    <w:rsid w:val="000D6417"/>
    <w:rsid w:val="000D6482"/>
    <w:rsid w:val="000D64B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3D4A"/>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096"/>
    <w:rsid w:val="00113496"/>
    <w:rsid w:val="0011352A"/>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1A6A"/>
    <w:rsid w:val="001320DB"/>
    <w:rsid w:val="00132534"/>
    <w:rsid w:val="00132ECF"/>
    <w:rsid w:val="00133CEB"/>
    <w:rsid w:val="00133DA1"/>
    <w:rsid w:val="00133EF1"/>
    <w:rsid w:val="00133FBF"/>
    <w:rsid w:val="00134222"/>
    <w:rsid w:val="00134985"/>
    <w:rsid w:val="001359FC"/>
    <w:rsid w:val="00135A21"/>
    <w:rsid w:val="0013609B"/>
    <w:rsid w:val="0013638B"/>
    <w:rsid w:val="001369F7"/>
    <w:rsid w:val="00136DBE"/>
    <w:rsid w:val="00136E65"/>
    <w:rsid w:val="001378AA"/>
    <w:rsid w:val="00137A24"/>
    <w:rsid w:val="00137E68"/>
    <w:rsid w:val="001406CA"/>
    <w:rsid w:val="001417FF"/>
    <w:rsid w:val="00141FDF"/>
    <w:rsid w:val="00142793"/>
    <w:rsid w:val="00142974"/>
    <w:rsid w:val="0014357C"/>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3C3E"/>
    <w:rsid w:val="0015405B"/>
    <w:rsid w:val="0015518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3D"/>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2C00"/>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5E08"/>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97F0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3A77"/>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40"/>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626"/>
    <w:rsid w:val="001E57CA"/>
    <w:rsid w:val="001E59A1"/>
    <w:rsid w:val="001E5CD5"/>
    <w:rsid w:val="001E6421"/>
    <w:rsid w:val="001E6674"/>
    <w:rsid w:val="001E67C2"/>
    <w:rsid w:val="001E70EA"/>
    <w:rsid w:val="001E7FE0"/>
    <w:rsid w:val="001F0748"/>
    <w:rsid w:val="001F0A72"/>
    <w:rsid w:val="001F1EAF"/>
    <w:rsid w:val="001F2252"/>
    <w:rsid w:val="001F25A7"/>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95A"/>
    <w:rsid w:val="001F6E03"/>
    <w:rsid w:val="001F7585"/>
    <w:rsid w:val="001F75D2"/>
    <w:rsid w:val="001F75DA"/>
    <w:rsid w:val="001F797E"/>
    <w:rsid w:val="001F79DC"/>
    <w:rsid w:val="001F7BC3"/>
    <w:rsid w:val="00200E66"/>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7FF"/>
    <w:rsid w:val="00213177"/>
    <w:rsid w:val="00213867"/>
    <w:rsid w:val="00213B2D"/>
    <w:rsid w:val="00213C8E"/>
    <w:rsid w:val="00214138"/>
    <w:rsid w:val="002146AD"/>
    <w:rsid w:val="002146FB"/>
    <w:rsid w:val="00214AA0"/>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523"/>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2E26"/>
    <w:rsid w:val="002633AF"/>
    <w:rsid w:val="002635FC"/>
    <w:rsid w:val="00263A79"/>
    <w:rsid w:val="00264C6B"/>
    <w:rsid w:val="00264C82"/>
    <w:rsid w:val="00264FD6"/>
    <w:rsid w:val="00265C0D"/>
    <w:rsid w:val="00265DE2"/>
    <w:rsid w:val="00266519"/>
    <w:rsid w:val="0026655E"/>
    <w:rsid w:val="002671CE"/>
    <w:rsid w:val="0026756C"/>
    <w:rsid w:val="002676DE"/>
    <w:rsid w:val="00267DD0"/>
    <w:rsid w:val="0027011C"/>
    <w:rsid w:val="00270243"/>
    <w:rsid w:val="00270817"/>
    <w:rsid w:val="00270869"/>
    <w:rsid w:val="0027086E"/>
    <w:rsid w:val="002715E9"/>
    <w:rsid w:val="00271783"/>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3EA"/>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AA2"/>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7F6"/>
    <w:rsid w:val="002D09DA"/>
    <w:rsid w:val="002D10C1"/>
    <w:rsid w:val="002D11F9"/>
    <w:rsid w:val="002D1BB5"/>
    <w:rsid w:val="002D21C9"/>
    <w:rsid w:val="002D2577"/>
    <w:rsid w:val="002D2A80"/>
    <w:rsid w:val="002D2AB4"/>
    <w:rsid w:val="002D2D1D"/>
    <w:rsid w:val="002D38FC"/>
    <w:rsid w:val="002D48D3"/>
    <w:rsid w:val="002D4B23"/>
    <w:rsid w:val="002D56F1"/>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B47"/>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359"/>
    <w:rsid w:val="00316561"/>
    <w:rsid w:val="003166EA"/>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8BB"/>
    <w:rsid w:val="00326A25"/>
    <w:rsid w:val="00326AA2"/>
    <w:rsid w:val="00326E64"/>
    <w:rsid w:val="003278BA"/>
    <w:rsid w:val="00327AC2"/>
    <w:rsid w:val="003306A2"/>
    <w:rsid w:val="00330D46"/>
    <w:rsid w:val="00330F1F"/>
    <w:rsid w:val="00331625"/>
    <w:rsid w:val="00331931"/>
    <w:rsid w:val="00331C3A"/>
    <w:rsid w:val="00332E54"/>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16D"/>
    <w:rsid w:val="00344669"/>
    <w:rsid w:val="0034494D"/>
    <w:rsid w:val="00344AB7"/>
    <w:rsid w:val="00344D6E"/>
    <w:rsid w:val="003456FF"/>
    <w:rsid w:val="003457F1"/>
    <w:rsid w:val="00345FCD"/>
    <w:rsid w:val="00346608"/>
    <w:rsid w:val="003466F7"/>
    <w:rsid w:val="00346ADF"/>
    <w:rsid w:val="00347812"/>
    <w:rsid w:val="00347C3F"/>
    <w:rsid w:val="00347DED"/>
    <w:rsid w:val="0035068B"/>
    <w:rsid w:val="003506D7"/>
    <w:rsid w:val="00351996"/>
    <w:rsid w:val="00351B0C"/>
    <w:rsid w:val="00351C28"/>
    <w:rsid w:val="0035206E"/>
    <w:rsid w:val="003521D1"/>
    <w:rsid w:val="003524E6"/>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067"/>
    <w:rsid w:val="003753F7"/>
    <w:rsid w:val="003756A1"/>
    <w:rsid w:val="00375A62"/>
    <w:rsid w:val="00375A74"/>
    <w:rsid w:val="00375DE3"/>
    <w:rsid w:val="003763C4"/>
    <w:rsid w:val="00376EF3"/>
    <w:rsid w:val="00376FAE"/>
    <w:rsid w:val="00376FEE"/>
    <w:rsid w:val="0037727C"/>
    <w:rsid w:val="003776E6"/>
    <w:rsid w:val="00377A63"/>
    <w:rsid w:val="003803CA"/>
    <w:rsid w:val="00380438"/>
    <w:rsid w:val="0038051D"/>
    <w:rsid w:val="00380BE2"/>
    <w:rsid w:val="003817EC"/>
    <w:rsid w:val="00381AB0"/>
    <w:rsid w:val="003820EB"/>
    <w:rsid w:val="003824AA"/>
    <w:rsid w:val="00382AA9"/>
    <w:rsid w:val="003837A0"/>
    <w:rsid w:val="00383FF6"/>
    <w:rsid w:val="0038400F"/>
    <w:rsid w:val="00384122"/>
    <w:rsid w:val="0038470F"/>
    <w:rsid w:val="00384ADF"/>
    <w:rsid w:val="00384E7C"/>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CEF"/>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6F2"/>
    <w:rsid w:val="003D1B95"/>
    <w:rsid w:val="003D2616"/>
    <w:rsid w:val="003D2A34"/>
    <w:rsid w:val="003D2FC3"/>
    <w:rsid w:val="003D3028"/>
    <w:rsid w:val="003D306A"/>
    <w:rsid w:val="003D32EE"/>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051"/>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8FF"/>
    <w:rsid w:val="00442B8D"/>
    <w:rsid w:val="00443356"/>
    <w:rsid w:val="004435BE"/>
    <w:rsid w:val="004439FC"/>
    <w:rsid w:val="00443F49"/>
    <w:rsid w:val="00444235"/>
    <w:rsid w:val="00444286"/>
    <w:rsid w:val="00444B64"/>
    <w:rsid w:val="00444D80"/>
    <w:rsid w:val="00444DED"/>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16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BFB"/>
    <w:rsid w:val="00462C55"/>
    <w:rsid w:val="0046337A"/>
    <w:rsid w:val="00463436"/>
    <w:rsid w:val="00463E1E"/>
    <w:rsid w:val="0046413C"/>
    <w:rsid w:val="004646F8"/>
    <w:rsid w:val="00464A44"/>
    <w:rsid w:val="0046505F"/>
    <w:rsid w:val="00465844"/>
    <w:rsid w:val="004658A0"/>
    <w:rsid w:val="00465F13"/>
    <w:rsid w:val="00466199"/>
    <w:rsid w:val="004664F8"/>
    <w:rsid w:val="0046662C"/>
    <w:rsid w:val="00467141"/>
    <w:rsid w:val="004673DE"/>
    <w:rsid w:val="004675B5"/>
    <w:rsid w:val="00467742"/>
    <w:rsid w:val="00467BF7"/>
    <w:rsid w:val="00467E43"/>
    <w:rsid w:val="004706F9"/>
    <w:rsid w:val="00470869"/>
    <w:rsid w:val="00471446"/>
    <w:rsid w:val="0047175B"/>
    <w:rsid w:val="0047196B"/>
    <w:rsid w:val="00472451"/>
    <w:rsid w:val="00472459"/>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2B0"/>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47"/>
    <w:rsid w:val="004A2AD0"/>
    <w:rsid w:val="004A33A3"/>
    <w:rsid w:val="004A3B23"/>
    <w:rsid w:val="004A474E"/>
    <w:rsid w:val="004A4D43"/>
    <w:rsid w:val="004A54A4"/>
    <w:rsid w:val="004A5BD7"/>
    <w:rsid w:val="004A6286"/>
    <w:rsid w:val="004A641C"/>
    <w:rsid w:val="004A6F63"/>
    <w:rsid w:val="004A6FB8"/>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200"/>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4570"/>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BCD"/>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8DC"/>
    <w:rsid w:val="00531095"/>
    <w:rsid w:val="005310D1"/>
    <w:rsid w:val="0053113A"/>
    <w:rsid w:val="00531788"/>
    <w:rsid w:val="00531BE4"/>
    <w:rsid w:val="00531C6F"/>
    <w:rsid w:val="00532360"/>
    <w:rsid w:val="0053261D"/>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3B8"/>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2D19"/>
    <w:rsid w:val="00564630"/>
    <w:rsid w:val="00564637"/>
    <w:rsid w:val="0056463E"/>
    <w:rsid w:val="00564D74"/>
    <w:rsid w:val="00565168"/>
    <w:rsid w:val="005654D3"/>
    <w:rsid w:val="005656E0"/>
    <w:rsid w:val="00565B5A"/>
    <w:rsid w:val="00565B78"/>
    <w:rsid w:val="005663D4"/>
    <w:rsid w:val="005664B7"/>
    <w:rsid w:val="00566D07"/>
    <w:rsid w:val="00566D20"/>
    <w:rsid w:val="00566E04"/>
    <w:rsid w:val="00567685"/>
    <w:rsid w:val="0057019D"/>
    <w:rsid w:val="0057036C"/>
    <w:rsid w:val="0057262E"/>
    <w:rsid w:val="0057274F"/>
    <w:rsid w:val="00572853"/>
    <w:rsid w:val="00572D49"/>
    <w:rsid w:val="0057350F"/>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1C79"/>
    <w:rsid w:val="005A2B11"/>
    <w:rsid w:val="005A2FCF"/>
    <w:rsid w:val="005A3440"/>
    <w:rsid w:val="005A38D8"/>
    <w:rsid w:val="005A46E2"/>
    <w:rsid w:val="005A4CE5"/>
    <w:rsid w:val="005A5C3A"/>
    <w:rsid w:val="005A62C9"/>
    <w:rsid w:val="005A65A1"/>
    <w:rsid w:val="005A67D7"/>
    <w:rsid w:val="005A6B62"/>
    <w:rsid w:val="005A6CE9"/>
    <w:rsid w:val="005A73B1"/>
    <w:rsid w:val="005A758E"/>
    <w:rsid w:val="005A79AE"/>
    <w:rsid w:val="005A7A95"/>
    <w:rsid w:val="005B0545"/>
    <w:rsid w:val="005B12FA"/>
    <w:rsid w:val="005B1355"/>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BCB"/>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101"/>
    <w:rsid w:val="005E4EEA"/>
    <w:rsid w:val="005E6040"/>
    <w:rsid w:val="005E69D4"/>
    <w:rsid w:val="005E7A2A"/>
    <w:rsid w:val="005E7E31"/>
    <w:rsid w:val="005F0A4C"/>
    <w:rsid w:val="005F0B8C"/>
    <w:rsid w:val="005F15E0"/>
    <w:rsid w:val="005F1870"/>
    <w:rsid w:val="005F187E"/>
    <w:rsid w:val="005F272A"/>
    <w:rsid w:val="005F277D"/>
    <w:rsid w:val="005F2CA7"/>
    <w:rsid w:val="005F2FD2"/>
    <w:rsid w:val="005F3588"/>
    <w:rsid w:val="005F38F7"/>
    <w:rsid w:val="005F3ACF"/>
    <w:rsid w:val="005F3BFD"/>
    <w:rsid w:val="005F422E"/>
    <w:rsid w:val="005F49C7"/>
    <w:rsid w:val="005F4DDE"/>
    <w:rsid w:val="005F4F76"/>
    <w:rsid w:val="005F514F"/>
    <w:rsid w:val="005F5198"/>
    <w:rsid w:val="005F586B"/>
    <w:rsid w:val="005F5B06"/>
    <w:rsid w:val="005F6D30"/>
    <w:rsid w:val="005F6FD1"/>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606"/>
    <w:rsid w:val="0062488E"/>
    <w:rsid w:val="0062553A"/>
    <w:rsid w:val="0062575A"/>
    <w:rsid w:val="00625EF4"/>
    <w:rsid w:val="00626215"/>
    <w:rsid w:val="00627455"/>
    <w:rsid w:val="00627DAE"/>
    <w:rsid w:val="00630C13"/>
    <w:rsid w:val="006310C1"/>
    <w:rsid w:val="0063169C"/>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593"/>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4B6F"/>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26"/>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60"/>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4FA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2AB"/>
    <w:rsid w:val="006D4436"/>
    <w:rsid w:val="006D4826"/>
    <w:rsid w:val="006D5110"/>
    <w:rsid w:val="006D51BE"/>
    <w:rsid w:val="006D5A90"/>
    <w:rsid w:val="006D682B"/>
    <w:rsid w:val="006D6D16"/>
    <w:rsid w:val="006D6EA3"/>
    <w:rsid w:val="006D788B"/>
    <w:rsid w:val="006D7ABD"/>
    <w:rsid w:val="006D7AEF"/>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625"/>
    <w:rsid w:val="006F04BD"/>
    <w:rsid w:val="006F1C0F"/>
    <w:rsid w:val="006F1DED"/>
    <w:rsid w:val="006F2759"/>
    <w:rsid w:val="006F2A91"/>
    <w:rsid w:val="006F2D33"/>
    <w:rsid w:val="006F2D7A"/>
    <w:rsid w:val="006F2FF5"/>
    <w:rsid w:val="006F379C"/>
    <w:rsid w:val="006F4220"/>
    <w:rsid w:val="006F4AD2"/>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DAA"/>
    <w:rsid w:val="0071015D"/>
    <w:rsid w:val="00710906"/>
    <w:rsid w:val="007112D8"/>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45"/>
    <w:rsid w:val="007200F0"/>
    <w:rsid w:val="00720717"/>
    <w:rsid w:val="007209A3"/>
    <w:rsid w:val="007215EB"/>
    <w:rsid w:val="007216BB"/>
    <w:rsid w:val="00721920"/>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898"/>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D6D"/>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90"/>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078"/>
    <w:rsid w:val="00794E09"/>
    <w:rsid w:val="007950C9"/>
    <w:rsid w:val="007950E0"/>
    <w:rsid w:val="0079599F"/>
    <w:rsid w:val="00795DB4"/>
    <w:rsid w:val="0079673D"/>
    <w:rsid w:val="007967C5"/>
    <w:rsid w:val="00797573"/>
    <w:rsid w:val="00797622"/>
    <w:rsid w:val="00797CC4"/>
    <w:rsid w:val="00797CDB"/>
    <w:rsid w:val="007A1578"/>
    <w:rsid w:val="007A1C6A"/>
    <w:rsid w:val="007A2523"/>
    <w:rsid w:val="007A2922"/>
    <w:rsid w:val="007A4031"/>
    <w:rsid w:val="007A42F5"/>
    <w:rsid w:val="007A5309"/>
    <w:rsid w:val="007A5338"/>
    <w:rsid w:val="007A559C"/>
    <w:rsid w:val="007A55C4"/>
    <w:rsid w:val="007A56AC"/>
    <w:rsid w:val="007A6721"/>
    <w:rsid w:val="007A69E1"/>
    <w:rsid w:val="007A6F5D"/>
    <w:rsid w:val="007A74BE"/>
    <w:rsid w:val="007B02E3"/>
    <w:rsid w:val="007B0AAB"/>
    <w:rsid w:val="007B1032"/>
    <w:rsid w:val="007B1984"/>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1D91"/>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1C92"/>
    <w:rsid w:val="007F2A15"/>
    <w:rsid w:val="007F2AD9"/>
    <w:rsid w:val="007F30EA"/>
    <w:rsid w:val="007F3358"/>
    <w:rsid w:val="007F360E"/>
    <w:rsid w:val="007F3BE7"/>
    <w:rsid w:val="007F4196"/>
    <w:rsid w:val="007F4C8C"/>
    <w:rsid w:val="007F62CF"/>
    <w:rsid w:val="007F6922"/>
    <w:rsid w:val="007F6E06"/>
    <w:rsid w:val="007F750A"/>
    <w:rsid w:val="007F7562"/>
    <w:rsid w:val="007F79A3"/>
    <w:rsid w:val="007F7ACC"/>
    <w:rsid w:val="0080016F"/>
    <w:rsid w:val="00800469"/>
    <w:rsid w:val="00801064"/>
    <w:rsid w:val="008010BF"/>
    <w:rsid w:val="00801AD3"/>
    <w:rsid w:val="00801DBE"/>
    <w:rsid w:val="00802723"/>
    <w:rsid w:val="00802788"/>
    <w:rsid w:val="0080306D"/>
    <w:rsid w:val="00803735"/>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960"/>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720"/>
    <w:rsid w:val="008579CB"/>
    <w:rsid w:val="00857F24"/>
    <w:rsid w:val="0086023E"/>
    <w:rsid w:val="00860DDF"/>
    <w:rsid w:val="0086172F"/>
    <w:rsid w:val="00861D17"/>
    <w:rsid w:val="00861EA4"/>
    <w:rsid w:val="00862057"/>
    <w:rsid w:val="008624EC"/>
    <w:rsid w:val="008625C9"/>
    <w:rsid w:val="008639AF"/>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323"/>
    <w:rsid w:val="00873815"/>
    <w:rsid w:val="00873FA6"/>
    <w:rsid w:val="00873FF8"/>
    <w:rsid w:val="008740BF"/>
    <w:rsid w:val="0087478C"/>
    <w:rsid w:val="008749EF"/>
    <w:rsid w:val="00874E11"/>
    <w:rsid w:val="0087572D"/>
    <w:rsid w:val="008759D2"/>
    <w:rsid w:val="008763E8"/>
    <w:rsid w:val="0087650A"/>
    <w:rsid w:val="00876557"/>
    <w:rsid w:val="00877C5B"/>
    <w:rsid w:val="00877FD6"/>
    <w:rsid w:val="008802B7"/>
    <w:rsid w:val="00880C5F"/>
    <w:rsid w:val="00880E76"/>
    <w:rsid w:val="00881290"/>
    <w:rsid w:val="00881391"/>
    <w:rsid w:val="008818D2"/>
    <w:rsid w:val="00881B71"/>
    <w:rsid w:val="00881D1A"/>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DD5"/>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7E3"/>
    <w:rsid w:val="008C482F"/>
    <w:rsid w:val="008C49E2"/>
    <w:rsid w:val="008C4B34"/>
    <w:rsid w:val="008C4EDA"/>
    <w:rsid w:val="008C52A5"/>
    <w:rsid w:val="008C5356"/>
    <w:rsid w:val="008C55BC"/>
    <w:rsid w:val="008C5B14"/>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66E"/>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5F2"/>
    <w:rsid w:val="00902ABC"/>
    <w:rsid w:val="009042E1"/>
    <w:rsid w:val="00904B85"/>
    <w:rsid w:val="00905833"/>
    <w:rsid w:val="00906019"/>
    <w:rsid w:val="0090660F"/>
    <w:rsid w:val="00906DA2"/>
    <w:rsid w:val="009071FB"/>
    <w:rsid w:val="00907231"/>
    <w:rsid w:val="00907A00"/>
    <w:rsid w:val="00907F64"/>
    <w:rsid w:val="0091029D"/>
    <w:rsid w:val="0091073A"/>
    <w:rsid w:val="00910879"/>
    <w:rsid w:val="0091151D"/>
    <w:rsid w:val="00911B91"/>
    <w:rsid w:val="00912025"/>
    <w:rsid w:val="00912521"/>
    <w:rsid w:val="0091255C"/>
    <w:rsid w:val="009128A3"/>
    <w:rsid w:val="009129F2"/>
    <w:rsid w:val="0091314E"/>
    <w:rsid w:val="00913823"/>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5D08"/>
    <w:rsid w:val="00936145"/>
    <w:rsid w:val="00936AC0"/>
    <w:rsid w:val="00937ADF"/>
    <w:rsid w:val="00937BCF"/>
    <w:rsid w:val="009409E2"/>
    <w:rsid w:val="00940A90"/>
    <w:rsid w:val="00941371"/>
    <w:rsid w:val="0094150D"/>
    <w:rsid w:val="00941561"/>
    <w:rsid w:val="00941B5E"/>
    <w:rsid w:val="00941C49"/>
    <w:rsid w:val="00941DC8"/>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213"/>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71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FE3"/>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09E"/>
    <w:rsid w:val="009B3540"/>
    <w:rsid w:val="009B370E"/>
    <w:rsid w:val="009B396F"/>
    <w:rsid w:val="009B3B6E"/>
    <w:rsid w:val="009B43B2"/>
    <w:rsid w:val="009B44AB"/>
    <w:rsid w:val="009B4BF9"/>
    <w:rsid w:val="009B4C39"/>
    <w:rsid w:val="009B53BE"/>
    <w:rsid w:val="009B544E"/>
    <w:rsid w:val="009B5A61"/>
    <w:rsid w:val="009B649C"/>
    <w:rsid w:val="009B6AD3"/>
    <w:rsid w:val="009B6C35"/>
    <w:rsid w:val="009B71CC"/>
    <w:rsid w:val="009C00D2"/>
    <w:rsid w:val="009C016A"/>
    <w:rsid w:val="009C01E9"/>
    <w:rsid w:val="009C01F2"/>
    <w:rsid w:val="009C0365"/>
    <w:rsid w:val="009C058E"/>
    <w:rsid w:val="009C09EA"/>
    <w:rsid w:val="009C0B48"/>
    <w:rsid w:val="009C1135"/>
    <w:rsid w:val="009C2352"/>
    <w:rsid w:val="009C27D3"/>
    <w:rsid w:val="009C2EED"/>
    <w:rsid w:val="009C3064"/>
    <w:rsid w:val="009C33A3"/>
    <w:rsid w:val="009C3428"/>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327"/>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A4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4D3"/>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65E8"/>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307"/>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C24"/>
    <w:rsid w:val="00A547B3"/>
    <w:rsid w:val="00A54DE0"/>
    <w:rsid w:val="00A55AF8"/>
    <w:rsid w:val="00A55EC1"/>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98"/>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2E"/>
    <w:rsid w:val="00A9193C"/>
    <w:rsid w:val="00A9194C"/>
    <w:rsid w:val="00A91D05"/>
    <w:rsid w:val="00A93280"/>
    <w:rsid w:val="00A934FE"/>
    <w:rsid w:val="00A935BE"/>
    <w:rsid w:val="00A94064"/>
    <w:rsid w:val="00A94789"/>
    <w:rsid w:val="00A94AAD"/>
    <w:rsid w:val="00A9596E"/>
    <w:rsid w:val="00A95EFD"/>
    <w:rsid w:val="00A95F86"/>
    <w:rsid w:val="00A96357"/>
    <w:rsid w:val="00A9679B"/>
    <w:rsid w:val="00A96887"/>
    <w:rsid w:val="00A978FE"/>
    <w:rsid w:val="00A97D0A"/>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DF1"/>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B7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C6C"/>
    <w:rsid w:val="00AF50FF"/>
    <w:rsid w:val="00AF533B"/>
    <w:rsid w:val="00AF5E22"/>
    <w:rsid w:val="00AF5F7A"/>
    <w:rsid w:val="00AF6A4A"/>
    <w:rsid w:val="00AF77D8"/>
    <w:rsid w:val="00AF77F6"/>
    <w:rsid w:val="00AF7AB9"/>
    <w:rsid w:val="00AF7FD7"/>
    <w:rsid w:val="00B004A4"/>
    <w:rsid w:val="00B008AC"/>
    <w:rsid w:val="00B00DA6"/>
    <w:rsid w:val="00B01269"/>
    <w:rsid w:val="00B0144E"/>
    <w:rsid w:val="00B015E4"/>
    <w:rsid w:val="00B01604"/>
    <w:rsid w:val="00B01B58"/>
    <w:rsid w:val="00B023FF"/>
    <w:rsid w:val="00B0257E"/>
    <w:rsid w:val="00B02AEE"/>
    <w:rsid w:val="00B0302B"/>
    <w:rsid w:val="00B03701"/>
    <w:rsid w:val="00B0441A"/>
    <w:rsid w:val="00B04DFB"/>
    <w:rsid w:val="00B05017"/>
    <w:rsid w:val="00B05733"/>
    <w:rsid w:val="00B05998"/>
    <w:rsid w:val="00B05AB9"/>
    <w:rsid w:val="00B05B00"/>
    <w:rsid w:val="00B06077"/>
    <w:rsid w:val="00B0680D"/>
    <w:rsid w:val="00B06F5B"/>
    <w:rsid w:val="00B072DC"/>
    <w:rsid w:val="00B10A43"/>
    <w:rsid w:val="00B10FB5"/>
    <w:rsid w:val="00B11A35"/>
    <w:rsid w:val="00B12E28"/>
    <w:rsid w:val="00B149D2"/>
    <w:rsid w:val="00B15095"/>
    <w:rsid w:val="00B15554"/>
    <w:rsid w:val="00B15BE8"/>
    <w:rsid w:val="00B15FB4"/>
    <w:rsid w:val="00B16199"/>
    <w:rsid w:val="00B16604"/>
    <w:rsid w:val="00B16C3E"/>
    <w:rsid w:val="00B16D88"/>
    <w:rsid w:val="00B16E6E"/>
    <w:rsid w:val="00B1709C"/>
    <w:rsid w:val="00B177CC"/>
    <w:rsid w:val="00B17A38"/>
    <w:rsid w:val="00B17D0E"/>
    <w:rsid w:val="00B202A1"/>
    <w:rsid w:val="00B20374"/>
    <w:rsid w:val="00B206BF"/>
    <w:rsid w:val="00B20F4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1AC"/>
    <w:rsid w:val="00B40690"/>
    <w:rsid w:val="00B40FEB"/>
    <w:rsid w:val="00B41D2A"/>
    <w:rsid w:val="00B41DA9"/>
    <w:rsid w:val="00B42034"/>
    <w:rsid w:val="00B4269D"/>
    <w:rsid w:val="00B4280D"/>
    <w:rsid w:val="00B42B0A"/>
    <w:rsid w:val="00B42BBC"/>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2E5"/>
    <w:rsid w:val="00B656DC"/>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CED"/>
    <w:rsid w:val="00B71D0B"/>
    <w:rsid w:val="00B71DF9"/>
    <w:rsid w:val="00B71E13"/>
    <w:rsid w:val="00B71E54"/>
    <w:rsid w:val="00B7215D"/>
    <w:rsid w:val="00B725E2"/>
    <w:rsid w:val="00B72773"/>
    <w:rsid w:val="00B727D0"/>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6F6D"/>
    <w:rsid w:val="00B876E2"/>
    <w:rsid w:val="00B87951"/>
    <w:rsid w:val="00B9005B"/>
    <w:rsid w:val="00B90BD0"/>
    <w:rsid w:val="00B91320"/>
    <w:rsid w:val="00B91935"/>
    <w:rsid w:val="00B9201D"/>
    <w:rsid w:val="00B92352"/>
    <w:rsid w:val="00B92973"/>
    <w:rsid w:val="00B931B7"/>
    <w:rsid w:val="00B93229"/>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4A9"/>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AD3"/>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DBA"/>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6A43"/>
    <w:rsid w:val="00BE70F8"/>
    <w:rsid w:val="00BE7A1D"/>
    <w:rsid w:val="00BE7D49"/>
    <w:rsid w:val="00BF0652"/>
    <w:rsid w:val="00BF081E"/>
    <w:rsid w:val="00BF0B78"/>
    <w:rsid w:val="00BF0BFA"/>
    <w:rsid w:val="00BF0CC1"/>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18C"/>
    <w:rsid w:val="00C011B2"/>
    <w:rsid w:val="00C01BCA"/>
    <w:rsid w:val="00C01D5B"/>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6F59"/>
    <w:rsid w:val="00C47369"/>
    <w:rsid w:val="00C4752A"/>
    <w:rsid w:val="00C4780E"/>
    <w:rsid w:val="00C47920"/>
    <w:rsid w:val="00C47E51"/>
    <w:rsid w:val="00C503CB"/>
    <w:rsid w:val="00C506AA"/>
    <w:rsid w:val="00C50C02"/>
    <w:rsid w:val="00C50F5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67"/>
    <w:rsid w:val="00C60C7E"/>
    <w:rsid w:val="00C61945"/>
    <w:rsid w:val="00C6207A"/>
    <w:rsid w:val="00C624EE"/>
    <w:rsid w:val="00C62C3A"/>
    <w:rsid w:val="00C631B2"/>
    <w:rsid w:val="00C632AB"/>
    <w:rsid w:val="00C63AFE"/>
    <w:rsid w:val="00C63CA0"/>
    <w:rsid w:val="00C64389"/>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801"/>
    <w:rsid w:val="00C74005"/>
    <w:rsid w:val="00C74225"/>
    <w:rsid w:val="00C743EE"/>
    <w:rsid w:val="00C745D1"/>
    <w:rsid w:val="00C749BF"/>
    <w:rsid w:val="00C74A83"/>
    <w:rsid w:val="00C74D46"/>
    <w:rsid w:val="00C754E6"/>
    <w:rsid w:val="00C76505"/>
    <w:rsid w:val="00C76692"/>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6F9C"/>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078"/>
    <w:rsid w:val="00CA558D"/>
    <w:rsid w:val="00CA6782"/>
    <w:rsid w:val="00CA7163"/>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A1C"/>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4FA9"/>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ACA"/>
    <w:rsid w:val="00CF4D45"/>
    <w:rsid w:val="00CF515B"/>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E7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3FBB"/>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297"/>
    <w:rsid w:val="00D71167"/>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283"/>
    <w:rsid w:val="00D825CD"/>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31F"/>
    <w:rsid w:val="00DA0443"/>
    <w:rsid w:val="00DA0665"/>
    <w:rsid w:val="00DA0696"/>
    <w:rsid w:val="00DA0AC9"/>
    <w:rsid w:val="00DA0C39"/>
    <w:rsid w:val="00DA12CE"/>
    <w:rsid w:val="00DA1968"/>
    <w:rsid w:val="00DA1980"/>
    <w:rsid w:val="00DA2736"/>
    <w:rsid w:val="00DA3248"/>
    <w:rsid w:val="00DA331C"/>
    <w:rsid w:val="00DA39AE"/>
    <w:rsid w:val="00DA3C43"/>
    <w:rsid w:val="00DA44A5"/>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6D5"/>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0F82"/>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246"/>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2DD2"/>
    <w:rsid w:val="00E0334E"/>
    <w:rsid w:val="00E03447"/>
    <w:rsid w:val="00E038CC"/>
    <w:rsid w:val="00E03D6E"/>
    <w:rsid w:val="00E03FE1"/>
    <w:rsid w:val="00E04BF5"/>
    <w:rsid w:val="00E05291"/>
    <w:rsid w:val="00E05305"/>
    <w:rsid w:val="00E0568A"/>
    <w:rsid w:val="00E0581D"/>
    <w:rsid w:val="00E05826"/>
    <w:rsid w:val="00E05CB2"/>
    <w:rsid w:val="00E06262"/>
    <w:rsid w:val="00E06A21"/>
    <w:rsid w:val="00E06A34"/>
    <w:rsid w:val="00E06BFB"/>
    <w:rsid w:val="00E06F07"/>
    <w:rsid w:val="00E0721C"/>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6E16"/>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B59"/>
    <w:rsid w:val="00E32E84"/>
    <w:rsid w:val="00E32FB1"/>
    <w:rsid w:val="00E33E05"/>
    <w:rsid w:val="00E33E6A"/>
    <w:rsid w:val="00E341A0"/>
    <w:rsid w:val="00E35061"/>
    <w:rsid w:val="00E357B7"/>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053"/>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D9E"/>
    <w:rsid w:val="00E50150"/>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19F"/>
    <w:rsid w:val="00E74352"/>
    <w:rsid w:val="00E745E9"/>
    <w:rsid w:val="00E74644"/>
    <w:rsid w:val="00E749E2"/>
    <w:rsid w:val="00E74E1E"/>
    <w:rsid w:val="00E74E26"/>
    <w:rsid w:val="00E75213"/>
    <w:rsid w:val="00E7550D"/>
    <w:rsid w:val="00E75522"/>
    <w:rsid w:val="00E757C4"/>
    <w:rsid w:val="00E75952"/>
    <w:rsid w:val="00E75955"/>
    <w:rsid w:val="00E75969"/>
    <w:rsid w:val="00E76492"/>
    <w:rsid w:val="00E7685C"/>
    <w:rsid w:val="00E76BB5"/>
    <w:rsid w:val="00E76D85"/>
    <w:rsid w:val="00E7705E"/>
    <w:rsid w:val="00E77892"/>
    <w:rsid w:val="00E80B65"/>
    <w:rsid w:val="00E81534"/>
    <w:rsid w:val="00E82548"/>
    <w:rsid w:val="00E8280C"/>
    <w:rsid w:val="00E82A2A"/>
    <w:rsid w:val="00E83330"/>
    <w:rsid w:val="00E8338B"/>
    <w:rsid w:val="00E8384D"/>
    <w:rsid w:val="00E84093"/>
    <w:rsid w:val="00E844D4"/>
    <w:rsid w:val="00E84C2A"/>
    <w:rsid w:val="00E852AA"/>
    <w:rsid w:val="00E854CE"/>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23"/>
    <w:rsid w:val="00EA109C"/>
    <w:rsid w:val="00EA116F"/>
    <w:rsid w:val="00EA1366"/>
    <w:rsid w:val="00EA1FF3"/>
    <w:rsid w:val="00EA2529"/>
    <w:rsid w:val="00EA2D3F"/>
    <w:rsid w:val="00EA329B"/>
    <w:rsid w:val="00EA408D"/>
    <w:rsid w:val="00EA4777"/>
    <w:rsid w:val="00EA5284"/>
    <w:rsid w:val="00EA619F"/>
    <w:rsid w:val="00EA6B6D"/>
    <w:rsid w:val="00EA6BDA"/>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4EF"/>
    <w:rsid w:val="00EB706F"/>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A50"/>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A43"/>
    <w:rsid w:val="00EE4D70"/>
    <w:rsid w:val="00EE4FF5"/>
    <w:rsid w:val="00EE521D"/>
    <w:rsid w:val="00EE59CC"/>
    <w:rsid w:val="00EE6450"/>
    <w:rsid w:val="00EE64AC"/>
    <w:rsid w:val="00EE6632"/>
    <w:rsid w:val="00EE75D4"/>
    <w:rsid w:val="00EE7E53"/>
    <w:rsid w:val="00EF04F8"/>
    <w:rsid w:val="00EF05F4"/>
    <w:rsid w:val="00EF140E"/>
    <w:rsid w:val="00EF1B03"/>
    <w:rsid w:val="00EF1D32"/>
    <w:rsid w:val="00EF2922"/>
    <w:rsid w:val="00EF2C83"/>
    <w:rsid w:val="00EF2DB4"/>
    <w:rsid w:val="00EF2E32"/>
    <w:rsid w:val="00EF2F56"/>
    <w:rsid w:val="00EF32AC"/>
    <w:rsid w:val="00EF383D"/>
    <w:rsid w:val="00EF3AA0"/>
    <w:rsid w:val="00EF3BEB"/>
    <w:rsid w:val="00EF4E32"/>
    <w:rsid w:val="00EF521E"/>
    <w:rsid w:val="00EF5937"/>
    <w:rsid w:val="00EF5E1A"/>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76E"/>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3C1"/>
    <w:rsid w:val="00F17568"/>
    <w:rsid w:val="00F175AC"/>
    <w:rsid w:val="00F20D23"/>
    <w:rsid w:val="00F212BC"/>
    <w:rsid w:val="00F21701"/>
    <w:rsid w:val="00F220F0"/>
    <w:rsid w:val="00F22788"/>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0A53"/>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77F"/>
    <w:rsid w:val="00F77AA5"/>
    <w:rsid w:val="00F81099"/>
    <w:rsid w:val="00F81406"/>
    <w:rsid w:val="00F81917"/>
    <w:rsid w:val="00F81B26"/>
    <w:rsid w:val="00F81C49"/>
    <w:rsid w:val="00F81C81"/>
    <w:rsid w:val="00F82025"/>
    <w:rsid w:val="00F8220F"/>
    <w:rsid w:val="00F822C5"/>
    <w:rsid w:val="00F822D6"/>
    <w:rsid w:val="00F824E0"/>
    <w:rsid w:val="00F825AA"/>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5CF"/>
    <w:rsid w:val="00FD3706"/>
    <w:rsid w:val="00FD38E2"/>
    <w:rsid w:val="00FD4385"/>
    <w:rsid w:val="00FD494C"/>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292"/>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6A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106ECE2-00E3-4941-A336-0FCABE66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BE6A43"/>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C73801"/>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self.determination@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40FFF"/>
    <w:rsid w:val="000629B2"/>
    <w:rsid w:val="0014357C"/>
    <w:rsid w:val="00396CEF"/>
    <w:rsid w:val="00410D0B"/>
    <w:rsid w:val="004842B0"/>
    <w:rsid w:val="00584F41"/>
    <w:rsid w:val="005F3588"/>
    <w:rsid w:val="0063169C"/>
    <w:rsid w:val="006B5CF5"/>
    <w:rsid w:val="00784A31"/>
    <w:rsid w:val="008010BF"/>
    <w:rsid w:val="008C47E3"/>
    <w:rsid w:val="008E0EB8"/>
    <w:rsid w:val="00A55F7D"/>
    <w:rsid w:val="00A80078"/>
    <w:rsid w:val="00A94AAD"/>
    <w:rsid w:val="00AA2455"/>
    <w:rsid w:val="00AE390D"/>
    <w:rsid w:val="00B21592"/>
    <w:rsid w:val="00B656DC"/>
    <w:rsid w:val="00C86F9C"/>
    <w:rsid w:val="00CC2A1C"/>
    <w:rsid w:val="00D777E3"/>
    <w:rsid w:val="00D83E5E"/>
    <w:rsid w:val="00DA331C"/>
    <w:rsid w:val="00E357B7"/>
    <w:rsid w:val="00E51ECD"/>
    <w:rsid w:val="00EA2D3F"/>
    <w:rsid w:val="00EB30E0"/>
    <w:rsid w:val="00EC3A50"/>
    <w:rsid w:val="00EE2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2023-07-02T14:00:00+00:00</AdaLastReviewedDate>
    <IconOverlay xmlns="http://schemas.microsoft.com/sharepoint/v4" xsi:nil="true"/>
    <Description xmlns="59d12b91-b74f-4b49-b03f-48db312c8174">Position description template</Description>
    <Category xmlns="59d12b91-b74f-4b49-b03f-48db312c8174">
      <Value>Integrity</Value>
      <Value>People</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true"/>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5" ma:contentTypeDescription="" ma:contentTypeScope="" ma:versionID="1713a043aee4c7bfd83c7b5c180f7c0d">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4781b4a573c16acb833b87a01a0a67ab"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7F8289-730B-41BD-A76D-A73820606638}">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F7397ADF-D798-487A-BDFE-2380467B998A}">
  <ds:schemaRefs>
    <ds:schemaRef ds:uri="Microsoft.SharePoint.Taxonomy.ContentTypeSync"/>
  </ds:schemaRefs>
</ds:datastoreItem>
</file>

<file path=customXml/itemProps6.xml><?xml version="1.0" encoding="utf-8"?>
<ds:datastoreItem xmlns:ds="http://schemas.openxmlformats.org/officeDocument/2006/customXml" ds:itemID="{252461D4-4E91-4FE7-A16A-AAC572DFD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1618</Words>
  <Characters>10386</Characters>
  <Application>Microsoft Office Word</Application>
  <DocSecurity>0</DocSecurity>
  <Lines>230</Lines>
  <Paragraphs>112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Position Description</dc:subject>
  <dc:creator>Fiona</dc:creator>
  <cp:keywords/>
  <dc:description/>
  <cp:lastModifiedBy>Lisa M Knight (DEECA)</cp:lastModifiedBy>
  <cp:revision>10</cp:revision>
  <cp:lastPrinted>2022-06-17T19:14:00Z</cp:lastPrinted>
  <dcterms:created xsi:type="dcterms:W3CDTF">2025-11-11T04:25:00Z</dcterms:created>
  <dcterms:modified xsi:type="dcterms:W3CDTF">2025-11-25T05:14:00Z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Section">
    <vt:lpwstr>7;#All|8270565e-a836-42c0-aa61-1ac7b0ff14aa</vt:lpwstr>
  </property>
  <property fmtid="{D5CDD505-2E9C-101B-9397-08002B2CF9AE}" pid="15" name="AdaRegion">
    <vt:lpwstr/>
  </property>
  <property fmtid="{D5CDD505-2E9C-101B-9397-08002B2CF9AE}" pid="16"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7" name="Sub-Section">
    <vt:lpwstr/>
  </property>
  <property fmtid="{D5CDD505-2E9C-101B-9397-08002B2CF9AE}" pid="18" name="Agency">
    <vt:lpwstr>1;#Department of Environment, Land, Water and Planning|607a3f87-1228-4cd9-82a5-076aa8776274</vt:lpwstr>
  </property>
  <property fmtid="{D5CDD505-2E9C-101B-9397-08002B2CF9AE}" pid="19" name="Branch">
    <vt:lpwstr>6;#All|8270565e-a836-42c0-aa61-1ac7b0ff14aa</vt:lpwstr>
  </property>
  <property fmtid="{D5CDD505-2E9C-101B-9397-08002B2CF9AE}" pid="20" name="o85941e134754762b9719660a258a6e6">
    <vt:lpwstr/>
  </property>
  <property fmtid="{D5CDD505-2E9C-101B-9397-08002B2CF9AE}" pid="21" name="xTOCTable">
    <vt:lpwstr>H</vt:lpwstr>
  </property>
  <property fmtid="{D5CDD505-2E9C-101B-9397-08002B2CF9AE}" pid="22" name="xHeadingsNumbered">
    <vt:lpwstr>0</vt:lpwstr>
  </property>
  <property fmtid="{D5CDD505-2E9C-101B-9397-08002B2CF9AE}" pid="23" name="Copyright Licence Name">
    <vt:lpwstr/>
  </property>
  <property fmtid="{D5CDD505-2E9C-101B-9397-08002B2CF9AE}" pid="24" name="Resource type">
    <vt:lpwstr/>
  </property>
  <property fmtid="{D5CDD505-2E9C-101B-9397-08002B2CF9AE}" pid="25" name="xSubtitle">
    <vt:lpwstr>Subtitle</vt:lpwstr>
  </property>
  <property fmtid="{D5CDD505-2E9C-101B-9397-08002B2CF9AE}" pid="26" name="xCR">
    <vt:lpwstr>Heading</vt:lpwstr>
  </property>
  <property fmtid="{D5CDD505-2E9C-101B-9397-08002B2CF9AE}" pid="27" name="xDoctype">
    <vt:lpwstr/>
  </property>
  <property fmtid="{D5CDD505-2E9C-101B-9397-08002B2CF9AE}" pid="28" name="df723ab3fe1c4eb7a0b151674e7ac40d">
    <vt:lpwstr/>
  </property>
  <property fmtid="{D5CDD505-2E9C-101B-9397-08002B2CF9AE}" pid="29" name="Division">
    <vt:lpwstr>5;#People and Culture|c4e519e5-2a1a-4634-bbb0-9eb965f1a8c4</vt:lpwstr>
  </property>
  <property fmtid="{D5CDD505-2E9C-101B-9397-08002B2CF9AE}" pid="30" name="xTOCApp">
    <vt:lpwstr>H</vt:lpwstr>
  </property>
  <property fmtid="{D5CDD505-2E9C-101B-9397-08002B2CF9AE}" pid="31" name="xDate">
    <vt:lpwstr/>
  </property>
  <property fmtid="{D5CDD505-2E9C-101B-9397-08002B2CF9AE}" pid="32" name="xTOCH2">
    <vt:lpwstr>Y</vt:lpwstr>
  </property>
  <property fmtid="{D5CDD505-2E9C-101B-9397-08002B2CF9AE}" pid="33" name="AuthorIds_UIVersion_9216">
    <vt:lpwstr>1110</vt:lpwstr>
  </property>
  <property fmtid="{D5CDD505-2E9C-101B-9397-08002B2CF9AE}" pid="34" name="ld508a88e6264ce89693af80a72862cb">
    <vt:lpwstr/>
  </property>
  <property fmtid="{D5CDD505-2E9C-101B-9397-08002B2CF9AE}" pid="35" name="Category">
    <vt:lpwstr/>
  </property>
  <property fmtid="{D5CDD505-2E9C-101B-9397-08002B2CF9AE}" pid="36" name="AdaOwningGroup">
    <vt:lpwstr>18;#People and Culture|4fe8dd26-179b-41a1-8a74-1f09d81ad67a</vt:lpwstr>
  </property>
  <property fmtid="{D5CDD505-2E9C-101B-9397-08002B2CF9AE}" pid="37" name="xTitle">
    <vt:lpwstr>Title</vt:lpwstr>
  </property>
  <property fmtid="{D5CDD505-2E9C-101B-9397-08002B2CF9AE}" pid="38" name="xTOCFigure">
    <vt:lpwstr>H</vt:lpwstr>
  </property>
  <property fmtid="{D5CDD505-2E9C-101B-9397-08002B2CF9AE}" pid="39" name="xTOCH3">
    <vt:lpwstr>Y</vt:lpwstr>
  </property>
  <property fmtid="{D5CDD505-2E9C-101B-9397-08002B2CF9AE}" pid="40" name="xStatus">
    <vt:lpwstr/>
  </property>
  <property fmtid="{D5CDD505-2E9C-101B-9397-08002B2CF9AE}" pid="41" name="Reference Type">
    <vt:lpwstr/>
  </property>
  <property fmtid="{D5CDD505-2E9C-101B-9397-08002B2CF9AE}" pid="42" name="Copyright License Type">
    <vt:lpwstr/>
  </property>
  <property fmtid="{D5CDD505-2E9C-101B-9397-08002B2CF9AE}" pid="43" name="xAppendixName">
    <vt:lpwstr>Appendix</vt:lpwstr>
  </property>
  <property fmtid="{D5CDD505-2E9C-101B-9397-08002B2CF9AE}" pid="44" name="Capability">
    <vt:lpwstr/>
  </property>
  <property fmtid="{D5CDD505-2E9C-101B-9397-08002B2CF9AE}" pid="45" name="xTOCH4">
    <vt:lpwstr>N</vt:lpwstr>
  </property>
  <property fmtid="{D5CDD505-2E9C-101B-9397-08002B2CF9AE}" pid="46" name="Group1">
    <vt:lpwstr>4;#Corporate Services|583021de-5b88-4fc0-9d26-f0e13a42b826</vt:lpwstr>
  </property>
  <property fmtid="{D5CDD505-2E9C-101B-9397-08002B2CF9AE}" pid="47" name="MSIP_Label_4257e2ab-f512-40e2-9c9a-c64247360765_Enabled">
    <vt:lpwstr>true</vt:lpwstr>
  </property>
  <property fmtid="{D5CDD505-2E9C-101B-9397-08002B2CF9AE}" pid="48" name="MSIP_Label_4257e2ab-f512-40e2-9c9a-c64247360765_SetDate">
    <vt:lpwstr>2023-07-06T02:15:15Z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769375a9-f720-4a77-b5ea-d3df6efc7cf0</vt:lpwstr>
  </property>
  <property fmtid="{D5CDD505-2E9C-101B-9397-08002B2CF9AE}" pid="53" name="MSIP_Label_4257e2ab-f512-40e2-9c9a-c64247360765_ContentBits">
    <vt:lpwstr>2</vt:lpwstr>
  </property>
</Properties>
</file>