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4AF579AE">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0C3748"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73B0EF76"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532C9CF7" w:rsidR="00495B3B" w:rsidRPr="00495B3B" w:rsidRDefault="00AC4359" w:rsidP="00495B3B">
            <w:pPr>
              <w:spacing w:before="0" w:after="0"/>
              <w:ind w:left="57" w:right="-450"/>
              <w:rPr>
                <w:rFonts w:ascii="Arial" w:hAnsi="Arial" w:cs="Arial"/>
                <w:color w:val="363534"/>
                <w:szCs w:val="22"/>
              </w:rPr>
            </w:pPr>
            <w:r>
              <w:rPr>
                <w:rFonts w:ascii="Arial" w:hAnsi="Arial" w:cs="Arial"/>
                <w:color w:val="363534"/>
                <w:szCs w:val="22"/>
              </w:rPr>
              <w:t xml:space="preserve">Executive </w:t>
            </w:r>
            <w:r w:rsidR="00105A13">
              <w:rPr>
                <w:rFonts w:ascii="Arial" w:hAnsi="Arial" w:cs="Arial"/>
                <w:color w:val="363534"/>
                <w:szCs w:val="22"/>
              </w:rPr>
              <w:t>Coordinator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28A001B7" w:rsidR="00495B3B" w:rsidRPr="00495B3B" w:rsidRDefault="00010502" w:rsidP="00495B3B">
            <w:pPr>
              <w:spacing w:before="0" w:after="0"/>
              <w:ind w:left="57" w:right="-450"/>
              <w:rPr>
                <w:rFonts w:ascii="Arial" w:hAnsi="Arial" w:cs="Arial"/>
                <w:color w:val="363534"/>
                <w:szCs w:val="22"/>
              </w:rPr>
            </w:pPr>
            <w:r w:rsidRPr="00010502">
              <w:rPr>
                <w:rFonts w:ascii="Arial" w:hAnsi="Arial" w:cs="Arial"/>
                <w:color w:val="363534"/>
                <w:szCs w:val="22"/>
              </w:rPr>
              <w:t>50943038</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27E9963F" w:rsidR="00495B3B" w:rsidRPr="00495B3B" w:rsidRDefault="00543783" w:rsidP="00495B3B">
            <w:pPr>
              <w:spacing w:before="0" w:after="0"/>
              <w:ind w:left="57" w:right="-450"/>
              <w:rPr>
                <w:rFonts w:ascii="Arial" w:hAnsi="Arial" w:cs="Arial"/>
                <w:color w:val="363534"/>
                <w:szCs w:val="22"/>
              </w:rPr>
            </w:pPr>
            <w:r>
              <w:rPr>
                <w:rFonts w:ascii="Arial" w:hAnsi="Arial" w:cs="Arial"/>
                <w:color w:val="363534"/>
                <w:szCs w:val="22"/>
              </w:rPr>
              <w:t>VPS Grade 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B44A259" w:rsidR="00495B3B" w:rsidRPr="00495B3B" w:rsidRDefault="00513DA6" w:rsidP="00495B3B">
            <w:pPr>
              <w:spacing w:before="0" w:after="0"/>
              <w:ind w:left="57" w:right="-450"/>
              <w:rPr>
                <w:rFonts w:ascii="Arial" w:hAnsi="Arial" w:cs="Arial"/>
                <w:color w:val="363534"/>
                <w:szCs w:val="22"/>
              </w:rPr>
            </w:pPr>
            <w:r w:rsidRPr="00C72E26">
              <w:rPr>
                <w:rFonts w:ascii="Arial" w:hAnsi="Arial" w:cs="Arial"/>
                <w:color w:val="363534"/>
                <w:szCs w:val="22"/>
              </w:rPr>
              <w:t>$113,022 - $136,747 plus superannuation</w:t>
            </w:r>
            <w:r w:rsidRPr="00495B3B">
              <w:rPr>
                <w:rFonts w:ascii="Arial" w:hAnsi="Arial" w:cs="Arial"/>
                <w:color w:val="363534"/>
                <w:szCs w:val="22"/>
              </w:rPr>
              <w:t xml:space="preserve">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B524AFF"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C43E402" w:rsidR="00495B3B" w:rsidRPr="00495B3B" w:rsidRDefault="00513DA6" w:rsidP="00495B3B">
            <w:pPr>
              <w:spacing w:before="0" w:after="0"/>
              <w:ind w:left="57" w:right="-450"/>
              <w:rPr>
                <w:rFonts w:ascii="Arial" w:hAnsi="Arial" w:cs="Arial"/>
                <w:color w:val="363534"/>
                <w:szCs w:val="22"/>
              </w:rPr>
            </w:pPr>
            <w:r>
              <w:rPr>
                <w:rFonts w:ascii="Arial" w:hAnsi="Arial" w:cs="Arial"/>
                <w:color w:val="363534"/>
                <w:szCs w:val="22"/>
              </w:rPr>
              <w:t>Energy Group</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66F49667" w:rsidR="00495B3B" w:rsidRPr="00495B3B" w:rsidRDefault="00385CD2" w:rsidP="00495B3B">
            <w:pPr>
              <w:spacing w:before="0" w:after="0"/>
              <w:ind w:left="57" w:right="-450"/>
              <w:rPr>
                <w:rFonts w:ascii="Arial" w:hAnsi="Arial" w:cs="Arial"/>
                <w:color w:val="363534"/>
                <w:szCs w:val="22"/>
              </w:rPr>
            </w:pPr>
            <w:r w:rsidRPr="00385CD2">
              <w:rPr>
                <w:rFonts w:ascii="Arial" w:hAnsi="Arial" w:cs="Arial"/>
                <w:color w:val="363534"/>
                <w:szCs w:val="22"/>
              </w:rPr>
              <w:t>Energy Transition and Strategy</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0B95D710" w14:textId="77777777" w:rsidR="005E6C17" w:rsidRPr="00495B3B" w:rsidRDefault="005E6C17" w:rsidP="005E6C17">
            <w:pPr>
              <w:spacing w:before="0" w:after="0"/>
              <w:ind w:left="57" w:right="-450"/>
              <w:rPr>
                <w:rFonts w:ascii="Arial" w:hAnsi="Arial" w:cs="Arial"/>
                <w:color w:val="363534"/>
                <w:szCs w:val="22"/>
              </w:rPr>
            </w:pPr>
            <w:r w:rsidRPr="00495B3B">
              <w:rPr>
                <w:rFonts w:ascii="Arial" w:hAnsi="Arial" w:cs="Arial"/>
                <w:color w:val="363534"/>
                <w:szCs w:val="22"/>
              </w:rPr>
              <w:t>Flexible</w:t>
            </w:r>
            <w:r>
              <w:rPr>
                <w:rFonts w:ascii="Arial" w:hAnsi="Arial" w:cs="Arial"/>
                <w:color w:val="363534"/>
                <w:szCs w:val="22"/>
              </w:rPr>
              <w:t>, based at 8 Nicholson Street, East Melbourne</w:t>
            </w:r>
          </w:p>
          <w:p w14:paraId="3B7CA3B3" w14:textId="57CC70BB" w:rsidR="00495B3B" w:rsidRPr="00495B3B" w:rsidRDefault="005E6C17" w:rsidP="005E6C17">
            <w:pPr>
              <w:spacing w:before="0" w:after="0"/>
              <w:ind w:right="-450"/>
              <w:rPr>
                <w:rFonts w:ascii="Arial" w:hAnsi="Arial" w:cs="Arial"/>
                <w:color w:val="363534"/>
                <w:szCs w:val="22"/>
              </w:rPr>
            </w:pPr>
            <w:r>
              <w:rPr>
                <w:rFonts w:ascii="Arial" w:hAnsi="Arial" w:cs="Arial"/>
                <w:color w:val="363534"/>
                <w:szCs w:val="22"/>
              </w:rPr>
              <w:t xml:space="preserve"> </w:t>
            </w:r>
            <w:r w:rsidR="00495B3B"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B16668E" w:rsidR="00495B3B" w:rsidRPr="00495B3B" w:rsidRDefault="00385CD2"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Ben Ferguson, </w:t>
            </w:r>
            <w:r w:rsidRPr="00385CD2">
              <w:rPr>
                <w:rFonts w:ascii="Arial" w:hAnsi="Arial" w:cs="Arial"/>
                <w:color w:val="363534"/>
                <w:szCs w:val="22"/>
              </w:rPr>
              <w:t>Executive Director, Energy Transition and Strategy</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9C4D373" w:rsidR="00495B3B" w:rsidRPr="00495B3B" w:rsidRDefault="00E60299"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1</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FC98F86" w:rsidR="00495B3B" w:rsidRPr="00495B3B" w:rsidRDefault="00623002" w:rsidP="00495B3B">
            <w:pPr>
              <w:spacing w:before="0" w:after="0"/>
              <w:ind w:left="57" w:right="-450"/>
              <w:rPr>
                <w:rFonts w:ascii="Arial" w:hAnsi="Arial" w:cs="Arial"/>
                <w:color w:val="363534"/>
                <w:szCs w:val="22"/>
              </w:rPr>
            </w:pPr>
            <w:r>
              <w:rPr>
                <w:rFonts w:ascii="Arial" w:hAnsi="Arial" w:cs="Arial"/>
                <w:color w:val="363534"/>
                <w:szCs w:val="22"/>
              </w:rPr>
              <w:t>Ben Ferguson, ben.ferguson@deeca.vic.gov.au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0EF73F0" w14:textId="09380A09" w:rsidR="0025002A" w:rsidRPr="0025002A" w:rsidRDefault="0025002A" w:rsidP="0025002A">
      <w:pPr>
        <w:keepNext/>
        <w:spacing w:line="240" w:lineRule="auto"/>
        <w:rPr>
          <w:rFonts w:ascii="Arial" w:hAnsi="Arial" w:cs="Arial"/>
          <w:noProof/>
          <w:color w:val="000000"/>
          <w:lang w:eastAsia="zh-CN"/>
        </w:rPr>
      </w:pPr>
      <w:bookmarkStart w:id="2" w:name="_Hlk214370112"/>
      <w:r w:rsidRPr="099C6E05">
        <w:rPr>
          <w:rFonts w:ascii="Arial" w:hAnsi="Arial" w:cs="Arial"/>
          <w:noProof/>
          <w:color w:val="000000"/>
          <w:lang w:eastAsia="zh-CN"/>
        </w:rPr>
        <w:t xml:space="preserve">The Executive Coordinator provides support to the Executive Director in the </w:t>
      </w:r>
      <w:r w:rsidR="005B22F1" w:rsidRPr="099C6E05">
        <w:rPr>
          <w:rFonts w:ascii="Arial" w:hAnsi="Arial" w:cs="Arial"/>
          <w:noProof/>
          <w:color w:val="000000"/>
          <w:lang w:eastAsia="zh-CN"/>
        </w:rPr>
        <w:t>Energy Transition and Strategy</w:t>
      </w:r>
      <w:r w:rsidRPr="099C6E05">
        <w:rPr>
          <w:rFonts w:ascii="Arial" w:hAnsi="Arial" w:cs="Arial"/>
          <w:noProof/>
          <w:color w:val="000000"/>
          <w:lang w:eastAsia="zh-CN"/>
        </w:rPr>
        <w:t xml:space="preserve"> </w:t>
      </w:r>
      <w:r w:rsidR="0B2FCF1E" w:rsidRPr="099C6E05">
        <w:rPr>
          <w:rFonts w:ascii="Arial" w:hAnsi="Arial" w:cs="Arial"/>
          <w:noProof/>
          <w:color w:val="000000"/>
          <w:lang w:eastAsia="zh-CN"/>
        </w:rPr>
        <w:t>D</w:t>
      </w:r>
      <w:r w:rsidRPr="099C6E05">
        <w:rPr>
          <w:rFonts w:ascii="Arial" w:hAnsi="Arial" w:cs="Arial"/>
          <w:noProof/>
          <w:color w:val="000000"/>
          <w:lang w:eastAsia="zh-CN"/>
        </w:rPr>
        <w:t>ivision, managing the coordination of materials and processes requiring Executive Director oversight and approval, and supporting divisional culture. The position is responsible for coordinating divisional input into departmental performance and reporting requirements as required by the department and central agencies, including PAEC, monthly and annual reporting, and internal communications. </w:t>
      </w:r>
    </w:p>
    <w:p w14:paraId="6D3F8C09" w14:textId="38BBDDEB" w:rsidR="0025002A" w:rsidRPr="0025002A" w:rsidRDefault="0025002A" w:rsidP="0025002A">
      <w:pPr>
        <w:keepNext/>
        <w:spacing w:line="240" w:lineRule="auto"/>
        <w:rPr>
          <w:rFonts w:ascii="Arial" w:hAnsi="Arial" w:cs="Arial"/>
          <w:noProof/>
          <w:color w:val="000000"/>
          <w:lang w:eastAsia="zh-CN"/>
        </w:rPr>
      </w:pPr>
      <w:r w:rsidRPr="099C6E05">
        <w:rPr>
          <w:rFonts w:ascii="Arial" w:hAnsi="Arial" w:cs="Arial"/>
          <w:noProof/>
          <w:color w:val="000000"/>
          <w:lang w:eastAsia="zh-CN"/>
        </w:rPr>
        <w:t xml:space="preserve">The position also supports the divisional leadership team in the development of the </w:t>
      </w:r>
      <w:r w:rsidR="4CFBB668" w:rsidRPr="099C6E05">
        <w:rPr>
          <w:rFonts w:ascii="Arial" w:hAnsi="Arial" w:cs="Arial"/>
          <w:noProof/>
          <w:color w:val="000000"/>
          <w:lang w:eastAsia="zh-CN"/>
        </w:rPr>
        <w:t>D</w:t>
      </w:r>
      <w:r w:rsidRPr="099C6E05">
        <w:rPr>
          <w:rFonts w:ascii="Arial" w:hAnsi="Arial" w:cs="Arial"/>
          <w:noProof/>
          <w:color w:val="000000"/>
          <w:lang w:eastAsia="zh-CN"/>
        </w:rPr>
        <w:t>ivision</w:t>
      </w:r>
      <w:r w:rsidR="33625C9E" w:rsidRPr="099C6E05">
        <w:rPr>
          <w:rFonts w:ascii="Arial" w:hAnsi="Arial" w:cs="Arial"/>
          <w:noProof/>
          <w:color w:val="000000"/>
          <w:lang w:eastAsia="zh-CN"/>
        </w:rPr>
        <w:t>’</w:t>
      </w:r>
      <w:r w:rsidRPr="099C6E05">
        <w:rPr>
          <w:rFonts w:ascii="Arial" w:hAnsi="Arial" w:cs="Arial"/>
          <w:noProof/>
          <w:color w:val="000000"/>
          <w:lang w:eastAsia="zh-CN"/>
        </w:rPr>
        <w:t>s business, risk management, and strategic planning and associated corporate requirements.  </w:t>
      </w:r>
    </w:p>
    <w:p w14:paraId="39EC2AE8" w14:textId="3EBF4637" w:rsidR="0025002A" w:rsidRPr="0025002A" w:rsidRDefault="0025002A" w:rsidP="0025002A">
      <w:pPr>
        <w:keepNext/>
        <w:spacing w:line="240" w:lineRule="auto"/>
        <w:rPr>
          <w:rFonts w:ascii="Arial" w:hAnsi="Arial" w:cs="Arial"/>
          <w:noProof/>
          <w:color w:val="000000"/>
          <w:lang w:eastAsia="zh-CN"/>
        </w:rPr>
      </w:pPr>
      <w:r w:rsidRPr="0025002A">
        <w:rPr>
          <w:rFonts w:ascii="Arial" w:hAnsi="Arial" w:cs="Arial"/>
          <w:noProof/>
          <w:color w:val="000000"/>
          <w:lang w:eastAsia="zh-CN"/>
        </w:rPr>
        <w:t xml:space="preserve">The position requires excellent relationship management and problem-solving skills, a good understanding of government processes and the ability to form and maintain positive working relationships within the division, across </w:t>
      </w:r>
      <w:r w:rsidR="000C3255" w:rsidRPr="0025002A">
        <w:rPr>
          <w:rFonts w:ascii="Arial" w:hAnsi="Arial" w:cs="Arial"/>
          <w:noProof/>
          <w:color w:val="000000"/>
          <w:lang w:eastAsia="zh-CN"/>
        </w:rPr>
        <w:t>Energy Group and the broader department. Day to day there is a strong focus on delivering service excellence and continuous improvement.</w:t>
      </w:r>
      <w:bookmarkEnd w:id="2"/>
      <w:r w:rsidR="000C3255" w:rsidRPr="0025002A">
        <w:rPr>
          <w:rFonts w:ascii="Arial" w:hAnsi="Arial" w:cs="Arial"/>
          <w:noProof/>
          <w:color w:val="000000"/>
          <w:lang w:eastAsia="zh-CN"/>
        </w:rPr>
        <w:t> </w:t>
      </w:r>
    </w:p>
    <w:p w14:paraId="25B5EADA" w14:textId="03431E94" w:rsidR="0025002A" w:rsidRDefault="0025002A" w:rsidP="00495B3B">
      <w:pPr>
        <w:keepNext/>
        <w:spacing w:line="240" w:lineRule="auto"/>
        <w:rPr>
          <w:rFonts w:ascii="Arial" w:hAnsi="Arial" w:cs="Arial"/>
          <w:noProof/>
          <w:color w:val="000000"/>
          <w:lang w:eastAsia="zh-CN"/>
        </w:rPr>
      </w:pPr>
    </w:p>
    <w:p w14:paraId="04C18662" w14:textId="77777777" w:rsidR="0025002A" w:rsidRPr="0025002A" w:rsidRDefault="0025002A" w:rsidP="0025002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7299EEBE" w14:textId="77777777" w:rsidR="00E40ECB" w:rsidRDefault="00E40ECB" w:rsidP="00E40ECB">
      <w:pPr>
        <w:spacing w:before="160"/>
        <w:rPr>
          <w:rFonts w:ascii="Arial" w:hAnsi="Arial"/>
          <w:i/>
          <w:color w:val="000000"/>
          <w:szCs w:val="22"/>
        </w:rPr>
      </w:pPr>
      <w:r w:rsidRPr="001B1027">
        <w:rPr>
          <w:rFonts w:ascii="Arial" w:hAnsi="Arial"/>
          <w:i/>
          <w:color w:val="000000"/>
          <w:szCs w:val="22"/>
        </w:rPr>
        <w:t>The Group</w:t>
      </w:r>
    </w:p>
    <w:p w14:paraId="1668D827" w14:textId="77777777" w:rsidR="00E40ECB" w:rsidRPr="008C1FBC" w:rsidRDefault="00E40ECB" w:rsidP="00E40ECB">
      <w:pPr>
        <w:spacing w:before="0" w:after="0"/>
        <w:rPr>
          <w:rFonts w:ascii="Arial" w:hAnsi="Arial"/>
        </w:rPr>
      </w:pPr>
      <w:r w:rsidRPr="008C1FBC">
        <w:rPr>
          <w:rFonts w:ascii="Arial" w:hAnsi="Arial"/>
        </w:rPr>
        <w:t>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w:t>
      </w:r>
    </w:p>
    <w:p w14:paraId="4F38FDA6" w14:textId="77777777" w:rsidR="00E40ECB" w:rsidRPr="006B6816" w:rsidRDefault="00E40ECB" w:rsidP="00E40ECB">
      <w:pPr>
        <w:spacing w:before="0" w:after="0"/>
        <w:rPr>
          <w:rFonts w:ascii="Arial" w:hAnsi="Arial"/>
          <w:color w:val="333333"/>
        </w:rPr>
      </w:pPr>
    </w:p>
    <w:p w14:paraId="5867ACF5" w14:textId="77777777" w:rsidR="00E40ECB" w:rsidRPr="008C1FBC" w:rsidRDefault="00E40ECB" w:rsidP="00E40ECB">
      <w:pPr>
        <w:spacing w:before="0" w:after="0"/>
        <w:rPr>
          <w:rFonts w:ascii="Arial" w:hAnsi="Arial"/>
        </w:rPr>
      </w:pPr>
      <w:r w:rsidRPr="008C1FBC">
        <w:rPr>
          <w:rFonts w:ascii="Arial" w:hAnsi="Arial"/>
        </w:rPr>
        <w:t>The Energy Group plays a key role in supporting a significant transformation of the energy sector in Victoria. The Group’s primary responsibility is to support current and future energy projects, programs and reforms. The group consists of 6 divisions as follows:</w:t>
      </w:r>
    </w:p>
    <w:p w14:paraId="1C63232D" w14:textId="77777777" w:rsidR="00E40ECB" w:rsidRPr="008C1FBC" w:rsidRDefault="00E40ECB" w:rsidP="007D4FBF">
      <w:pPr>
        <w:pStyle w:val="ListParagraph"/>
        <w:numPr>
          <w:ilvl w:val="0"/>
          <w:numId w:val="17"/>
        </w:numPr>
        <w:spacing w:before="0" w:after="0"/>
        <w:rPr>
          <w:rFonts w:ascii="Arial" w:hAnsi="Arial"/>
        </w:rPr>
      </w:pPr>
      <w:r w:rsidRPr="008C1FBC">
        <w:rPr>
          <w:rFonts w:ascii="Arial" w:hAnsi="Arial"/>
        </w:rPr>
        <w:t>Consumer, Community and First Peoples’ Energy Transition</w:t>
      </w:r>
    </w:p>
    <w:p w14:paraId="2249259B" w14:textId="77777777" w:rsidR="00E40ECB" w:rsidRPr="008C1FBC" w:rsidRDefault="00E40ECB" w:rsidP="007D4FBF">
      <w:pPr>
        <w:pStyle w:val="ListParagraph"/>
        <w:numPr>
          <w:ilvl w:val="0"/>
          <w:numId w:val="17"/>
        </w:numPr>
        <w:spacing w:before="0" w:after="0"/>
        <w:rPr>
          <w:rFonts w:ascii="Arial" w:hAnsi="Arial"/>
        </w:rPr>
      </w:pPr>
      <w:r w:rsidRPr="008C1FBC">
        <w:rPr>
          <w:rFonts w:ascii="Arial" w:hAnsi="Arial"/>
        </w:rPr>
        <w:t>Electrification, Efficiency and Safety</w:t>
      </w:r>
    </w:p>
    <w:p w14:paraId="6B345DE2" w14:textId="77777777" w:rsidR="00E40ECB" w:rsidRPr="008C1FBC" w:rsidRDefault="00E40ECB" w:rsidP="007D4FBF">
      <w:pPr>
        <w:pStyle w:val="ListParagraph"/>
        <w:numPr>
          <w:ilvl w:val="0"/>
          <w:numId w:val="17"/>
        </w:numPr>
        <w:spacing w:before="0" w:after="0"/>
        <w:rPr>
          <w:rFonts w:ascii="Arial" w:hAnsi="Arial"/>
        </w:rPr>
      </w:pPr>
      <w:r w:rsidRPr="008C1FBC">
        <w:rPr>
          <w:rFonts w:ascii="Arial" w:hAnsi="Arial"/>
        </w:rPr>
        <w:t>Energy Transition and Strategy</w:t>
      </w:r>
    </w:p>
    <w:p w14:paraId="5302983E" w14:textId="77777777" w:rsidR="00E40ECB" w:rsidRPr="008C1FBC" w:rsidRDefault="00E40ECB" w:rsidP="007D4FBF">
      <w:pPr>
        <w:pStyle w:val="ListParagraph"/>
        <w:numPr>
          <w:ilvl w:val="0"/>
          <w:numId w:val="17"/>
        </w:numPr>
        <w:spacing w:before="0" w:after="0"/>
        <w:rPr>
          <w:rFonts w:ascii="Arial" w:hAnsi="Arial"/>
        </w:rPr>
      </w:pPr>
      <w:r w:rsidRPr="008C1FBC">
        <w:rPr>
          <w:rFonts w:ascii="Arial" w:hAnsi="Arial"/>
        </w:rPr>
        <w:t>Innovation, Commercial and Investment Attraction</w:t>
      </w:r>
    </w:p>
    <w:p w14:paraId="25976727" w14:textId="77777777" w:rsidR="00E40ECB" w:rsidRPr="008C1FBC" w:rsidRDefault="00E40ECB" w:rsidP="007D4FBF">
      <w:pPr>
        <w:pStyle w:val="ListParagraph"/>
        <w:numPr>
          <w:ilvl w:val="0"/>
          <w:numId w:val="17"/>
        </w:numPr>
        <w:spacing w:before="0" w:after="0"/>
        <w:rPr>
          <w:rFonts w:ascii="Arial" w:hAnsi="Arial"/>
        </w:rPr>
      </w:pPr>
      <w:r w:rsidRPr="008C1FBC">
        <w:rPr>
          <w:rFonts w:ascii="Arial" w:hAnsi="Arial"/>
        </w:rPr>
        <w:t>Offshore Wind Energy Victoria</w:t>
      </w:r>
    </w:p>
    <w:p w14:paraId="3C5D1AD6" w14:textId="77777777" w:rsidR="00E40ECB" w:rsidRPr="008C1FBC" w:rsidRDefault="00E40ECB" w:rsidP="007D4FBF">
      <w:pPr>
        <w:pStyle w:val="ListParagraph"/>
        <w:numPr>
          <w:ilvl w:val="0"/>
          <w:numId w:val="17"/>
        </w:numPr>
        <w:spacing w:before="0" w:after="0"/>
        <w:rPr>
          <w:rFonts w:ascii="Arial" w:hAnsi="Arial"/>
        </w:rPr>
      </w:pPr>
      <w:r w:rsidRPr="008C1FBC">
        <w:rPr>
          <w:rFonts w:ascii="Arial" w:hAnsi="Arial"/>
        </w:rPr>
        <w:t xml:space="preserve">Office of the Deputy Secretary </w:t>
      </w:r>
    </w:p>
    <w:p w14:paraId="5ADB4B26" w14:textId="77777777" w:rsidR="00E40ECB" w:rsidRDefault="00E40ECB" w:rsidP="00E40ECB">
      <w:pPr>
        <w:spacing w:before="160" w:after="150" w:line="240" w:lineRule="auto"/>
        <w:rPr>
          <w:rFonts w:ascii="Arial" w:eastAsia="Arial" w:hAnsi="Arial"/>
        </w:rPr>
      </w:pPr>
      <w:r>
        <w:rPr>
          <w:rFonts w:ascii="Arial" w:eastAsia="Arial" w:hAnsi="Arial"/>
        </w:rPr>
        <w:t>T</w:t>
      </w:r>
      <w:r w:rsidRPr="008C1FBC">
        <w:rPr>
          <w:rFonts w:ascii="Arial" w:eastAsia="Arial" w:hAnsi="Arial"/>
        </w:rPr>
        <w:t>hese divisions enable the strategic work required to take place and set the Department up to undertake major energy transformations.</w:t>
      </w:r>
    </w:p>
    <w:p w14:paraId="29DECE9E" w14:textId="77777777" w:rsidR="00E40ECB" w:rsidRDefault="00E40ECB" w:rsidP="00E40ECB">
      <w:pPr>
        <w:spacing w:before="160"/>
        <w:ind w:left="-20" w:right="-20"/>
        <w:jc w:val="both"/>
      </w:pPr>
      <w:r>
        <w:rPr>
          <w:rFonts w:ascii="Arial" w:eastAsia="Arial" w:hAnsi="Arial" w:cs="Arial"/>
          <w:b/>
          <w:bCs/>
          <w:i/>
          <w:iCs/>
          <w:color w:val="000000"/>
        </w:rPr>
        <w:t>The Division</w:t>
      </w:r>
    </w:p>
    <w:p w14:paraId="63A946C2" w14:textId="6F0C78CE" w:rsidR="00E40ECB" w:rsidRPr="006F03DA" w:rsidRDefault="00E40ECB" w:rsidP="1C2C9121">
      <w:pPr>
        <w:spacing w:before="160"/>
        <w:ind w:left="-20" w:right="-20"/>
        <w:jc w:val="both"/>
        <w:rPr>
          <w:rFonts w:ascii="Arial" w:eastAsia="Arial" w:hAnsi="Arial" w:cs="Arial"/>
        </w:rPr>
      </w:pPr>
      <w:r w:rsidRPr="1C2C9121">
        <w:rPr>
          <w:rFonts w:ascii="Arial" w:eastAsia="Arial" w:hAnsi="Arial" w:cs="Arial"/>
        </w:rPr>
        <w:t>The Energy Transition and Strategy Division’s focus is on ensuring an affordable transition to a renewable energy system while ensuring reliability and system security are maintained. The Division leads government energy policy development and advice on wholesale electricity and gas markets, renewable energy</w:t>
      </w:r>
      <w:r w:rsidR="176CD28C" w:rsidRPr="1C2C9121">
        <w:rPr>
          <w:rFonts w:ascii="Arial" w:eastAsia="Arial" w:hAnsi="Arial" w:cs="Arial"/>
        </w:rPr>
        <w:t xml:space="preserve"> and transmission policy</w:t>
      </w:r>
      <w:r w:rsidRPr="1C2C9121">
        <w:rPr>
          <w:rFonts w:ascii="Arial" w:eastAsia="Arial" w:hAnsi="Arial" w:cs="Arial"/>
        </w:rPr>
        <w:t>. We lead the Victorian Government contribution to national energy policy and stewardship of the laws and rules governing the National Energy Market and Australia’s East Coast gas markets.</w:t>
      </w:r>
    </w:p>
    <w:p w14:paraId="65C9AB67" w14:textId="77777777" w:rsidR="0025002A" w:rsidRDefault="0025002A" w:rsidP="00495B3B">
      <w:pPr>
        <w:keepNext/>
        <w:spacing w:line="240" w:lineRule="auto"/>
        <w:rPr>
          <w:rFonts w:ascii="Arial" w:hAnsi="Arial" w:cs="Arial"/>
          <w:noProof/>
          <w:color w:val="000000"/>
          <w:lang w:eastAsia="zh-CN"/>
        </w:rPr>
      </w:pPr>
    </w:p>
    <w:p w14:paraId="47A5774F" w14:textId="1B44491F"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4216DB9" w14:textId="77777777" w:rsidR="00F25FF8" w:rsidRPr="00F25FF8" w:rsidRDefault="00F25FF8" w:rsidP="007D4FBF">
      <w:pPr>
        <w:numPr>
          <w:ilvl w:val="0"/>
          <w:numId w:val="18"/>
        </w:numPr>
        <w:spacing w:before="0" w:after="0" w:line="240" w:lineRule="auto"/>
        <w:rPr>
          <w:rFonts w:ascii="Arial" w:hAnsi="Arial" w:cs="Arial"/>
          <w:color w:val="000000"/>
          <w:szCs w:val="22"/>
          <w:lang w:eastAsia="zh-CN"/>
        </w:rPr>
      </w:pPr>
      <w:r w:rsidRPr="00F25FF8">
        <w:rPr>
          <w:rFonts w:ascii="Arial" w:hAnsi="Arial" w:cs="Arial"/>
          <w:color w:val="000000"/>
          <w:szCs w:val="22"/>
          <w:lang w:eastAsia="zh-CN"/>
        </w:rPr>
        <w:t>Manage and coordinate the workflow of materials and processes within the Office of the Executive Director, including responses from across the division to reporting and administrative requests from the Energy Group, Corporate Services and central agencies, ensuring appropriate review and approvals have taken place. </w:t>
      </w:r>
    </w:p>
    <w:p w14:paraId="217B2621" w14:textId="77777777" w:rsidR="00F25FF8" w:rsidRPr="00F25FF8" w:rsidRDefault="00F25FF8" w:rsidP="007D4FBF">
      <w:pPr>
        <w:numPr>
          <w:ilvl w:val="0"/>
          <w:numId w:val="19"/>
        </w:numPr>
        <w:spacing w:before="0" w:after="0" w:line="240" w:lineRule="auto"/>
        <w:rPr>
          <w:rFonts w:ascii="Arial" w:hAnsi="Arial" w:cs="Arial"/>
          <w:color w:val="000000"/>
          <w:szCs w:val="22"/>
          <w:lang w:eastAsia="zh-CN"/>
        </w:rPr>
      </w:pPr>
      <w:r w:rsidRPr="00F25FF8">
        <w:rPr>
          <w:rFonts w:ascii="Arial" w:hAnsi="Arial" w:cs="Arial"/>
          <w:color w:val="000000"/>
          <w:szCs w:val="22"/>
          <w:lang w:eastAsia="zh-CN"/>
        </w:rPr>
        <w:t>Undertake business, risk management, and strategic planning for the division working closely with the division and group business areas. </w:t>
      </w:r>
    </w:p>
    <w:p w14:paraId="0C728440" w14:textId="77777777" w:rsidR="00F25FF8" w:rsidRPr="00F25FF8" w:rsidRDefault="00F25FF8" w:rsidP="007D4FBF">
      <w:pPr>
        <w:numPr>
          <w:ilvl w:val="0"/>
          <w:numId w:val="20"/>
        </w:numPr>
        <w:spacing w:before="0" w:after="0" w:line="240" w:lineRule="auto"/>
        <w:rPr>
          <w:rFonts w:ascii="Arial" w:hAnsi="Arial" w:cs="Arial"/>
          <w:color w:val="000000"/>
          <w:szCs w:val="22"/>
          <w:lang w:eastAsia="zh-CN"/>
        </w:rPr>
      </w:pPr>
      <w:r w:rsidRPr="00F25FF8">
        <w:rPr>
          <w:rFonts w:ascii="Arial" w:hAnsi="Arial" w:cs="Arial"/>
          <w:color w:val="000000"/>
          <w:szCs w:val="22"/>
          <w:lang w:eastAsia="zh-CN"/>
        </w:rPr>
        <w:t>Provide support to the Executive Director on a range of priority projects, including assisting with procurement, providing policy input, review of documents and preparation of briefs. </w:t>
      </w:r>
    </w:p>
    <w:p w14:paraId="204850F0" w14:textId="77777777" w:rsidR="00F25FF8" w:rsidRPr="00F25FF8" w:rsidRDefault="00F25FF8" w:rsidP="007D4FBF">
      <w:pPr>
        <w:numPr>
          <w:ilvl w:val="0"/>
          <w:numId w:val="21"/>
        </w:numPr>
        <w:spacing w:before="0" w:after="0" w:line="240" w:lineRule="auto"/>
        <w:rPr>
          <w:rFonts w:ascii="Arial" w:hAnsi="Arial" w:cs="Arial"/>
          <w:color w:val="000000"/>
          <w:szCs w:val="22"/>
          <w:lang w:eastAsia="zh-CN"/>
        </w:rPr>
      </w:pPr>
      <w:r w:rsidRPr="00F25FF8">
        <w:rPr>
          <w:rFonts w:ascii="Arial" w:hAnsi="Arial" w:cs="Arial"/>
          <w:color w:val="000000"/>
          <w:szCs w:val="22"/>
          <w:lang w:eastAsia="zh-CN"/>
        </w:rPr>
        <w:t>Provide a wide range of support functions within the Division including preparation of internal communications, and strategic planning initiatives.  </w:t>
      </w:r>
    </w:p>
    <w:p w14:paraId="1155B7D2" w14:textId="77777777" w:rsidR="00F25FF8" w:rsidRPr="00F25FF8" w:rsidRDefault="00F25FF8" w:rsidP="007D4FBF">
      <w:pPr>
        <w:numPr>
          <w:ilvl w:val="0"/>
          <w:numId w:val="22"/>
        </w:numPr>
        <w:spacing w:before="0" w:after="0" w:line="240" w:lineRule="auto"/>
        <w:rPr>
          <w:rFonts w:ascii="Arial" w:hAnsi="Arial" w:cs="Arial"/>
          <w:color w:val="000000"/>
          <w:szCs w:val="22"/>
          <w:lang w:eastAsia="zh-CN"/>
        </w:rPr>
      </w:pPr>
      <w:r w:rsidRPr="00F25FF8">
        <w:rPr>
          <w:rFonts w:ascii="Arial" w:hAnsi="Arial" w:cs="Arial"/>
          <w:color w:val="000000"/>
          <w:szCs w:val="22"/>
          <w:lang w:eastAsia="zh-CN"/>
        </w:rPr>
        <w:t>Work positively and proactively with executive assistants and business support officers to ensure smooth functioning of the division and Energy Group, on time delivery to commitments and a seamless service to the executive team.  </w:t>
      </w:r>
    </w:p>
    <w:p w14:paraId="2079A259" w14:textId="77777777" w:rsidR="00F25FF8" w:rsidRPr="00F25FF8" w:rsidRDefault="00F25FF8" w:rsidP="007D4FBF">
      <w:pPr>
        <w:numPr>
          <w:ilvl w:val="0"/>
          <w:numId w:val="23"/>
        </w:numPr>
        <w:spacing w:before="0" w:after="0" w:line="240" w:lineRule="auto"/>
        <w:rPr>
          <w:rFonts w:ascii="Arial" w:hAnsi="Arial" w:cs="Arial"/>
          <w:color w:val="000000"/>
          <w:szCs w:val="22"/>
          <w:lang w:eastAsia="zh-CN"/>
        </w:rPr>
      </w:pPr>
      <w:r w:rsidRPr="00F25FF8">
        <w:rPr>
          <w:rFonts w:ascii="Arial" w:hAnsi="Arial" w:cs="Arial"/>
          <w:color w:val="000000"/>
          <w:szCs w:val="22"/>
          <w:lang w:eastAsia="zh-CN"/>
        </w:rPr>
        <w:t>Coordinate leadership team meetings, providing secretariat support, including coordination of papers, agendas, and action item follow up. </w:t>
      </w:r>
    </w:p>
    <w:p w14:paraId="7555E681" w14:textId="77777777" w:rsidR="00F25FF8" w:rsidRPr="00F25FF8" w:rsidRDefault="00F25FF8" w:rsidP="007D4FBF">
      <w:pPr>
        <w:numPr>
          <w:ilvl w:val="0"/>
          <w:numId w:val="24"/>
        </w:numPr>
        <w:spacing w:before="0" w:after="0" w:line="240" w:lineRule="auto"/>
        <w:rPr>
          <w:rFonts w:ascii="Arial" w:hAnsi="Arial" w:cs="Arial"/>
          <w:color w:val="000000"/>
          <w:szCs w:val="22"/>
          <w:lang w:eastAsia="zh-CN"/>
        </w:rPr>
      </w:pPr>
      <w:r w:rsidRPr="00F25FF8">
        <w:rPr>
          <w:rFonts w:ascii="Arial" w:hAnsi="Arial" w:cs="Arial"/>
          <w:color w:val="000000"/>
          <w:szCs w:val="22"/>
          <w:lang w:eastAsia="zh-CN"/>
        </w:rPr>
        <w:t>Actively participate and support others in fostering a positive organisational culture, where flexibility, teamwork and the ability to respond positively to changes in the working environment are encouraged and valued. </w:t>
      </w:r>
    </w:p>
    <w:p w14:paraId="63CC219D" w14:textId="77777777" w:rsidR="00F25FF8" w:rsidRPr="00F25FF8" w:rsidRDefault="00F25FF8" w:rsidP="007D4FBF">
      <w:pPr>
        <w:numPr>
          <w:ilvl w:val="0"/>
          <w:numId w:val="25"/>
        </w:numPr>
        <w:spacing w:before="0" w:after="0" w:line="240" w:lineRule="auto"/>
        <w:rPr>
          <w:rFonts w:ascii="Arial" w:hAnsi="Arial" w:cs="Arial"/>
          <w:color w:val="000000"/>
          <w:szCs w:val="22"/>
          <w:lang w:eastAsia="zh-CN"/>
        </w:rPr>
      </w:pPr>
      <w:r w:rsidRPr="00F25FF8">
        <w:rPr>
          <w:rFonts w:ascii="Arial" w:hAnsi="Arial" w:cs="Arial"/>
          <w:color w:val="000000"/>
          <w:szCs w:val="22"/>
          <w:lang w:eastAsia="zh-CN"/>
        </w:rPr>
        <w:t>To practice cultural safety by creating environments, relationships and systems free from racism and discrimination so that people can feel safe, valued and able to participate. </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A4ACE2F" w14:textId="77777777" w:rsidR="00155029" w:rsidRPr="00155029" w:rsidRDefault="00155029" w:rsidP="007D4FBF">
      <w:pPr>
        <w:numPr>
          <w:ilvl w:val="0"/>
          <w:numId w:val="26"/>
        </w:numPr>
        <w:spacing w:before="160" w:after="0"/>
        <w:rPr>
          <w:rFonts w:ascii="Arial" w:hAnsi="Arial" w:cs="Arial"/>
          <w:color w:val="000000"/>
          <w:lang w:eastAsia="zh-CN"/>
        </w:rPr>
      </w:pPr>
      <w:bookmarkStart w:id="3" w:name="_Hlk214370127"/>
      <w:r w:rsidRPr="00155029">
        <w:rPr>
          <w:rFonts w:ascii="Arial" w:hAnsi="Arial" w:cs="Arial"/>
          <w:color w:val="000000"/>
          <w:lang w:eastAsia="zh-CN"/>
        </w:rPr>
        <w:t>Advanced computer skills including the ability to use a range of software applications (e.g tools for project reporting, procurement). </w:t>
      </w:r>
    </w:p>
    <w:p w14:paraId="02D4D6CA" w14:textId="77777777" w:rsidR="00155029" w:rsidRPr="00155029" w:rsidRDefault="00155029" w:rsidP="007D4FBF">
      <w:pPr>
        <w:numPr>
          <w:ilvl w:val="0"/>
          <w:numId w:val="27"/>
        </w:numPr>
        <w:spacing w:before="160" w:after="0"/>
        <w:rPr>
          <w:rFonts w:ascii="Arial" w:hAnsi="Arial" w:cs="Arial"/>
          <w:color w:val="000000"/>
          <w:lang w:eastAsia="zh-CN"/>
        </w:rPr>
      </w:pPr>
      <w:r w:rsidRPr="00155029">
        <w:rPr>
          <w:rFonts w:ascii="Arial" w:hAnsi="Arial" w:cs="Arial"/>
          <w:color w:val="000000"/>
          <w:lang w:eastAsia="zh-CN"/>
        </w:rPr>
        <w:t>Previous government experience is highly desirable.</w:t>
      </w:r>
      <w:bookmarkEnd w:id="3"/>
      <w:r w:rsidRPr="00155029">
        <w:rPr>
          <w:rFonts w:ascii="Arial" w:hAnsi="Arial" w:cs="Arial"/>
          <w:color w:val="000000"/>
          <w:lang w:eastAsia="zh-CN"/>
        </w:rPr>
        <w:t> </w:t>
      </w:r>
    </w:p>
    <w:p w14:paraId="2A053B5C" w14:textId="11048090" w:rsidR="00155029" w:rsidRDefault="00495B3B" w:rsidP="00155029">
      <w:pPr>
        <w:spacing w:before="60" w:after="0" w:line="240" w:lineRule="auto"/>
        <w:rPr>
          <w:rFonts w:ascii="Arial" w:hAnsi="Arial" w:cs="Arial"/>
          <w:color w:val="000000"/>
          <w:lang w:eastAsia="zh-CN"/>
        </w:rPr>
      </w:pPr>
      <w:r w:rsidRPr="00495B3B">
        <w:rPr>
          <w:rFonts w:ascii="Arial" w:hAnsi="Arial" w:cs="Arial"/>
          <w:b/>
          <w:color w:val="363534"/>
        </w:rPr>
        <w:t>Capabilities</w:t>
      </w:r>
    </w:p>
    <w:p w14:paraId="7BE7D1A9" w14:textId="77777777" w:rsidR="003D7DE5" w:rsidRPr="003D7DE5" w:rsidRDefault="003D7DE5" w:rsidP="007D4FBF">
      <w:pPr>
        <w:numPr>
          <w:ilvl w:val="0"/>
          <w:numId w:val="28"/>
        </w:numPr>
        <w:spacing w:before="60" w:after="0" w:line="240" w:lineRule="auto"/>
        <w:rPr>
          <w:rFonts w:ascii="Arial" w:hAnsi="Arial" w:cs="Arial"/>
          <w:color w:val="000000"/>
          <w:lang w:eastAsia="zh-CN"/>
        </w:rPr>
      </w:pPr>
      <w:r w:rsidRPr="003D7DE5">
        <w:rPr>
          <w:rFonts w:ascii="Arial" w:hAnsi="Arial" w:cs="Arial"/>
          <w:b/>
          <w:bCs/>
          <w:color w:val="000000"/>
          <w:lang w:eastAsia="zh-CN"/>
        </w:rPr>
        <w:t>Critical Thinking and Problem Solving:</w:t>
      </w:r>
      <w:r w:rsidRPr="003D7DE5">
        <w:rPr>
          <w:rFonts w:ascii="Arial" w:hAnsi="Arial" w:cs="Arial"/>
          <w:color w:val="000000"/>
          <w:lang w:eastAsia="zh-CN"/>
        </w:rPr>
        <w:t>  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 </w:t>
      </w:r>
    </w:p>
    <w:p w14:paraId="076330B7" w14:textId="77777777" w:rsidR="003D7DE5" w:rsidRPr="003D7DE5" w:rsidRDefault="003D7DE5" w:rsidP="007D4FBF">
      <w:pPr>
        <w:numPr>
          <w:ilvl w:val="0"/>
          <w:numId w:val="29"/>
        </w:numPr>
        <w:spacing w:before="60" w:after="0" w:line="240" w:lineRule="auto"/>
        <w:rPr>
          <w:rFonts w:ascii="Arial" w:hAnsi="Arial" w:cs="Arial"/>
          <w:color w:val="000000"/>
          <w:lang w:eastAsia="zh-CN"/>
        </w:rPr>
      </w:pPr>
      <w:r w:rsidRPr="003D7DE5">
        <w:rPr>
          <w:rFonts w:ascii="Arial" w:hAnsi="Arial" w:cs="Arial"/>
          <w:b/>
          <w:bCs/>
          <w:color w:val="000000"/>
          <w:lang w:eastAsia="zh-CN"/>
        </w:rPr>
        <w:lastRenderedPageBreak/>
        <w:t>Interpersonal Skills:</w:t>
      </w:r>
      <w:r w:rsidRPr="003D7DE5">
        <w:rPr>
          <w:rFonts w:ascii="Arial" w:hAnsi="Arial" w:cs="Arial"/>
          <w:color w:val="000000"/>
          <w:lang w:eastAsia="zh-CN"/>
        </w:rPr>
        <w:t xml:space="preserve"> Detects the underlying concerns, interests or emotions that lie behind what is being said and done; Presents as genuine and sincere when dealing with others; Projects an objective view of another’s positions; Uses understanding of individuals to get the best outcomes for the person and organisation. Ability to foster a positive and resilient culture  </w:t>
      </w:r>
    </w:p>
    <w:p w14:paraId="03509AC0" w14:textId="77777777" w:rsidR="003D7DE5" w:rsidRPr="003D7DE5" w:rsidRDefault="003D7DE5" w:rsidP="007D4FBF">
      <w:pPr>
        <w:numPr>
          <w:ilvl w:val="0"/>
          <w:numId w:val="30"/>
        </w:numPr>
        <w:spacing w:before="60" w:after="0" w:line="240" w:lineRule="auto"/>
        <w:rPr>
          <w:rFonts w:ascii="Arial" w:hAnsi="Arial" w:cs="Arial"/>
          <w:color w:val="000000"/>
          <w:lang w:eastAsia="zh-CN"/>
        </w:rPr>
      </w:pPr>
      <w:r w:rsidRPr="003D7DE5">
        <w:rPr>
          <w:rFonts w:ascii="Arial" w:hAnsi="Arial" w:cs="Arial"/>
          <w:b/>
          <w:bCs/>
          <w:color w:val="000000"/>
          <w:lang w:eastAsia="zh-CN"/>
        </w:rPr>
        <w:t>Communicate with Impact:</w:t>
      </w:r>
      <w:r w:rsidRPr="003D7DE5">
        <w:rPr>
          <w:rFonts w:ascii="Arial" w:hAnsi="Arial" w:cs="Arial"/>
          <w:color w:val="000000"/>
          <w:lang w:eastAsia="zh-CN"/>
        </w:rPr>
        <w:t xml:space="preserve"> Makes a positive impression on others and comes across with credibility; Communicates orally in a manner that is clear fluent and holds the listeners' attention; Communicates clearly in written communications and tailors messages to varied audiences. Able to deal with difficult and sensitive topics and questions. Able to determine most effective method of communication in specific contexts.  </w:t>
      </w:r>
    </w:p>
    <w:p w14:paraId="22C4057F" w14:textId="13BC7E61" w:rsidR="003D7DE5" w:rsidRPr="003D7DE5" w:rsidRDefault="003D7DE5" w:rsidP="007D4FBF">
      <w:pPr>
        <w:numPr>
          <w:ilvl w:val="0"/>
          <w:numId w:val="31"/>
        </w:numPr>
        <w:spacing w:before="60" w:after="0" w:line="240" w:lineRule="auto"/>
        <w:rPr>
          <w:rFonts w:ascii="Arial" w:hAnsi="Arial" w:cs="Arial"/>
          <w:color w:val="000000"/>
          <w:lang w:eastAsia="zh-CN"/>
        </w:rPr>
      </w:pPr>
      <w:r w:rsidRPr="003D7DE5">
        <w:rPr>
          <w:rFonts w:ascii="Arial" w:hAnsi="Arial" w:cs="Arial"/>
          <w:b/>
          <w:bCs/>
          <w:color w:val="000000"/>
          <w:lang w:eastAsia="zh-CN"/>
        </w:rPr>
        <w:t xml:space="preserve">Project Delivery: </w:t>
      </w:r>
      <w:r w:rsidRPr="003D7DE5">
        <w:rPr>
          <w:rFonts w:ascii="Arial" w:hAnsi="Arial" w:cs="Arial"/>
          <w:color w:val="000000"/>
          <w:lang w:eastAsia="zh-CN"/>
        </w:rPr>
        <w:t>Translates strategies into programs or projects that enables achievement of outcomes require; Defines governance e.g., success measures, roles and responsibilities, progress monitoring) required to manage risks and maximise probability of success. </w:t>
      </w:r>
    </w:p>
    <w:p w14:paraId="58FC9432" w14:textId="77777777" w:rsidR="00155029" w:rsidRPr="00495B3B" w:rsidRDefault="00155029" w:rsidP="00155029">
      <w:pPr>
        <w:spacing w:before="60" w:after="0" w:line="240" w:lineRule="auto"/>
        <w:rPr>
          <w:rFonts w:ascii="Arial" w:hAnsi="Arial" w:cs="Arial"/>
          <w:color w:val="000000"/>
          <w:lang w:eastAsia="zh-CN"/>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4"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553A31E0" w14:textId="77777777" w:rsidR="00B55444"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B55444">
              <w:rPr>
                <w:rFonts w:cs="Arial"/>
                <w:color w:val="1A1A1A"/>
                <w:sz w:val="20"/>
              </w:rPr>
              <w:t>0</w:t>
            </w:r>
          </w:p>
          <w:p w14:paraId="2DBD5EFC" w14:textId="3924D633"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67719D7B" w:rsidR="00495B3B" w:rsidRPr="00B55444" w:rsidRDefault="00495B3B" w:rsidP="00B55444">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95B3B" w:rsidRPr="00495B3B" w:rsidRDefault="00495B3B" w:rsidP="007D4FBF">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4E7A3A84" w:rsidR="00495B3B" w:rsidRPr="00495B3B" w:rsidRDefault="00495B3B" w:rsidP="00623002">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58D7D5FE" w:rsidR="00495B3B" w:rsidRPr="00B55444" w:rsidRDefault="00495B3B" w:rsidP="00B55444">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6B396243" w:rsidR="00495B3B" w:rsidRPr="00495B3B" w:rsidRDefault="00495B3B" w:rsidP="00B55444">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4"/>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0831" w14:textId="77777777" w:rsidR="0036479A" w:rsidRDefault="0036479A" w:rsidP="00CD157B">
      <w:pPr>
        <w:pStyle w:val="NoSpacing"/>
      </w:pPr>
    </w:p>
    <w:p w14:paraId="30CA1A17" w14:textId="77777777" w:rsidR="0036479A" w:rsidRDefault="0036479A"/>
  </w:endnote>
  <w:endnote w:type="continuationSeparator" w:id="0">
    <w:p w14:paraId="44733DFC" w14:textId="77777777" w:rsidR="0036479A" w:rsidRDefault="0036479A" w:rsidP="00CD157B">
      <w:pPr>
        <w:pStyle w:val="NoSpacing"/>
      </w:pPr>
    </w:p>
    <w:p w14:paraId="141DBD06" w14:textId="77777777" w:rsidR="0036479A" w:rsidRDefault="0036479A"/>
  </w:endnote>
  <w:endnote w:type="continuationNotice" w:id="1">
    <w:p w14:paraId="3727B346" w14:textId="77777777" w:rsidR="0036479A" w:rsidRDefault="0036479A" w:rsidP="00CD157B">
      <w:pPr>
        <w:pStyle w:val="NoSpacing"/>
      </w:pPr>
    </w:p>
    <w:p w14:paraId="09154A31" w14:textId="77777777" w:rsidR="0036479A" w:rsidRDefault="00364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5616" w14:textId="77777777" w:rsidR="0036479A" w:rsidRPr="0056073C" w:rsidRDefault="0036479A" w:rsidP="005D764F">
      <w:pPr>
        <w:pStyle w:val="FootnoteSeparator"/>
      </w:pPr>
    </w:p>
    <w:p w14:paraId="14A54EC8" w14:textId="77777777" w:rsidR="0036479A" w:rsidRDefault="0036479A"/>
  </w:footnote>
  <w:footnote w:type="continuationSeparator" w:id="0">
    <w:p w14:paraId="4004F4D6" w14:textId="77777777" w:rsidR="0036479A" w:rsidRPr="00CA30B7" w:rsidRDefault="0036479A" w:rsidP="006D5A90">
      <w:pPr>
        <w:rPr>
          <w:lang w:val="en-US"/>
        </w:rPr>
      </w:pPr>
      <w:r w:rsidRPr="00CA30B7">
        <w:rPr>
          <w:lang w:val="en-US"/>
        </w:rPr>
        <w:t>_______</w:t>
      </w:r>
    </w:p>
    <w:p w14:paraId="19318DC9" w14:textId="77777777" w:rsidR="0036479A" w:rsidRDefault="0036479A"/>
  </w:footnote>
  <w:footnote w:type="continuationNotice" w:id="1">
    <w:p w14:paraId="67505C7C" w14:textId="77777777" w:rsidR="0036479A" w:rsidRDefault="0036479A" w:rsidP="006D5A90"/>
    <w:p w14:paraId="10F8ECA6" w14:textId="77777777" w:rsidR="0036479A" w:rsidRDefault="00364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33F0E8"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969564"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ABC759"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5E97F4"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F6531C"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D76712"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81125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81C82D"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FE1617"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71EE25"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DE519E"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233938"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65B"/>
    <w:multiLevelType w:val="multilevel"/>
    <w:tmpl w:val="12CE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3419A8"/>
    <w:multiLevelType w:val="multilevel"/>
    <w:tmpl w:val="F6F6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F0309F7"/>
    <w:multiLevelType w:val="multilevel"/>
    <w:tmpl w:val="D63A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D4732"/>
    <w:multiLevelType w:val="multilevel"/>
    <w:tmpl w:val="31D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10948B0"/>
    <w:multiLevelType w:val="multilevel"/>
    <w:tmpl w:val="96DE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C36CCE"/>
    <w:multiLevelType w:val="multilevel"/>
    <w:tmpl w:val="EC58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6A44DC"/>
    <w:multiLevelType w:val="multilevel"/>
    <w:tmpl w:val="E5CA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BE301D5"/>
    <w:multiLevelType w:val="multilevel"/>
    <w:tmpl w:val="EE32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216D1BA2"/>
    <w:multiLevelType w:val="multilevel"/>
    <w:tmpl w:val="8544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D57D92"/>
    <w:multiLevelType w:val="multilevel"/>
    <w:tmpl w:val="2CF2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D90B39"/>
    <w:multiLevelType w:val="multilevel"/>
    <w:tmpl w:val="5504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F1130EC"/>
    <w:multiLevelType w:val="multilevel"/>
    <w:tmpl w:val="34E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3F90961"/>
    <w:multiLevelType w:val="hybridMultilevel"/>
    <w:tmpl w:val="E932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6E3A75BA"/>
    <w:multiLevelType w:val="multilevel"/>
    <w:tmpl w:val="68C4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ADD50AE"/>
    <w:multiLevelType w:val="multilevel"/>
    <w:tmpl w:val="E98C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9"/>
  </w:num>
  <w:num w:numId="2" w16cid:durableId="170411264">
    <w:abstractNumId w:val="45"/>
  </w:num>
  <w:num w:numId="3" w16cid:durableId="985085104">
    <w:abstractNumId w:val="15"/>
  </w:num>
  <w:num w:numId="4" w16cid:durableId="1872112631">
    <w:abstractNumId w:val="20"/>
  </w:num>
  <w:num w:numId="5" w16cid:durableId="336812815">
    <w:abstractNumId w:val="32"/>
  </w:num>
  <w:num w:numId="6" w16cid:durableId="155153463">
    <w:abstractNumId w:val="1"/>
  </w:num>
  <w:num w:numId="7" w16cid:durableId="1428236886">
    <w:abstractNumId w:val="35"/>
  </w:num>
  <w:num w:numId="8" w16cid:durableId="103154041">
    <w:abstractNumId w:val="37"/>
  </w:num>
  <w:num w:numId="9" w16cid:durableId="1308436166">
    <w:abstractNumId w:val="34"/>
  </w:num>
  <w:num w:numId="10" w16cid:durableId="1335643199">
    <w:abstractNumId w:val="43"/>
  </w:num>
  <w:num w:numId="11" w16cid:durableId="1160577431">
    <w:abstractNumId w:val="36"/>
  </w:num>
  <w:num w:numId="12" w16cid:durableId="1673139647">
    <w:abstractNumId w:val="24"/>
  </w:num>
  <w:num w:numId="13" w16cid:durableId="1742215375">
    <w:abstractNumId w:val="55"/>
  </w:num>
  <w:num w:numId="14" w16cid:durableId="664823544">
    <w:abstractNumId w:val="51"/>
  </w:num>
  <w:num w:numId="15" w16cid:durableId="979774751">
    <w:abstractNumId w:val="21"/>
  </w:num>
  <w:num w:numId="16" w16cid:durableId="322781625">
    <w:abstractNumId w:val="33"/>
  </w:num>
  <w:num w:numId="17" w16cid:durableId="1897081827">
    <w:abstractNumId w:val="47"/>
  </w:num>
  <w:num w:numId="18" w16cid:durableId="1246262930">
    <w:abstractNumId w:val="7"/>
  </w:num>
  <w:num w:numId="19" w16cid:durableId="1451902203">
    <w:abstractNumId w:val="5"/>
  </w:num>
  <w:num w:numId="20" w16cid:durableId="2025549385">
    <w:abstractNumId w:val="54"/>
  </w:num>
  <w:num w:numId="21" w16cid:durableId="182063474">
    <w:abstractNumId w:val="14"/>
  </w:num>
  <w:num w:numId="22" w16cid:durableId="189270664">
    <w:abstractNumId w:val="11"/>
  </w:num>
  <w:num w:numId="23" w16cid:durableId="620576313">
    <w:abstractNumId w:val="12"/>
  </w:num>
  <w:num w:numId="24" w16cid:durableId="971521396">
    <w:abstractNumId w:val="30"/>
  </w:num>
  <w:num w:numId="25" w16cid:durableId="577790670">
    <w:abstractNumId w:val="50"/>
  </w:num>
  <w:num w:numId="26" w16cid:durableId="2086947498">
    <w:abstractNumId w:val="8"/>
  </w:num>
  <w:num w:numId="27" w16cid:durableId="770127886">
    <w:abstractNumId w:val="0"/>
  </w:num>
  <w:num w:numId="28" w16cid:durableId="1951274627">
    <w:abstractNumId w:val="18"/>
  </w:num>
  <w:num w:numId="29" w16cid:durableId="1026518636">
    <w:abstractNumId w:val="10"/>
  </w:num>
  <w:num w:numId="30" w16cid:durableId="1168211284">
    <w:abstractNumId w:val="17"/>
  </w:num>
  <w:num w:numId="31" w16cid:durableId="644897181">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02"/>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607"/>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255"/>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A13"/>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029"/>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02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6BFE"/>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62B"/>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79A"/>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5CD2"/>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209"/>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D7DE5"/>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873"/>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6E79"/>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33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3DA6"/>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783"/>
    <w:rsid w:val="005438C9"/>
    <w:rsid w:val="00543DF9"/>
    <w:rsid w:val="00544D97"/>
    <w:rsid w:val="00544E32"/>
    <w:rsid w:val="00544F32"/>
    <w:rsid w:val="00546234"/>
    <w:rsid w:val="00546313"/>
    <w:rsid w:val="005464A9"/>
    <w:rsid w:val="00546BB4"/>
    <w:rsid w:val="00547155"/>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2F1"/>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C17"/>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781"/>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002"/>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1C4"/>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B7815"/>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9C4"/>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42"/>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4FBF"/>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2F6E"/>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421"/>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D04"/>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35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4F00"/>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444"/>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0D8"/>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4A"/>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671F"/>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C1"/>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0ECB"/>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48B"/>
    <w:rsid w:val="00E578E2"/>
    <w:rsid w:val="00E5799B"/>
    <w:rsid w:val="00E60299"/>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5FF8"/>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99C6E05"/>
    <w:rsid w:val="0B2FCF1E"/>
    <w:rsid w:val="0DD4D382"/>
    <w:rsid w:val="176CD28C"/>
    <w:rsid w:val="1C2C9121"/>
    <w:rsid w:val="33625C9E"/>
    <w:rsid w:val="4CFBB668"/>
    <w:rsid w:val="5726F718"/>
    <w:rsid w:val="7792A2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styleId="Mention">
    <w:name w:val="Mention"/>
    <w:basedOn w:val="DefaultParagraphFont"/>
    <w:uiPriority w:val="99"/>
    <w:unhideWhenUsed/>
    <w:rsid w:val="00B870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145">
      <w:bodyDiv w:val="1"/>
      <w:marLeft w:val="0"/>
      <w:marRight w:val="0"/>
      <w:marTop w:val="0"/>
      <w:marBottom w:val="0"/>
      <w:divBdr>
        <w:top w:val="none" w:sz="0" w:space="0" w:color="auto"/>
        <w:left w:val="none" w:sz="0" w:space="0" w:color="auto"/>
        <w:bottom w:val="none" w:sz="0" w:space="0" w:color="auto"/>
        <w:right w:val="none" w:sz="0" w:space="0" w:color="auto"/>
      </w:divBdr>
      <w:divsChild>
        <w:div w:id="1747606199">
          <w:marLeft w:val="0"/>
          <w:marRight w:val="0"/>
          <w:marTop w:val="0"/>
          <w:marBottom w:val="0"/>
          <w:divBdr>
            <w:top w:val="none" w:sz="0" w:space="0" w:color="auto"/>
            <w:left w:val="none" w:sz="0" w:space="0" w:color="auto"/>
            <w:bottom w:val="none" w:sz="0" w:space="0" w:color="auto"/>
            <w:right w:val="none" w:sz="0" w:space="0" w:color="auto"/>
          </w:divBdr>
        </w:div>
        <w:div w:id="833298243">
          <w:marLeft w:val="0"/>
          <w:marRight w:val="0"/>
          <w:marTop w:val="0"/>
          <w:marBottom w:val="0"/>
          <w:divBdr>
            <w:top w:val="none" w:sz="0" w:space="0" w:color="auto"/>
            <w:left w:val="none" w:sz="0" w:space="0" w:color="auto"/>
            <w:bottom w:val="none" w:sz="0" w:space="0" w:color="auto"/>
            <w:right w:val="none" w:sz="0" w:space="0" w:color="auto"/>
          </w:divBdr>
        </w:div>
        <w:div w:id="1350832843">
          <w:marLeft w:val="0"/>
          <w:marRight w:val="0"/>
          <w:marTop w:val="0"/>
          <w:marBottom w:val="0"/>
          <w:divBdr>
            <w:top w:val="none" w:sz="0" w:space="0" w:color="auto"/>
            <w:left w:val="none" w:sz="0" w:space="0" w:color="auto"/>
            <w:bottom w:val="none" w:sz="0" w:space="0" w:color="auto"/>
            <w:right w:val="none" w:sz="0" w:space="0" w:color="auto"/>
          </w:divBdr>
        </w:div>
      </w:divsChild>
    </w:div>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84776698">
      <w:bodyDiv w:val="1"/>
      <w:marLeft w:val="0"/>
      <w:marRight w:val="0"/>
      <w:marTop w:val="0"/>
      <w:marBottom w:val="0"/>
      <w:divBdr>
        <w:top w:val="none" w:sz="0" w:space="0" w:color="auto"/>
        <w:left w:val="none" w:sz="0" w:space="0" w:color="auto"/>
        <w:bottom w:val="none" w:sz="0" w:space="0" w:color="auto"/>
        <w:right w:val="none" w:sz="0" w:space="0" w:color="auto"/>
      </w:divBdr>
      <w:divsChild>
        <w:div w:id="106435576">
          <w:marLeft w:val="0"/>
          <w:marRight w:val="0"/>
          <w:marTop w:val="0"/>
          <w:marBottom w:val="0"/>
          <w:divBdr>
            <w:top w:val="none" w:sz="0" w:space="0" w:color="auto"/>
            <w:left w:val="none" w:sz="0" w:space="0" w:color="auto"/>
            <w:bottom w:val="none" w:sz="0" w:space="0" w:color="auto"/>
            <w:right w:val="none" w:sz="0" w:space="0" w:color="auto"/>
          </w:divBdr>
          <w:divsChild>
            <w:div w:id="1115977590">
              <w:marLeft w:val="0"/>
              <w:marRight w:val="0"/>
              <w:marTop w:val="0"/>
              <w:marBottom w:val="0"/>
              <w:divBdr>
                <w:top w:val="none" w:sz="0" w:space="0" w:color="auto"/>
                <w:left w:val="none" w:sz="0" w:space="0" w:color="auto"/>
                <w:bottom w:val="none" w:sz="0" w:space="0" w:color="auto"/>
                <w:right w:val="none" w:sz="0" w:space="0" w:color="auto"/>
              </w:divBdr>
            </w:div>
            <w:div w:id="1656882774">
              <w:marLeft w:val="0"/>
              <w:marRight w:val="0"/>
              <w:marTop w:val="0"/>
              <w:marBottom w:val="0"/>
              <w:divBdr>
                <w:top w:val="none" w:sz="0" w:space="0" w:color="auto"/>
                <w:left w:val="none" w:sz="0" w:space="0" w:color="auto"/>
                <w:bottom w:val="none" w:sz="0" w:space="0" w:color="auto"/>
                <w:right w:val="none" w:sz="0" w:space="0" w:color="auto"/>
              </w:divBdr>
            </w:div>
            <w:div w:id="1106928867">
              <w:marLeft w:val="0"/>
              <w:marRight w:val="0"/>
              <w:marTop w:val="0"/>
              <w:marBottom w:val="0"/>
              <w:divBdr>
                <w:top w:val="none" w:sz="0" w:space="0" w:color="auto"/>
                <w:left w:val="none" w:sz="0" w:space="0" w:color="auto"/>
                <w:bottom w:val="none" w:sz="0" w:space="0" w:color="auto"/>
                <w:right w:val="none" w:sz="0" w:space="0" w:color="auto"/>
              </w:divBdr>
            </w:div>
          </w:divsChild>
        </w:div>
        <w:div w:id="1737969870">
          <w:marLeft w:val="0"/>
          <w:marRight w:val="0"/>
          <w:marTop w:val="0"/>
          <w:marBottom w:val="0"/>
          <w:divBdr>
            <w:top w:val="none" w:sz="0" w:space="0" w:color="auto"/>
            <w:left w:val="none" w:sz="0" w:space="0" w:color="auto"/>
            <w:bottom w:val="none" w:sz="0" w:space="0" w:color="auto"/>
            <w:right w:val="none" w:sz="0" w:space="0" w:color="auto"/>
          </w:divBdr>
          <w:divsChild>
            <w:div w:id="1085616716">
              <w:marLeft w:val="0"/>
              <w:marRight w:val="0"/>
              <w:marTop w:val="0"/>
              <w:marBottom w:val="0"/>
              <w:divBdr>
                <w:top w:val="none" w:sz="0" w:space="0" w:color="auto"/>
                <w:left w:val="none" w:sz="0" w:space="0" w:color="auto"/>
                <w:bottom w:val="none" w:sz="0" w:space="0" w:color="auto"/>
                <w:right w:val="none" w:sz="0" w:space="0" w:color="auto"/>
              </w:divBdr>
            </w:div>
            <w:div w:id="9103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77441361">
      <w:bodyDiv w:val="1"/>
      <w:marLeft w:val="0"/>
      <w:marRight w:val="0"/>
      <w:marTop w:val="0"/>
      <w:marBottom w:val="0"/>
      <w:divBdr>
        <w:top w:val="none" w:sz="0" w:space="0" w:color="auto"/>
        <w:left w:val="none" w:sz="0" w:space="0" w:color="auto"/>
        <w:bottom w:val="none" w:sz="0" w:space="0" w:color="auto"/>
        <w:right w:val="none" w:sz="0" w:space="0" w:color="auto"/>
      </w:divBdr>
      <w:divsChild>
        <w:div w:id="882788345">
          <w:marLeft w:val="0"/>
          <w:marRight w:val="0"/>
          <w:marTop w:val="0"/>
          <w:marBottom w:val="0"/>
          <w:divBdr>
            <w:top w:val="none" w:sz="0" w:space="0" w:color="auto"/>
            <w:left w:val="none" w:sz="0" w:space="0" w:color="auto"/>
            <w:bottom w:val="none" w:sz="0" w:space="0" w:color="auto"/>
            <w:right w:val="none" w:sz="0" w:space="0" w:color="auto"/>
          </w:divBdr>
        </w:div>
        <w:div w:id="1939168675">
          <w:marLeft w:val="0"/>
          <w:marRight w:val="0"/>
          <w:marTop w:val="0"/>
          <w:marBottom w:val="0"/>
          <w:divBdr>
            <w:top w:val="none" w:sz="0" w:space="0" w:color="auto"/>
            <w:left w:val="none" w:sz="0" w:space="0" w:color="auto"/>
            <w:bottom w:val="none" w:sz="0" w:space="0" w:color="auto"/>
            <w:right w:val="none" w:sz="0" w:space="0" w:color="auto"/>
          </w:divBdr>
        </w:div>
        <w:div w:id="1031494461">
          <w:marLeft w:val="0"/>
          <w:marRight w:val="0"/>
          <w:marTop w:val="0"/>
          <w:marBottom w:val="0"/>
          <w:divBdr>
            <w:top w:val="none" w:sz="0" w:space="0" w:color="auto"/>
            <w:left w:val="none" w:sz="0" w:space="0" w:color="auto"/>
            <w:bottom w:val="none" w:sz="0" w:space="0" w:color="auto"/>
            <w:right w:val="none" w:sz="0" w:space="0" w:color="auto"/>
          </w:divBdr>
        </w:div>
        <w:div w:id="1225337814">
          <w:marLeft w:val="0"/>
          <w:marRight w:val="0"/>
          <w:marTop w:val="0"/>
          <w:marBottom w:val="0"/>
          <w:divBdr>
            <w:top w:val="none" w:sz="0" w:space="0" w:color="auto"/>
            <w:left w:val="none" w:sz="0" w:space="0" w:color="auto"/>
            <w:bottom w:val="none" w:sz="0" w:space="0" w:color="auto"/>
            <w:right w:val="none" w:sz="0" w:space="0" w:color="auto"/>
          </w:divBdr>
        </w:div>
        <w:div w:id="1067387489">
          <w:marLeft w:val="0"/>
          <w:marRight w:val="0"/>
          <w:marTop w:val="0"/>
          <w:marBottom w:val="0"/>
          <w:divBdr>
            <w:top w:val="none" w:sz="0" w:space="0" w:color="auto"/>
            <w:left w:val="none" w:sz="0" w:space="0" w:color="auto"/>
            <w:bottom w:val="none" w:sz="0" w:space="0" w:color="auto"/>
            <w:right w:val="none" w:sz="0" w:space="0" w:color="auto"/>
          </w:divBdr>
        </w:div>
        <w:div w:id="342509871">
          <w:marLeft w:val="0"/>
          <w:marRight w:val="0"/>
          <w:marTop w:val="0"/>
          <w:marBottom w:val="0"/>
          <w:divBdr>
            <w:top w:val="none" w:sz="0" w:space="0" w:color="auto"/>
            <w:left w:val="none" w:sz="0" w:space="0" w:color="auto"/>
            <w:bottom w:val="none" w:sz="0" w:space="0" w:color="auto"/>
            <w:right w:val="none" w:sz="0" w:space="0" w:color="auto"/>
          </w:divBdr>
        </w:div>
        <w:div w:id="897089037">
          <w:marLeft w:val="0"/>
          <w:marRight w:val="0"/>
          <w:marTop w:val="0"/>
          <w:marBottom w:val="0"/>
          <w:divBdr>
            <w:top w:val="none" w:sz="0" w:space="0" w:color="auto"/>
            <w:left w:val="none" w:sz="0" w:space="0" w:color="auto"/>
            <w:bottom w:val="none" w:sz="0" w:space="0" w:color="auto"/>
            <w:right w:val="none" w:sz="0" w:space="0" w:color="auto"/>
          </w:divBdr>
        </w:div>
        <w:div w:id="1530491004">
          <w:marLeft w:val="0"/>
          <w:marRight w:val="0"/>
          <w:marTop w:val="0"/>
          <w:marBottom w:val="0"/>
          <w:divBdr>
            <w:top w:val="none" w:sz="0" w:space="0" w:color="auto"/>
            <w:left w:val="none" w:sz="0" w:space="0" w:color="auto"/>
            <w:bottom w:val="none" w:sz="0" w:space="0" w:color="auto"/>
            <w:right w:val="none" w:sz="0" w:space="0" w:color="auto"/>
          </w:divBdr>
        </w:div>
        <w:div w:id="387190472">
          <w:marLeft w:val="0"/>
          <w:marRight w:val="0"/>
          <w:marTop w:val="0"/>
          <w:marBottom w:val="0"/>
          <w:divBdr>
            <w:top w:val="none" w:sz="0" w:space="0" w:color="auto"/>
            <w:left w:val="none" w:sz="0" w:space="0" w:color="auto"/>
            <w:bottom w:val="none" w:sz="0" w:space="0" w:color="auto"/>
            <w:right w:val="none" w:sz="0" w:space="0" w:color="auto"/>
          </w:divBdr>
        </w:div>
      </w:divsChild>
    </w:div>
    <w:div w:id="821969292">
      <w:bodyDiv w:val="1"/>
      <w:marLeft w:val="0"/>
      <w:marRight w:val="0"/>
      <w:marTop w:val="0"/>
      <w:marBottom w:val="0"/>
      <w:divBdr>
        <w:top w:val="none" w:sz="0" w:space="0" w:color="auto"/>
        <w:left w:val="none" w:sz="0" w:space="0" w:color="auto"/>
        <w:bottom w:val="none" w:sz="0" w:space="0" w:color="auto"/>
        <w:right w:val="none" w:sz="0" w:space="0" w:color="auto"/>
      </w:divBdr>
      <w:divsChild>
        <w:div w:id="362483459">
          <w:marLeft w:val="0"/>
          <w:marRight w:val="0"/>
          <w:marTop w:val="0"/>
          <w:marBottom w:val="0"/>
          <w:divBdr>
            <w:top w:val="none" w:sz="0" w:space="0" w:color="auto"/>
            <w:left w:val="none" w:sz="0" w:space="0" w:color="auto"/>
            <w:bottom w:val="none" w:sz="0" w:space="0" w:color="auto"/>
            <w:right w:val="none" w:sz="0" w:space="0" w:color="auto"/>
          </w:divBdr>
        </w:div>
        <w:div w:id="744107763">
          <w:marLeft w:val="0"/>
          <w:marRight w:val="0"/>
          <w:marTop w:val="0"/>
          <w:marBottom w:val="0"/>
          <w:divBdr>
            <w:top w:val="none" w:sz="0" w:space="0" w:color="auto"/>
            <w:left w:val="none" w:sz="0" w:space="0" w:color="auto"/>
            <w:bottom w:val="none" w:sz="0" w:space="0" w:color="auto"/>
            <w:right w:val="none" w:sz="0" w:space="0" w:color="auto"/>
          </w:divBdr>
        </w:div>
      </w:divsChild>
    </w:div>
    <w:div w:id="826703415">
      <w:bodyDiv w:val="1"/>
      <w:marLeft w:val="0"/>
      <w:marRight w:val="0"/>
      <w:marTop w:val="0"/>
      <w:marBottom w:val="0"/>
      <w:divBdr>
        <w:top w:val="none" w:sz="0" w:space="0" w:color="auto"/>
        <w:left w:val="none" w:sz="0" w:space="0" w:color="auto"/>
        <w:bottom w:val="none" w:sz="0" w:space="0" w:color="auto"/>
        <w:right w:val="none" w:sz="0" w:space="0" w:color="auto"/>
      </w:divBdr>
      <w:divsChild>
        <w:div w:id="1189879673">
          <w:marLeft w:val="0"/>
          <w:marRight w:val="0"/>
          <w:marTop w:val="0"/>
          <w:marBottom w:val="0"/>
          <w:divBdr>
            <w:top w:val="none" w:sz="0" w:space="0" w:color="auto"/>
            <w:left w:val="none" w:sz="0" w:space="0" w:color="auto"/>
            <w:bottom w:val="none" w:sz="0" w:space="0" w:color="auto"/>
            <w:right w:val="none" w:sz="0" w:space="0" w:color="auto"/>
          </w:divBdr>
        </w:div>
        <w:div w:id="2049452346">
          <w:marLeft w:val="0"/>
          <w:marRight w:val="0"/>
          <w:marTop w:val="0"/>
          <w:marBottom w:val="0"/>
          <w:divBdr>
            <w:top w:val="none" w:sz="0" w:space="0" w:color="auto"/>
            <w:left w:val="none" w:sz="0" w:space="0" w:color="auto"/>
            <w:bottom w:val="none" w:sz="0" w:space="0" w:color="auto"/>
            <w:right w:val="none" w:sz="0" w:space="0" w:color="auto"/>
          </w:divBdr>
        </w:div>
        <w:div w:id="747118415">
          <w:marLeft w:val="0"/>
          <w:marRight w:val="0"/>
          <w:marTop w:val="0"/>
          <w:marBottom w:val="0"/>
          <w:divBdr>
            <w:top w:val="none" w:sz="0" w:space="0" w:color="auto"/>
            <w:left w:val="none" w:sz="0" w:space="0" w:color="auto"/>
            <w:bottom w:val="none" w:sz="0" w:space="0" w:color="auto"/>
            <w:right w:val="none" w:sz="0" w:space="0" w:color="auto"/>
          </w:divBdr>
        </w:div>
      </w:divsChild>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19027083">
      <w:bodyDiv w:val="1"/>
      <w:marLeft w:val="0"/>
      <w:marRight w:val="0"/>
      <w:marTop w:val="0"/>
      <w:marBottom w:val="0"/>
      <w:divBdr>
        <w:top w:val="none" w:sz="0" w:space="0" w:color="auto"/>
        <w:left w:val="none" w:sz="0" w:space="0" w:color="auto"/>
        <w:bottom w:val="none" w:sz="0" w:space="0" w:color="auto"/>
        <w:right w:val="none" w:sz="0" w:space="0" w:color="auto"/>
      </w:divBdr>
      <w:divsChild>
        <w:div w:id="1287614389">
          <w:marLeft w:val="0"/>
          <w:marRight w:val="0"/>
          <w:marTop w:val="0"/>
          <w:marBottom w:val="0"/>
          <w:divBdr>
            <w:top w:val="none" w:sz="0" w:space="0" w:color="auto"/>
            <w:left w:val="none" w:sz="0" w:space="0" w:color="auto"/>
            <w:bottom w:val="none" w:sz="0" w:space="0" w:color="auto"/>
            <w:right w:val="none" w:sz="0" w:space="0" w:color="auto"/>
          </w:divBdr>
        </w:div>
        <w:div w:id="457069326">
          <w:marLeft w:val="0"/>
          <w:marRight w:val="0"/>
          <w:marTop w:val="0"/>
          <w:marBottom w:val="0"/>
          <w:divBdr>
            <w:top w:val="none" w:sz="0" w:space="0" w:color="auto"/>
            <w:left w:val="none" w:sz="0" w:space="0" w:color="auto"/>
            <w:bottom w:val="none" w:sz="0" w:space="0" w:color="auto"/>
            <w:right w:val="none" w:sz="0" w:space="0" w:color="auto"/>
          </w:divBdr>
        </w:div>
        <w:div w:id="1331178528">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29692923">
      <w:bodyDiv w:val="1"/>
      <w:marLeft w:val="0"/>
      <w:marRight w:val="0"/>
      <w:marTop w:val="0"/>
      <w:marBottom w:val="0"/>
      <w:divBdr>
        <w:top w:val="none" w:sz="0" w:space="0" w:color="auto"/>
        <w:left w:val="none" w:sz="0" w:space="0" w:color="auto"/>
        <w:bottom w:val="none" w:sz="0" w:space="0" w:color="auto"/>
        <w:right w:val="none" w:sz="0" w:space="0" w:color="auto"/>
      </w:divBdr>
      <w:divsChild>
        <w:div w:id="982931814">
          <w:marLeft w:val="0"/>
          <w:marRight w:val="0"/>
          <w:marTop w:val="0"/>
          <w:marBottom w:val="0"/>
          <w:divBdr>
            <w:top w:val="none" w:sz="0" w:space="0" w:color="auto"/>
            <w:left w:val="none" w:sz="0" w:space="0" w:color="auto"/>
            <w:bottom w:val="none" w:sz="0" w:space="0" w:color="auto"/>
            <w:right w:val="none" w:sz="0" w:space="0" w:color="auto"/>
          </w:divBdr>
        </w:div>
        <w:div w:id="1124076426">
          <w:marLeft w:val="0"/>
          <w:marRight w:val="0"/>
          <w:marTop w:val="0"/>
          <w:marBottom w:val="0"/>
          <w:divBdr>
            <w:top w:val="none" w:sz="0" w:space="0" w:color="auto"/>
            <w:left w:val="none" w:sz="0" w:space="0" w:color="auto"/>
            <w:bottom w:val="none" w:sz="0" w:space="0" w:color="auto"/>
            <w:right w:val="none" w:sz="0" w:space="0" w:color="auto"/>
          </w:divBdr>
        </w:div>
        <w:div w:id="1223902139">
          <w:marLeft w:val="0"/>
          <w:marRight w:val="0"/>
          <w:marTop w:val="0"/>
          <w:marBottom w:val="0"/>
          <w:divBdr>
            <w:top w:val="none" w:sz="0" w:space="0" w:color="auto"/>
            <w:left w:val="none" w:sz="0" w:space="0" w:color="auto"/>
            <w:bottom w:val="none" w:sz="0" w:space="0" w:color="auto"/>
            <w:right w:val="none" w:sz="0" w:space="0" w:color="auto"/>
          </w:divBdr>
        </w:div>
      </w:divsChild>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894777511">
      <w:bodyDiv w:val="1"/>
      <w:marLeft w:val="0"/>
      <w:marRight w:val="0"/>
      <w:marTop w:val="0"/>
      <w:marBottom w:val="0"/>
      <w:divBdr>
        <w:top w:val="none" w:sz="0" w:space="0" w:color="auto"/>
        <w:left w:val="none" w:sz="0" w:space="0" w:color="auto"/>
        <w:bottom w:val="none" w:sz="0" w:space="0" w:color="auto"/>
        <w:right w:val="none" w:sz="0" w:space="0" w:color="auto"/>
      </w:divBdr>
      <w:divsChild>
        <w:div w:id="590361514">
          <w:marLeft w:val="0"/>
          <w:marRight w:val="0"/>
          <w:marTop w:val="0"/>
          <w:marBottom w:val="0"/>
          <w:divBdr>
            <w:top w:val="none" w:sz="0" w:space="0" w:color="auto"/>
            <w:left w:val="none" w:sz="0" w:space="0" w:color="auto"/>
            <w:bottom w:val="none" w:sz="0" w:space="0" w:color="auto"/>
            <w:right w:val="none" w:sz="0" w:space="0" w:color="auto"/>
          </w:divBdr>
        </w:div>
        <w:div w:id="426972508">
          <w:marLeft w:val="0"/>
          <w:marRight w:val="0"/>
          <w:marTop w:val="0"/>
          <w:marBottom w:val="0"/>
          <w:divBdr>
            <w:top w:val="none" w:sz="0" w:space="0" w:color="auto"/>
            <w:left w:val="none" w:sz="0" w:space="0" w:color="auto"/>
            <w:bottom w:val="none" w:sz="0" w:space="0" w:color="auto"/>
            <w:right w:val="none" w:sz="0" w:space="0" w:color="auto"/>
          </w:divBdr>
        </w:div>
        <w:div w:id="1209687200">
          <w:marLeft w:val="0"/>
          <w:marRight w:val="0"/>
          <w:marTop w:val="0"/>
          <w:marBottom w:val="0"/>
          <w:divBdr>
            <w:top w:val="none" w:sz="0" w:space="0" w:color="auto"/>
            <w:left w:val="none" w:sz="0" w:space="0" w:color="auto"/>
            <w:bottom w:val="none" w:sz="0" w:space="0" w:color="auto"/>
            <w:right w:val="none" w:sz="0" w:space="0" w:color="auto"/>
          </w:divBdr>
        </w:div>
        <w:div w:id="1938710568">
          <w:marLeft w:val="0"/>
          <w:marRight w:val="0"/>
          <w:marTop w:val="0"/>
          <w:marBottom w:val="0"/>
          <w:divBdr>
            <w:top w:val="none" w:sz="0" w:space="0" w:color="auto"/>
            <w:left w:val="none" w:sz="0" w:space="0" w:color="auto"/>
            <w:bottom w:val="none" w:sz="0" w:space="0" w:color="auto"/>
            <w:right w:val="none" w:sz="0" w:space="0" w:color="auto"/>
          </w:divBdr>
        </w:div>
        <w:div w:id="936250416">
          <w:marLeft w:val="0"/>
          <w:marRight w:val="0"/>
          <w:marTop w:val="0"/>
          <w:marBottom w:val="0"/>
          <w:divBdr>
            <w:top w:val="none" w:sz="0" w:space="0" w:color="auto"/>
            <w:left w:val="none" w:sz="0" w:space="0" w:color="auto"/>
            <w:bottom w:val="none" w:sz="0" w:space="0" w:color="auto"/>
            <w:right w:val="none" w:sz="0" w:space="0" w:color="auto"/>
          </w:divBdr>
        </w:div>
        <w:div w:id="1172449428">
          <w:marLeft w:val="0"/>
          <w:marRight w:val="0"/>
          <w:marTop w:val="0"/>
          <w:marBottom w:val="0"/>
          <w:divBdr>
            <w:top w:val="none" w:sz="0" w:space="0" w:color="auto"/>
            <w:left w:val="none" w:sz="0" w:space="0" w:color="auto"/>
            <w:bottom w:val="none" w:sz="0" w:space="0" w:color="auto"/>
            <w:right w:val="none" w:sz="0" w:space="0" w:color="auto"/>
          </w:divBdr>
        </w:div>
        <w:div w:id="1499272418">
          <w:marLeft w:val="0"/>
          <w:marRight w:val="0"/>
          <w:marTop w:val="0"/>
          <w:marBottom w:val="0"/>
          <w:divBdr>
            <w:top w:val="none" w:sz="0" w:space="0" w:color="auto"/>
            <w:left w:val="none" w:sz="0" w:space="0" w:color="auto"/>
            <w:bottom w:val="none" w:sz="0" w:space="0" w:color="auto"/>
            <w:right w:val="none" w:sz="0" w:space="0" w:color="auto"/>
          </w:divBdr>
        </w:div>
        <w:div w:id="1064795861">
          <w:marLeft w:val="0"/>
          <w:marRight w:val="0"/>
          <w:marTop w:val="0"/>
          <w:marBottom w:val="0"/>
          <w:divBdr>
            <w:top w:val="none" w:sz="0" w:space="0" w:color="auto"/>
            <w:left w:val="none" w:sz="0" w:space="0" w:color="auto"/>
            <w:bottom w:val="none" w:sz="0" w:space="0" w:color="auto"/>
            <w:right w:val="none" w:sz="0" w:space="0" w:color="auto"/>
          </w:divBdr>
        </w:div>
        <w:div w:id="959798451">
          <w:marLeft w:val="0"/>
          <w:marRight w:val="0"/>
          <w:marTop w:val="0"/>
          <w:marBottom w:val="0"/>
          <w:divBdr>
            <w:top w:val="none" w:sz="0" w:space="0" w:color="auto"/>
            <w:left w:val="none" w:sz="0" w:space="0" w:color="auto"/>
            <w:bottom w:val="none" w:sz="0" w:space="0" w:color="auto"/>
            <w:right w:val="none" w:sz="0" w:space="0" w:color="auto"/>
          </w:divBdr>
        </w:div>
      </w:divsChild>
    </w:div>
    <w:div w:id="1951274710">
      <w:bodyDiv w:val="1"/>
      <w:marLeft w:val="0"/>
      <w:marRight w:val="0"/>
      <w:marTop w:val="0"/>
      <w:marBottom w:val="0"/>
      <w:divBdr>
        <w:top w:val="none" w:sz="0" w:space="0" w:color="auto"/>
        <w:left w:val="none" w:sz="0" w:space="0" w:color="auto"/>
        <w:bottom w:val="none" w:sz="0" w:space="0" w:color="auto"/>
        <w:right w:val="none" w:sz="0" w:space="0" w:color="auto"/>
      </w:divBdr>
      <w:divsChild>
        <w:div w:id="1410344976">
          <w:marLeft w:val="0"/>
          <w:marRight w:val="0"/>
          <w:marTop w:val="0"/>
          <w:marBottom w:val="0"/>
          <w:divBdr>
            <w:top w:val="none" w:sz="0" w:space="0" w:color="auto"/>
            <w:left w:val="none" w:sz="0" w:space="0" w:color="auto"/>
            <w:bottom w:val="none" w:sz="0" w:space="0" w:color="auto"/>
            <w:right w:val="none" w:sz="0" w:space="0" w:color="auto"/>
          </w:divBdr>
          <w:divsChild>
            <w:div w:id="1903978189">
              <w:marLeft w:val="0"/>
              <w:marRight w:val="0"/>
              <w:marTop w:val="0"/>
              <w:marBottom w:val="0"/>
              <w:divBdr>
                <w:top w:val="none" w:sz="0" w:space="0" w:color="auto"/>
                <w:left w:val="none" w:sz="0" w:space="0" w:color="auto"/>
                <w:bottom w:val="none" w:sz="0" w:space="0" w:color="auto"/>
                <w:right w:val="none" w:sz="0" w:space="0" w:color="auto"/>
              </w:divBdr>
            </w:div>
            <w:div w:id="1123310141">
              <w:marLeft w:val="0"/>
              <w:marRight w:val="0"/>
              <w:marTop w:val="0"/>
              <w:marBottom w:val="0"/>
              <w:divBdr>
                <w:top w:val="none" w:sz="0" w:space="0" w:color="auto"/>
                <w:left w:val="none" w:sz="0" w:space="0" w:color="auto"/>
                <w:bottom w:val="none" w:sz="0" w:space="0" w:color="auto"/>
                <w:right w:val="none" w:sz="0" w:space="0" w:color="auto"/>
              </w:divBdr>
            </w:div>
            <w:div w:id="1885017385">
              <w:marLeft w:val="0"/>
              <w:marRight w:val="0"/>
              <w:marTop w:val="0"/>
              <w:marBottom w:val="0"/>
              <w:divBdr>
                <w:top w:val="none" w:sz="0" w:space="0" w:color="auto"/>
                <w:left w:val="none" w:sz="0" w:space="0" w:color="auto"/>
                <w:bottom w:val="none" w:sz="0" w:space="0" w:color="auto"/>
                <w:right w:val="none" w:sz="0" w:space="0" w:color="auto"/>
              </w:divBdr>
            </w:div>
          </w:divsChild>
        </w:div>
        <w:div w:id="825361341">
          <w:marLeft w:val="0"/>
          <w:marRight w:val="0"/>
          <w:marTop w:val="0"/>
          <w:marBottom w:val="0"/>
          <w:divBdr>
            <w:top w:val="none" w:sz="0" w:space="0" w:color="auto"/>
            <w:left w:val="none" w:sz="0" w:space="0" w:color="auto"/>
            <w:bottom w:val="none" w:sz="0" w:space="0" w:color="auto"/>
            <w:right w:val="none" w:sz="0" w:space="0" w:color="auto"/>
          </w:divBdr>
          <w:divsChild>
            <w:div w:id="1617642352">
              <w:marLeft w:val="0"/>
              <w:marRight w:val="0"/>
              <w:marTop w:val="0"/>
              <w:marBottom w:val="0"/>
              <w:divBdr>
                <w:top w:val="none" w:sz="0" w:space="0" w:color="auto"/>
                <w:left w:val="none" w:sz="0" w:space="0" w:color="auto"/>
                <w:bottom w:val="none" w:sz="0" w:space="0" w:color="auto"/>
                <w:right w:val="none" w:sz="0" w:space="0" w:color="auto"/>
              </w:divBdr>
            </w:div>
            <w:div w:id="162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54033528">
      <w:bodyDiv w:val="1"/>
      <w:marLeft w:val="0"/>
      <w:marRight w:val="0"/>
      <w:marTop w:val="0"/>
      <w:marBottom w:val="0"/>
      <w:divBdr>
        <w:top w:val="none" w:sz="0" w:space="0" w:color="auto"/>
        <w:left w:val="none" w:sz="0" w:space="0" w:color="auto"/>
        <w:bottom w:val="none" w:sz="0" w:space="0" w:color="auto"/>
        <w:right w:val="none" w:sz="0" w:space="0" w:color="auto"/>
      </w:divBdr>
      <w:divsChild>
        <w:div w:id="713431255">
          <w:marLeft w:val="0"/>
          <w:marRight w:val="0"/>
          <w:marTop w:val="0"/>
          <w:marBottom w:val="0"/>
          <w:divBdr>
            <w:top w:val="none" w:sz="0" w:space="0" w:color="auto"/>
            <w:left w:val="none" w:sz="0" w:space="0" w:color="auto"/>
            <w:bottom w:val="none" w:sz="0" w:space="0" w:color="auto"/>
            <w:right w:val="none" w:sz="0" w:space="0" w:color="auto"/>
          </w:divBdr>
        </w:div>
        <w:div w:id="893353923">
          <w:marLeft w:val="0"/>
          <w:marRight w:val="0"/>
          <w:marTop w:val="0"/>
          <w:marBottom w:val="0"/>
          <w:divBdr>
            <w:top w:val="none" w:sz="0" w:space="0" w:color="auto"/>
            <w:left w:val="none" w:sz="0" w:space="0" w:color="auto"/>
            <w:bottom w:val="none" w:sz="0" w:space="0" w:color="auto"/>
            <w:right w:val="none" w:sz="0" w:space="0" w:color="auto"/>
          </w:divBdr>
        </w:div>
      </w:divsChild>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10</Value>
      <Value>6</Value>
      <Value>5</Value>
      <Value>4</Value>
      <Value>3</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00000000-0000-0000-0000-000000000000</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 Energy</TermName>
          <TermId xmlns="http://schemas.microsoft.com/office/infopath/2007/PartnerControls">7c688249-503a-4b39-8f27-334d21e99690</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ld508a88e6264ce89693af80a72862cb xmlns="9fd47c19-1c4a-4d7d-b342-c10cef269344">
      <Terms xmlns="http://schemas.microsoft.com/office/infopath/2007/PartnerControls"/>
    </ld508a88e6264ce89693af80a72862cb>
    <_dlc_DocId xmlns="a5f32de4-e402-4188-b034-e71ca7d22e54">DOCID618-1909475584-911</_dlc_DocId>
    <_dlc_DocIdUrl xmlns="a5f32de4-e402-4188-b034-e71ca7d22e54">
      <Url>https://delwpvicgovau.sharepoint.com/sites/ecm_618/_layouts/15/DocIdRedir.aspx?ID=DOCID618-1909475584-911</Url>
      <Description>DOCID618-1909475584-911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797aeec6-0273-40f2-ab3e-beee73212332" ContentTypeId="0x0101002517F445A0F35E449C98AAD631F2B0380103"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4D4EA5-09B5-420A-833D-298BDC5B19D7}">
  <ds:schemaRefs>
    <ds:schemaRef ds:uri="http://schemas.microsoft.com/sharepoint/events"/>
  </ds:schemaRefs>
</ds:datastoreItem>
</file>

<file path=customXml/itemProps3.xml><?xml version="1.0" encoding="utf-8"?>
<ds:datastoreItem xmlns:ds="http://schemas.openxmlformats.org/officeDocument/2006/customXml" ds:itemID="{1E27C3A8-AB40-4726-BC91-C4D9C1FE5A67}">
  <ds:schemaRefs>
    <ds:schemaRef ds:uri="http://schemas.microsoft.com/office/2006/metadata/customXsn"/>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5538870A-12FC-4646-9476-A03EFE725E5D}">
  <ds:schemaRefs>
    <ds:schemaRef ds:uri="Microsoft.SharePoint.Taxonomy.ContentTypeSync"/>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38819979-8BA7-4289-A485-CF29C775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1649</Words>
  <Characters>10481</Characters>
  <Application>Microsoft Office Word</Application>
  <DocSecurity>0</DocSecurity>
  <Lines>205</Lines>
  <Paragraphs>115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6</cp:revision>
  <cp:lastPrinted>2022-06-17T02:14:00Z</cp:lastPrinted>
  <dcterms:created xsi:type="dcterms:W3CDTF">2025-11-11T00:23:00Z</dcterms:created>
  <dcterms:modified xsi:type="dcterms:W3CDTF">2025-11-19T00:20:00Z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9b01ecb5-baa9-4a35-972c-43dd59444321</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y fmtid="{D5CDD505-2E9C-101B-9397-08002B2CF9AE}" pid="25" name="Security_x0020_Classification">
    <vt:lpwstr>2;#Unclassified|7fa379f4-4aba-4692-ab80-7d39d3a23cf4</vt:lpwstr>
  </property>
  <property fmtid="{D5CDD505-2E9C-101B-9397-08002B2CF9AE}" pid="26" name="Dissemination_x0020_Limiting_x0020_Marker">
    <vt:lpwstr>3;#FOUO|955eb6fc-b35a-4808-8aa5-31e514fa3f26</vt:lpwstr>
  </property>
  <property fmtid="{D5CDD505-2E9C-101B-9397-08002B2CF9AE}" pid="27" name="Section">
    <vt:lpwstr>6;#All|8270565e-a836-42c0-aa61-1ac7b0ff14aa</vt:lpwstr>
  </property>
  <property fmtid="{D5CDD505-2E9C-101B-9397-08002B2CF9AE}" pid="28" name="Agency">
    <vt:lpwstr>1;#Department of Environment, Land, Water and Planning|607a3f87-1228-4cd9-82a5-076aa8776274</vt:lpwstr>
  </property>
  <property fmtid="{D5CDD505-2E9C-101B-9397-08002B2CF9AE}" pid="29" name="Branch">
    <vt:lpwstr>10;#All|8270565e-a836-42c0-aa61-1ac7b0ff14aa</vt:lpwstr>
  </property>
  <property fmtid="{D5CDD505-2E9C-101B-9397-08002B2CF9AE}" pid="30" name="Division">
    <vt:lpwstr>4;#Office of the Deputy Secretary - Energy|7c688249-503a-4b39-8f27-334d21e99690</vt:lpwstr>
  </property>
  <property fmtid="{D5CDD505-2E9C-101B-9397-08002B2CF9AE}" pid="31" name="Group1">
    <vt:lpwstr>5;#Energy|40f2c14a-2679-4881-8e58-939b39a0f1d1</vt:lpwstr>
  </property>
  <property fmtid="{D5CDD505-2E9C-101B-9397-08002B2CF9AE}" pid="32" name="Reference_x0020_Type">
    <vt:lpwstr/>
  </property>
  <property fmtid="{D5CDD505-2E9C-101B-9397-08002B2CF9AE}" pid="33" name="Sub_x002d_Section">
    <vt:lpwstr/>
  </property>
  <property fmtid="{D5CDD505-2E9C-101B-9397-08002B2CF9AE}" pid="34" name="Sub-Section">
    <vt:lpwstr/>
  </property>
  <property fmtid="{D5CDD505-2E9C-101B-9397-08002B2CF9AE}" pid="35" name="Reference Type">
    <vt:lpwstr/>
  </property>
</Properties>
</file>