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0FB3C2"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69DB6A5F" w:rsidR="00495B3B" w:rsidRPr="00495B3B" w:rsidRDefault="00032C52" w:rsidP="00495B3B">
            <w:pPr>
              <w:spacing w:before="0" w:after="0"/>
              <w:ind w:left="57" w:right="-450"/>
              <w:rPr>
                <w:rFonts w:ascii="Arial" w:hAnsi="Arial" w:cs="Arial"/>
                <w:color w:val="363534"/>
                <w:szCs w:val="22"/>
              </w:rPr>
            </w:pPr>
            <w:r>
              <w:rPr>
                <w:rFonts w:ascii="Arial" w:hAnsi="Arial"/>
                <w:szCs w:val="22"/>
              </w:rPr>
              <w:t>Inspector</w:t>
            </w:r>
            <w:r w:rsidR="0005244F">
              <w:rPr>
                <w:rFonts w:ascii="Arial" w:hAnsi="Arial"/>
                <w:szCs w:val="22"/>
              </w:rPr>
              <w:t>, West</w:t>
            </w:r>
            <w:r w:rsidR="00FD0213">
              <w:rPr>
                <w:rFonts w:ascii="Arial" w:hAnsi="Arial"/>
                <w:szCs w:val="22"/>
              </w:rPr>
              <w:t xml:space="preserve"> (x4)</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07B708FC" w:rsidR="00495B3B" w:rsidRPr="00495B3B" w:rsidRDefault="00BB6F63" w:rsidP="00495B3B">
            <w:pPr>
              <w:spacing w:before="0" w:after="0"/>
              <w:ind w:left="57" w:right="-450"/>
              <w:rPr>
                <w:rFonts w:ascii="Arial" w:hAnsi="Arial" w:cs="Arial"/>
                <w:color w:val="363534"/>
                <w:szCs w:val="22"/>
              </w:rPr>
            </w:pPr>
            <w:bookmarkStart w:id="2" w:name="_Hlk210057581"/>
            <w:r w:rsidRPr="00BB6F63">
              <w:rPr>
                <w:rFonts w:ascii="Arial" w:hAnsi="Arial" w:cs="Arial"/>
                <w:color w:val="363534"/>
                <w:szCs w:val="22"/>
              </w:rPr>
              <w:t>50967316</w:t>
            </w:r>
            <w:bookmarkEnd w:id="2"/>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E129C20" w:rsidR="00495B3B" w:rsidRPr="00495B3B" w:rsidRDefault="00032C52" w:rsidP="00495B3B">
            <w:pPr>
              <w:spacing w:before="0" w:after="0"/>
              <w:ind w:left="57" w:right="-450"/>
              <w:rPr>
                <w:rFonts w:ascii="Arial" w:hAnsi="Arial" w:cs="Arial"/>
                <w:color w:val="363534"/>
                <w:szCs w:val="22"/>
              </w:rPr>
            </w:pPr>
            <w:r>
              <w:rPr>
                <w:rFonts w:ascii="Arial" w:hAnsi="Arial"/>
                <w:szCs w:val="22"/>
              </w:rPr>
              <w:t>VPS Grade 4</w:t>
            </w:r>
          </w:p>
        </w:tc>
      </w:tr>
      <w:tr w:rsidR="00032C52" w:rsidRPr="00495B3B" w14:paraId="513E600D" w14:textId="77777777" w:rsidTr="00495B3B">
        <w:trPr>
          <w:trHeight w:val="399"/>
        </w:trPr>
        <w:tc>
          <w:tcPr>
            <w:tcW w:w="2580" w:type="dxa"/>
            <w:tcBorders>
              <w:top w:val="nil"/>
              <w:bottom w:val="nil"/>
              <w:right w:val="nil"/>
            </w:tcBorders>
            <w:vAlign w:val="center"/>
          </w:tcPr>
          <w:p w14:paraId="67184DB8"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3B9FFBB5" w:rsidR="00032C52" w:rsidRPr="00495B3B" w:rsidRDefault="00032C52" w:rsidP="00032C52">
            <w:pPr>
              <w:spacing w:before="0" w:after="0"/>
              <w:ind w:left="57" w:right="-450"/>
              <w:rPr>
                <w:rFonts w:ascii="Arial" w:hAnsi="Arial" w:cs="Arial"/>
                <w:color w:val="363534"/>
                <w:szCs w:val="22"/>
              </w:rPr>
            </w:pPr>
            <w:r>
              <w:rPr>
                <w:rFonts w:ascii="Arial" w:hAnsi="Arial"/>
                <w:szCs w:val="22"/>
              </w:rPr>
              <w:t>$</w:t>
            </w:r>
            <w:r w:rsidR="00EE7171">
              <w:rPr>
                <w:rFonts w:ascii="Arial" w:hAnsi="Arial"/>
                <w:szCs w:val="22"/>
              </w:rPr>
              <w:t>97,955</w:t>
            </w:r>
            <w:r>
              <w:rPr>
                <w:rFonts w:ascii="Arial" w:hAnsi="Arial"/>
                <w:szCs w:val="22"/>
              </w:rPr>
              <w:t xml:space="preserve"> – $</w:t>
            </w:r>
            <w:r w:rsidR="00835FE5">
              <w:rPr>
                <w:rFonts w:ascii="Arial" w:hAnsi="Arial"/>
                <w:szCs w:val="22"/>
              </w:rPr>
              <w:t>1</w:t>
            </w:r>
            <w:r w:rsidR="00EE7171">
              <w:rPr>
                <w:rFonts w:ascii="Arial" w:hAnsi="Arial"/>
                <w:szCs w:val="22"/>
              </w:rPr>
              <w:t>11,142</w:t>
            </w:r>
            <w:r>
              <w:rPr>
                <w:rFonts w:ascii="Arial" w:hAnsi="Arial"/>
                <w:szCs w:val="22"/>
              </w:rPr>
              <w:t xml:space="preserve"> plus superannuation</w:t>
            </w:r>
          </w:p>
        </w:tc>
      </w:tr>
      <w:tr w:rsidR="00032C52" w:rsidRPr="00495B3B" w14:paraId="2A722203" w14:textId="77777777" w:rsidTr="00495B3B">
        <w:trPr>
          <w:trHeight w:val="399"/>
        </w:trPr>
        <w:tc>
          <w:tcPr>
            <w:tcW w:w="2580" w:type="dxa"/>
            <w:tcBorders>
              <w:top w:val="nil"/>
              <w:bottom w:val="nil"/>
              <w:right w:val="nil"/>
            </w:tcBorders>
            <w:vAlign w:val="center"/>
          </w:tcPr>
          <w:p w14:paraId="60F7C270"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B8A2AC9" w:rsidR="00032C52" w:rsidRPr="00B61BC9" w:rsidRDefault="00BE582E" w:rsidP="00032C52">
            <w:pPr>
              <w:tabs>
                <w:tab w:val="left" w:pos="3529"/>
              </w:tabs>
              <w:spacing w:before="0" w:after="0"/>
              <w:ind w:left="57" w:right="-450"/>
              <w:rPr>
                <w:rFonts w:ascii="Arial" w:hAnsi="Arial" w:cs="Arial"/>
                <w:szCs w:val="22"/>
              </w:rPr>
            </w:pPr>
            <w:r w:rsidRPr="00B61BC9">
              <w:rPr>
                <w:rFonts w:ascii="Arial" w:hAnsi="Arial" w:cs="Arial"/>
                <w:szCs w:val="22"/>
              </w:rPr>
              <w:t xml:space="preserve">Fixed term </w:t>
            </w:r>
            <w:r w:rsidR="00B61BC9" w:rsidRPr="00B61BC9">
              <w:rPr>
                <w:rFonts w:ascii="Arial" w:hAnsi="Arial" w:cs="Arial"/>
                <w:szCs w:val="22"/>
              </w:rPr>
              <w:t xml:space="preserve">until </w:t>
            </w:r>
            <w:r w:rsidR="00B61BC9" w:rsidRPr="00B61BC9">
              <w:rPr>
                <w:rFonts w:ascii="Arial" w:hAnsi="Arial" w:cs="Arial"/>
                <w:szCs w:val="22"/>
              </w:rPr>
              <w:t>30 June 2027</w:t>
            </w:r>
          </w:p>
        </w:tc>
      </w:tr>
      <w:tr w:rsidR="00032C52" w:rsidRPr="00495B3B" w14:paraId="73E4C712" w14:textId="77777777" w:rsidTr="00495B3B">
        <w:trPr>
          <w:trHeight w:val="399"/>
        </w:trPr>
        <w:tc>
          <w:tcPr>
            <w:tcW w:w="2580" w:type="dxa"/>
            <w:tcBorders>
              <w:top w:val="nil"/>
              <w:bottom w:val="nil"/>
              <w:right w:val="nil"/>
            </w:tcBorders>
            <w:vAlign w:val="center"/>
          </w:tcPr>
          <w:p w14:paraId="778F959E"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3CD16430" w:rsidR="00032C52" w:rsidRPr="003C64CC" w:rsidRDefault="00032C52" w:rsidP="00032C52">
            <w:pPr>
              <w:spacing w:before="0" w:after="0"/>
              <w:ind w:left="57" w:right="-450"/>
              <w:rPr>
                <w:rFonts w:ascii="Arial" w:hAnsi="Arial" w:cs="Arial"/>
                <w:szCs w:val="22"/>
              </w:rPr>
            </w:pPr>
            <w:r w:rsidRPr="003C64CC">
              <w:rPr>
                <w:rFonts w:ascii="Arial" w:hAnsi="Arial" w:cs="Arial"/>
                <w:szCs w:val="22"/>
              </w:rPr>
              <w:t>Resources Victoria</w:t>
            </w:r>
          </w:p>
        </w:tc>
      </w:tr>
      <w:tr w:rsidR="00032C52" w:rsidRPr="00495B3B" w14:paraId="1EBFF7E6" w14:textId="77777777" w:rsidTr="00495B3B">
        <w:trPr>
          <w:trHeight w:val="399"/>
        </w:trPr>
        <w:tc>
          <w:tcPr>
            <w:tcW w:w="2580" w:type="dxa"/>
            <w:tcBorders>
              <w:top w:val="nil"/>
              <w:bottom w:val="nil"/>
              <w:right w:val="nil"/>
            </w:tcBorders>
            <w:vAlign w:val="center"/>
          </w:tcPr>
          <w:p w14:paraId="2AB5EF48"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085FC5FB" w:rsidR="00032C52" w:rsidRPr="003C64CC" w:rsidRDefault="00B61BC9" w:rsidP="00032C52">
            <w:pPr>
              <w:spacing w:before="0" w:after="0"/>
              <w:ind w:left="57" w:right="-450"/>
              <w:rPr>
                <w:rFonts w:ascii="Arial" w:hAnsi="Arial" w:cs="Arial"/>
                <w:szCs w:val="22"/>
              </w:rPr>
            </w:pPr>
            <w:r w:rsidRPr="00B61BC9">
              <w:rPr>
                <w:rFonts w:ascii="Arial" w:hAnsi="Arial" w:cs="Arial"/>
                <w:szCs w:val="22"/>
              </w:rPr>
              <w:t>Earth Resources Regulator</w:t>
            </w:r>
            <w:r>
              <w:rPr>
                <w:rFonts w:ascii="Arial" w:hAnsi="Arial" w:cs="Arial"/>
                <w:szCs w:val="22"/>
              </w:rPr>
              <w:t xml:space="preserve"> / </w:t>
            </w:r>
            <w:r w:rsidRPr="00B61BC9">
              <w:rPr>
                <w:rFonts w:ascii="Arial" w:hAnsi="Arial" w:cs="Arial"/>
                <w:szCs w:val="22"/>
              </w:rPr>
              <w:t>Regulatory Compliance</w:t>
            </w:r>
          </w:p>
        </w:tc>
      </w:tr>
      <w:tr w:rsidR="00032C52" w:rsidRPr="00495B3B" w14:paraId="37A0D7CE" w14:textId="77777777" w:rsidTr="00495B3B">
        <w:trPr>
          <w:trHeight w:val="399"/>
        </w:trPr>
        <w:tc>
          <w:tcPr>
            <w:tcW w:w="2580" w:type="dxa"/>
            <w:tcBorders>
              <w:top w:val="nil"/>
              <w:bottom w:val="nil"/>
              <w:right w:val="nil"/>
            </w:tcBorders>
            <w:vAlign w:val="center"/>
          </w:tcPr>
          <w:p w14:paraId="4595FCF5"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79CCCD67" w:rsidR="00032C52" w:rsidRPr="003C64CC" w:rsidRDefault="00FA3713" w:rsidP="00032C52">
            <w:pPr>
              <w:spacing w:before="0" w:after="0"/>
              <w:ind w:left="57" w:right="-450"/>
              <w:rPr>
                <w:rFonts w:ascii="Arial" w:hAnsi="Arial" w:cs="Arial"/>
                <w:szCs w:val="22"/>
              </w:rPr>
            </w:pPr>
            <w:r w:rsidRPr="003C64CC">
              <w:rPr>
                <w:rFonts w:ascii="Arial" w:hAnsi="Arial" w:cs="Arial"/>
                <w:szCs w:val="22"/>
              </w:rPr>
              <w:t>Ballarat</w:t>
            </w:r>
          </w:p>
          <w:p w14:paraId="3B7CA3B3" w14:textId="416F976B" w:rsidR="00032C52" w:rsidRPr="003C64CC" w:rsidRDefault="00032C52" w:rsidP="00032C52">
            <w:pPr>
              <w:spacing w:before="0" w:after="0"/>
              <w:ind w:left="57" w:right="-450"/>
              <w:rPr>
                <w:rFonts w:ascii="Arial" w:hAnsi="Arial" w:cs="Arial"/>
                <w:szCs w:val="22"/>
              </w:rPr>
            </w:pPr>
            <w:r w:rsidRPr="003C64CC">
              <w:rPr>
                <w:rFonts w:ascii="Arial" w:hAnsi="Arial" w:cs="Arial"/>
                <w:szCs w:val="22"/>
              </w:rPr>
              <w:t xml:space="preserve">Hybrid work arrangement available: </w:t>
            </w:r>
            <w:r w:rsidRPr="003C64CC">
              <w:rPr>
                <w:rFonts w:ascii="Arial" w:hAnsi="Arial" w:cs="Arial"/>
                <w:szCs w:val="22"/>
              </w:rPr>
              <w:fldChar w:fldCharType="begin">
                <w:ffData>
                  <w:name w:val=""/>
                  <w:enabled/>
                  <w:calcOnExit w:val="0"/>
                  <w:checkBox>
                    <w:size w:val="26"/>
                    <w:default w:val="1"/>
                  </w:checkBox>
                </w:ffData>
              </w:fldChar>
            </w:r>
            <w:r w:rsidRPr="003C64CC">
              <w:rPr>
                <w:rFonts w:ascii="Arial" w:hAnsi="Arial" w:cs="Arial"/>
                <w:szCs w:val="22"/>
              </w:rPr>
              <w:instrText xml:space="preserve"> FORMCHECKBOX </w:instrText>
            </w:r>
            <w:r w:rsidRPr="003C64CC">
              <w:rPr>
                <w:rFonts w:ascii="Arial" w:hAnsi="Arial" w:cs="Arial"/>
                <w:szCs w:val="22"/>
              </w:rPr>
            </w:r>
            <w:r w:rsidRPr="003C64CC">
              <w:rPr>
                <w:rFonts w:ascii="Arial" w:hAnsi="Arial" w:cs="Arial"/>
                <w:szCs w:val="22"/>
              </w:rPr>
              <w:fldChar w:fldCharType="separate"/>
            </w:r>
            <w:r w:rsidRPr="003C64CC">
              <w:rPr>
                <w:rFonts w:ascii="Arial" w:hAnsi="Arial" w:cs="Arial"/>
                <w:szCs w:val="22"/>
              </w:rPr>
              <w:fldChar w:fldCharType="end"/>
            </w:r>
            <w:r w:rsidRPr="003C64CC">
              <w:rPr>
                <w:rFonts w:ascii="Arial" w:hAnsi="Arial" w:cs="Arial"/>
                <w:szCs w:val="22"/>
              </w:rPr>
              <w:t>Yes</w:t>
            </w:r>
            <w:r w:rsidRPr="003C64CC">
              <w:rPr>
                <w:rFonts w:ascii="Arial" w:hAnsi="Arial" w:cs="Arial"/>
                <w:szCs w:val="22"/>
              </w:rPr>
              <w:tab/>
            </w:r>
            <w:r w:rsidRPr="003C64CC">
              <w:rPr>
                <w:rFonts w:ascii="Arial" w:hAnsi="Arial" w:cs="Arial"/>
                <w:szCs w:val="22"/>
              </w:rPr>
              <w:fldChar w:fldCharType="begin">
                <w:ffData>
                  <w:name w:val=""/>
                  <w:enabled/>
                  <w:calcOnExit w:val="0"/>
                  <w:checkBox>
                    <w:size w:val="26"/>
                    <w:default w:val="0"/>
                    <w:checked w:val="0"/>
                  </w:checkBox>
                </w:ffData>
              </w:fldChar>
            </w:r>
            <w:r w:rsidRPr="003C64CC">
              <w:rPr>
                <w:rFonts w:ascii="Arial" w:hAnsi="Arial" w:cs="Arial"/>
                <w:szCs w:val="22"/>
              </w:rPr>
              <w:instrText xml:space="preserve"> FORMCHECKBOX </w:instrText>
            </w:r>
            <w:r w:rsidRPr="003C64CC">
              <w:rPr>
                <w:rFonts w:ascii="Arial" w:hAnsi="Arial" w:cs="Arial"/>
                <w:szCs w:val="22"/>
              </w:rPr>
            </w:r>
            <w:r w:rsidRPr="003C64CC">
              <w:rPr>
                <w:rFonts w:ascii="Arial" w:hAnsi="Arial" w:cs="Arial"/>
                <w:szCs w:val="22"/>
              </w:rPr>
              <w:fldChar w:fldCharType="separate"/>
            </w:r>
            <w:r w:rsidRPr="003C64CC">
              <w:rPr>
                <w:rFonts w:ascii="Arial" w:hAnsi="Arial" w:cs="Arial"/>
                <w:szCs w:val="22"/>
              </w:rPr>
              <w:fldChar w:fldCharType="end"/>
            </w:r>
            <w:r w:rsidRPr="003C64CC">
              <w:rPr>
                <w:rFonts w:ascii="Arial" w:hAnsi="Arial" w:cs="Arial"/>
                <w:szCs w:val="22"/>
              </w:rPr>
              <w:t xml:space="preserve">  No</w:t>
            </w:r>
          </w:p>
        </w:tc>
      </w:tr>
      <w:tr w:rsidR="00032C52" w:rsidRPr="00495B3B" w14:paraId="4352AE4A" w14:textId="77777777" w:rsidTr="00495B3B">
        <w:trPr>
          <w:trHeight w:val="399"/>
        </w:trPr>
        <w:tc>
          <w:tcPr>
            <w:tcW w:w="2580" w:type="dxa"/>
            <w:tcBorders>
              <w:top w:val="nil"/>
              <w:bottom w:val="nil"/>
              <w:right w:val="nil"/>
            </w:tcBorders>
            <w:vAlign w:val="center"/>
          </w:tcPr>
          <w:p w14:paraId="3083C225" w14:textId="77777777" w:rsidR="00032C52" w:rsidRPr="00495B3B" w:rsidRDefault="00032C52" w:rsidP="00032C5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05BF03A9" w:rsidR="00032C52" w:rsidRPr="00495B3B" w:rsidRDefault="00E248F1" w:rsidP="00032C52">
            <w:pPr>
              <w:tabs>
                <w:tab w:val="left" w:pos="469"/>
                <w:tab w:val="left" w:pos="1189"/>
              </w:tabs>
              <w:spacing w:before="0" w:after="0"/>
              <w:ind w:left="57" w:right="-450"/>
              <w:rPr>
                <w:rFonts w:ascii="Arial" w:hAnsi="Arial" w:cs="Arial"/>
                <w:color w:val="363534"/>
                <w:szCs w:val="22"/>
              </w:rPr>
            </w:pPr>
            <w:r>
              <w:rPr>
                <w:rFonts w:ascii="Arial" w:hAnsi="Arial"/>
                <w:szCs w:val="22"/>
              </w:rPr>
              <w:t>Team Lead</w:t>
            </w:r>
            <w:r w:rsidR="00733561">
              <w:rPr>
                <w:rFonts w:ascii="Arial" w:hAnsi="Arial"/>
                <w:szCs w:val="22"/>
              </w:rPr>
              <w:t>er</w:t>
            </w:r>
            <w:r w:rsidR="00DE78F8">
              <w:rPr>
                <w:rFonts w:ascii="Arial" w:hAnsi="Arial"/>
                <w:szCs w:val="22"/>
              </w:rPr>
              <w:t>,</w:t>
            </w:r>
            <w:r>
              <w:rPr>
                <w:rFonts w:ascii="Arial" w:hAnsi="Arial"/>
                <w:szCs w:val="22"/>
              </w:rPr>
              <w:t xml:space="preserve"> Compliance</w:t>
            </w:r>
          </w:p>
        </w:tc>
      </w:tr>
      <w:tr w:rsidR="00032C52" w:rsidRPr="00495B3B" w14:paraId="35F6D00F" w14:textId="77777777" w:rsidTr="00495B3B">
        <w:trPr>
          <w:trHeight w:val="399"/>
        </w:trPr>
        <w:tc>
          <w:tcPr>
            <w:tcW w:w="2580" w:type="dxa"/>
            <w:tcBorders>
              <w:top w:val="nil"/>
              <w:bottom w:val="nil"/>
              <w:right w:val="nil"/>
            </w:tcBorders>
            <w:vAlign w:val="center"/>
          </w:tcPr>
          <w:p w14:paraId="55F53688" w14:textId="77777777" w:rsidR="00032C52" w:rsidRPr="00495B3B" w:rsidRDefault="00032C52" w:rsidP="00032C5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44F511B" w:rsidR="00032C52" w:rsidRPr="00495B3B" w:rsidRDefault="00032C52" w:rsidP="00032C52">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032C52" w:rsidRPr="00495B3B" w14:paraId="70C7CF88" w14:textId="77777777" w:rsidTr="00495B3B">
        <w:trPr>
          <w:trHeight w:val="399"/>
        </w:trPr>
        <w:tc>
          <w:tcPr>
            <w:tcW w:w="2580" w:type="dxa"/>
            <w:tcBorders>
              <w:top w:val="nil"/>
              <w:bottom w:val="nil"/>
              <w:right w:val="nil"/>
            </w:tcBorders>
            <w:vAlign w:val="center"/>
          </w:tcPr>
          <w:p w14:paraId="58989FFF"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7F205D8C" w:rsidR="00BA41DB" w:rsidRPr="00305E7E" w:rsidRDefault="00370D1D" w:rsidP="00305E7E">
            <w:pPr>
              <w:spacing w:before="0" w:after="0"/>
              <w:ind w:left="57" w:right="-450"/>
              <w:rPr>
                <w:rFonts w:ascii="Arial" w:hAnsi="Arial"/>
                <w:szCs w:val="22"/>
              </w:rPr>
            </w:pPr>
            <w:r>
              <w:rPr>
                <w:rFonts w:ascii="Arial" w:hAnsi="Arial"/>
                <w:szCs w:val="22"/>
              </w:rPr>
              <w:t>Amanda Wellesley</w:t>
            </w:r>
            <w:r w:rsidR="00BA41DB">
              <w:rPr>
                <w:rFonts w:ascii="Arial" w:hAnsi="Arial"/>
                <w:szCs w:val="22"/>
              </w:rPr>
              <w:t xml:space="preserve">, </w:t>
            </w:r>
            <w:r>
              <w:rPr>
                <w:rFonts w:ascii="Arial" w:hAnsi="Arial"/>
                <w:szCs w:val="22"/>
              </w:rPr>
              <w:t>Acting</w:t>
            </w:r>
            <w:r w:rsidR="00BA41DB">
              <w:rPr>
                <w:rFonts w:ascii="Arial" w:hAnsi="Arial"/>
                <w:szCs w:val="22"/>
              </w:rPr>
              <w:t xml:space="preserve"> Chief Inspector</w:t>
            </w:r>
            <w:r w:rsidR="004C6960">
              <w:rPr>
                <w:rFonts w:ascii="Arial" w:hAnsi="Arial"/>
                <w:szCs w:val="22"/>
              </w:rPr>
              <w:t xml:space="preserve">: </w:t>
            </w:r>
            <w:r>
              <w:rPr>
                <w:rFonts w:ascii="Arial" w:hAnsi="Arial"/>
                <w:szCs w:val="22"/>
              </w:rPr>
              <w:t>0449 752 749</w:t>
            </w:r>
            <w:r w:rsidR="004B78BF" w:rsidRPr="004B78BF">
              <w:rPr>
                <w:rFonts w:ascii="Arial" w:hAnsi="Arial"/>
                <w:szCs w:val="22"/>
              </w:rPr>
              <w:t> </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3A64ADA" w14:textId="32361413" w:rsidR="00032C52" w:rsidRPr="00AE4CA5" w:rsidRDefault="00032C52" w:rsidP="00032C52">
      <w:pPr>
        <w:pStyle w:val="BodyText"/>
        <w:spacing w:before="0" w:after="0" w:line="240" w:lineRule="auto"/>
        <w:jc w:val="both"/>
        <w:rPr>
          <w:rFonts w:cstheme="minorHAnsi"/>
        </w:rPr>
      </w:pPr>
      <w:r w:rsidRPr="00DE78F8">
        <w:t>The Inspector</w:t>
      </w:r>
      <w:r w:rsidR="003F6129">
        <w:t>, West</w:t>
      </w:r>
      <w:r w:rsidRPr="00DE78F8">
        <w:t xml:space="preserve"> </w:t>
      </w:r>
      <w:r w:rsidR="0086484D" w:rsidRPr="00DE78F8">
        <w:t xml:space="preserve">contributes to the </w:t>
      </w:r>
      <w:r w:rsidR="001C23FC" w:rsidRPr="00DE78F8">
        <w:t xml:space="preserve">resources and </w:t>
      </w:r>
      <w:r w:rsidR="0086484D" w:rsidRPr="00DE78F8">
        <w:t xml:space="preserve">energy </w:t>
      </w:r>
      <w:r w:rsidR="0080371A" w:rsidRPr="00DE78F8">
        <w:t>activities in the state by enabling energ</w:t>
      </w:r>
      <w:r w:rsidR="00EE7171" w:rsidRPr="00DE78F8">
        <w:t>y</w:t>
      </w:r>
      <w:r w:rsidR="0080371A" w:rsidRPr="00DE78F8">
        <w:t xml:space="preserve"> </w:t>
      </w:r>
      <w:r w:rsidR="0086484D" w:rsidRPr="00DE78F8">
        <w:t xml:space="preserve">transition by supporting </w:t>
      </w:r>
      <w:r w:rsidR="0080371A" w:rsidRPr="00DE78F8">
        <w:t xml:space="preserve">site </w:t>
      </w:r>
      <w:r w:rsidR="00EB6FE7" w:rsidRPr="00DE78F8">
        <w:t>access for transmission line projects</w:t>
      </w:r>
      <w:r w:rsidR="0080371A" w:rsidRPr="00DE78F8">
        <w:t xml:space="preserve"> and </w:t>
      </w:r>
      <w:r w:rsidRPr="00DE78F8">
        <w:t>regulat</w:t>
      </w:r>
      <w:r w:rsidR="009D49D9" w:rsidRPr="00DE78F8">
        <w:t>ing</w:t>
      </w:r>
      <w:r w:rsidRPr="00DE78F8">
        <w:t xml:space="preserve"> exploration, mining, quarrying and petroleum operations, by conducting </w:t>
      </w:r>
      <w:r w:rsidR="001A40A6" w:rsidRPr="00DE78F8">
        <w:t>site entries,</w:t>
      </w:r>
      <w:r w:rsidR="001A40A6" w:rsidRPr="00BC4B4D">
        <w:rPr>
          <w:rFonts w:cstheme="minorHAnsi"/>
          <w:spacing w:val="24"/>
        </w:rPr>
        <w:t xml:space="preserve"> </w:t>
      </w:r>
      <w:r w:rsidRPr="00BC4B4D">
        <w:rPr>
          <w:rFonts w:cstheme="minorHAnsi"/>
          <w:spacing w:val="-2"/>
        </w:rPr>
        <w:t>inspections</w:t>
      </w:r>
      <w:r w:rsidRPr="00AE4CA5">
        <w:rPr>
          <w:rFonts w:cstheme="minorHAnsi"/>
          <w:spacing w:val="70"/>
        </w:rPr>
        <w:t xml:space="preserve"> </w:t>
      </w:r>
      <w:r w:rsidRPr="00AE4CA5">
        <w:rPr>
          <w:rFonts w:cstheme="minorHAnsi"/>
        </w:rPr>
        <w:t>and</w:t>
      </w:r>
      <w:r w:rsidRPr="00AE4CA5">
        <w:rPr>
          <w:rFonts w:cstheme="minorHAnsi"/>
          <w:spacing w:val="5"/>
        </w:rPr>
        <w:t xml:space="preserve"> </w:t>
      </w:r>
      <w:r w:rsidRPr="00AE4CA5">
        <w:rPr>
          <w:rFonts w:cstheme="minorHAnsi"/>
          <w:spacing w:val="-1"/>
        </w:rPr>
        <w:t>audits,</w:t>
      </w:r>
      <w:r w:rsidRPr="00AE4CA5">
        <w:rPr>
          <w:rFonts w:cstheme="minorHAnsi"/>
          <w:spacing w:val="10"/>
        </w:rPr>
        <w:t xml:space="preserve"> </w:t>
      </w:r>
      <w:r w:rsidRPr="00AE4CA5">
        <w:rPr>
          <w:rFonts w:cstheme="minorHAnsi"/>
          <w:spacing w:val="-1"/>
        </w:rPr>
        <w:t>ensuring</w:t>
      </w:r>
      <w:r w:rsidRPr="00AE4CA5">
        <w:rPr>
          <w:rFonts w:cstheme="minorHAnsi"/>
          <w:spacing w:val="5"/>
        </w:rPr>
        <w:t xml:space="preserve"> </w:t>
      </w:r>
      <w:r w:rsidRPr="00AE4CA5">
        <w:rPr>
          <w:rFonts w:cstheme="minorHAnsi"/>
          <w:spacing w:val="-1"/>
        </w:rPr>
        <w:t>activities</w:t>
      </w:r>
      <w:r w:rsidRPr="00AE4CA5">
        <w:rPr>
          <w:rFonts w:cstheme="minorHAnsi"/>
          <w:spacing w:val="5"/>
        </w:rPr>
        <w:t xml:space="preserve"> </w:t>
      </w:r>
      <w:r w:rsidRPr="00AE4CA5">
        <w:rPr>
          <w:rFonts w:cstheme="minorHAnsi"/>
          <w:spacing w:val="-1"/>
        </w:rPr>
        <w:t>undertaken</w:t>
      </w:r>
      <w:r w:rsidRPr="00AE4CA5">
        <w:rPr>
          <w:rFonts w:cstheme="minorHAnsi"/>
          <w:spacing w:val="5"/>
        </w:rPr>
        <w:t xml:space="preserve"> </w:t>
      </w:r>
      <w:r w:rsidRPr="00AE4CA5">
        <w:rPr>
          <w:rFonts w:cstheme="minorHAnsi"/>
          <w:spacing w:val="-1"/>
        </w:rPr>
        <w:t>are</w:t>
      </w:r>
      <w:r w:rsidRPr="00AE4CA5">
        <w:rPr>
          <w:rFonts w:cstheme="minorHAnsi"/>
          <w:spacing w:val="5"/>
        </w:rPr>
        <w:t xml:space="preserve"> </w:t>
      </w:r>
      <w:r w:rsidRPr="00AE4CA5">
        <w:rPr>
          <w:rFonts w:cstheme="minorHAnsi"/>
        </w:rPr>
        <w:t>compliant</w:t>
      </w:r>
      <w:r w:rsidRPr="00AE4CA5">
        <w:rPr>
          <w:rFonts w:cstheme="minorHAnsi"/>
          <w:spacing w:val="5"/>
        </w:rPr>
        <w:t xml:space="preserve"> </w:t>
      </w:r>
      <w:r w:rsidRPr="00AE4CA5">
        <w:rPr>
          <w:rFonts w:cstheme="minorHAnsi"/>
          <w:spacing w:val="-1"/>
        </w:rPr>
        <w:t>with</w:t>
      </w:r>
      <w:r w:rsidRPr="00AE4CA5">
        <w:rPr>
          <w:rFonts w:cstheme="minorHAnsi"/>
          <w:spacing w:val="4"/>
        </w:rPr>
        <w:t xml:space="preserve"> </w:t>
      </w:r>
      <w:r w:rsidRPr="00AE4CA5">
        <w:rPr>
          <w:rFonts w:cstheme="minorHAnsi"/>
          <w:spacing w:val="-1"/>
        </w:rPr>
        <w:t>legislation</w:t>
      </w:r>
      <w:r w:rsidRPr="00AE4CA5">
        <w:rPr>
          <w:rFonts w:cstheme="minorHAnsi"/>
          <w:spacing w:val="5"/>
        </w:rPr>
        <w:t xml:space="preserve"> </w:t>
      </w:r>
      <w:r w:rsidRPr="00AE4CA5">
        <w:rPr>
          <w:rFonts w:cstheme="minorHAnsi"/>
          <w:spacing w:val="-1"/>
        </w:rPr>
        <w:t>and</w:t>
      </w:r>
      <w:r w:rsidRPr="00AE4CA5">
        <w:rPr>
          <w:rFonts w:cstheme="minorHAnsi"/>
          <w:spacing w:val="5"/>
        </w:rPr>
        <w:t xml:space="preserve"> </w:t>
      </w:r>
      <w:r w:rsidRPr="00AE4CA5">
        <w:rPr>
          <w:rFonts w:cstheme="minorHAnsi"/>
          <w:spacing w:val="-1"/>
        </w:rPr>
        <w:t>approvals</w:t>
      </w:r>
      <w:r w:rsidRPr="00AE4CA5">
        <w:rPr>
          <w:rFonts w:cstheme="minorHAnsi"/>
          <w:spacing w:val="5"/>
        </w:rPr>
        <w:t xml:space="preserve"> </w:t>
      </w:r>
      <w:r w:rsidRPr="00AE4CA5">
        <w:rPr>
          <w:rFonts w:cstheme="minorHAnsi"/>
          <w:spacing w:val="-1"/>
        </w:rPr>
        <w:t>through</w:t>
      </w:r>
      <w:r w:rsidRPr="00AE4CA5">
        <w:rPr>
          <w:rFonts w:cstheme="minorHAnsi"/>
          <w:spacing w:val="5"/>
        </w:rPr>
        <w:t xml:space="preserve"> </w:t>
      </w:r>
      <w:r w:rsidRPr="00AE4CA5">
        <w:rPr>
          <w:rFonts w:cstheme="minorHAnsi"/>
          <w:spacing w:val="-1"/>
        </w:rPr>
        <w:t>education</w:t>
      </w:r>
      <w:r w:rsidRPr="00AE4CA5">
        <w:rPr>
          <w:rFonts w:cstheme="minorHAnsi"/>
          <w:spacing w:val="5"/>
        </w:rPr>
        <w:t xml:space="preserve"> </w:t>
      </w:r>
      <w:r w:rsidRPr="00AE4CA5">
        <w:rPr>
          <w:rFonts w:cstheme="minorHAnsi"/>
          <w:spacing w:val="-1"/>
        </w:rPr>
        <w:t>and</w:t>
      </w:r>
      <w:r w:rsidRPr="00AE4CA5">
        <w:rPr>
          <w:rFonts w:cstheme="minorHAnsi"/>
          <w:spacing w:val="72"/>
        </w:rPr>
        <w:t xml:space="preserve"> </w:t>
      </w:r>
      <w:r w:rsidRPr="00AE4CA5">
        <w:rPr>
          <w:rFonts w:cstheme="minorHAnsi"/>
          <w:spacing w:val="-1"/>
        </w:rPr>
        <w:t>enforcement.</w:t>
      </w:r>
      <w:r w:rsidRPr="00AE4CA5">
        <w:rPr>
          <w:rFonts w:cstheme="minorHAnsi"/>
          <w:spacing w:val="19"/>
        </w:rPr>
        <w:t xml:space="preserve"> </w:t>
      </w:r>
      <w:r w:rsidR="00154C3B">
        <w:rPr>
          <w:rFonts w:cstheme="minorHAnsi"/>
          <w:spacing w:val="-1"/>
        </w:rPr>
        <w:t>W</w:t>
      </w:r>
      <w:r w:rsidRPr="00AE4CA5">
        <w:rPr>
          <w:rFonts w:cstheme="minorHAnsi"/>
          <w:spacing w:val="-1"/>
        </w:rPr>
        <w:t>ork</w:t>
      </w:r>
      <w:r w:rsidR="00154C3B">
        <w:rPr>
          <w:rFonts w:cstheme="minorHAnsi"/>
          <w:spacing w:val="-1"/>
        </w:rPr>
        <w:t xml:space="preserve">ing </w:t>
      </w:r>
      <w:r w:rsidRPr="00AE4CA5">
        <w:rPr>
          <w:rFonts w:cstheme="minorHAnsi"/>
          <w:spacing w:val="-1"/>
        </w:rPr>
        <w:t>with</w:t>
      </w:r>
      <w:r w:rsidRPr="00AE4CA5">
        <w:rPr>
          <w:rFonts w:cstheme="minorHAnsi"/>
          <w:spacing w:val="33"/>
        </w:rPr>
        <w:t xml:space="preserve"> </w:t>
      </w:r>
      <w:r w:rsidRPr="00AE4CA5">
        <w:rPr>
          <w:rFonts w:cstheme="minorHAnsi"/>
          <w:spacing w:val="-1"/>
        </w:rPr>
        <w:t>local</w:t>
      </w:r>
      <w:r w:rsidRPr="00AE4CA5">
        <w:rPr>
          <w:rFonts w:cstheme="minorHAnsi"/>
          <w:spacing w:val="31"/>
        </w:rPr>
        <w:t xml:space="preserve"> </w:t>
      </w:r>
      <w:r w:rsidRPr="00AE4CA5">
        <w:rPr>
          <w:rFonts w:cstheme="minorHAnsi"/>
          <w:spacing w:val="-1"/>
        </w:rPr>
        <w:t>communities</w:t>
      </w:r>
      <w:r w:rsidR="00154C3B">
        <w:rPr>
          <w:rFonts w:cstheme="minorHAnsi"/>
          <w:spacing w:val="-1"/>
        </w:rPr>
        <w:t>, the Inspector</w:t>
      </w:r>
      <w:r w:rsidRPr="00AE4CA5">
        <w:rPr>
          <w:rFonts w:cstheme="minorHAnsi"/>
          <w:spacing w:val="32"/>
        </w:rPr>
        <w:t xml:space="preserve"> </w:t>
      </w:r>
      <w:r w:rsidRPr="00AE4CA5">
        <w:rPr>
          <w:rFonts w:cstheme="minorHAnsi"/>
          <w:spacing w:val="-1"/>
        </w:rPr>
        <w:t>ensure</w:t>
      </w:r>
      <w:r w:rsidR="00154C3B">
        <w:rPr>
          <w:rFonts w:cstheme="minorHAnsi"/>
          <w:spacing w:val="-1"/>
        </w:rPr>
        <w:t>s</w:t>
      </w:r>
      <w:r w:rsidRPr="00AE4CA5">
        <w:rPr>
          <w:rFonts w:cstheme="minorHAnsi"/>
          <w:spacing w:val="32"/>
        </w:rPr>
        <w:t xml:space="preserve"> </w:t>
      </w:r>
      <w:r w:rsidRPr="00AE4CA5">
        <w:rPr>
          <w:rFonts w:cstheme="minorHAnsi"/>
          <w:spacing w:val="-1"/>
        </w:rPr>
        <w:t>issues,</w:t>
      </w:r>
      <w:r w:rsidRPr="00AE4CA5">
        <w:rPr>
          <w:rFonts w:cstheme="minorHAnsi"/>
          <w:spacing w:val="32"/>
        </w:rPr>
        <w:t xml:space="preserve"> </w:t>
      </w:r>
      <w:r w:rsidRPr="00AE4CA5">
        <w:rPr>
          <w:rFonts w:cstheme="minorHAnsi"/>
          <w:spacing w:val="-1"/>
        </w:rPr>
        <w:t>concerns</w:t>
      </w:r>
      <w:r w:rsidRPr="00AE4CA5">
        <w:rPr>
          <w:rFonts w:cstheme="minorHAnsi"/>
          <w:spacing w:val="32"/>
        </w:rPr>
        <w:t xml:space="preserve"> </w:t>
      </w:r>
      <w:r w:rsidRPr="00AE4CA5">
        <w:rPr>
          <w:rFonts w:cstheme="minorHAnsi"/>
          <w:spacing w:val="-1"/>
        </w:rPr>
        <w:t>and</w:t>
      </w:r>
      <w:r w:rsidRPr="00AE4CA5">
        <w:rPr>
          <w:rFonts w:cstheme="minorHAnsi"/>
          <w:spacing w:val="31"/>
        </w:rPr>
        <w:t xml:space="preserve"> </w:t>
      </w:r>
      <w:r w:rsidRPr="00AE4CA5">
        <w:rPr>
          <w:rFonts w:cstheme="minorHAnsi"/>
          <w:spacing w:val="-1"/>
        </w:rPr>
        <w:t>complaints</w:t>
      </w:r>
      <w:r w:rsidRPr="00AE4CA5">
        <w:rPr>
          <w:rFonts w:cstheme="minorHAnsi"/>
          <w:spacing w:val="29"/>
        </w:rPr>
        <w:t xml:space="preserve"> </w:t>
      </w:r>
      <w:r w:rsidRPr="00AE4CA5">
        <w:rPr>
          <w:rFonts w:cstheme="minorHAnsi"/>
          <w:spacing w:val="-1"/>
        </w:rPr>
        <w:t xml:space="preserve">arising from operator activities are addressed in </w:t>
      </w:r>
      <w:r w:rsidRPr="00AE4CA5">
        <w:rPr>
          <w:rFonts w:cstheme="minorHAnsi"/>
        </w:rPr>
        <w:t>a</w:t>
      </w:r>
      <w:r w:rsidRPr="00AE4CA5">
        <w:rPr>
          <w:rFonts w:cstheme="minorHAnsi"/>
          <w:spacing w:val="-1"/>
        </w:rPr>
        <w:t xml:space="preserve"> timely and transparent manner.</w:t>
      </w:r>
    </w:p>
    <w:p w14:paraId="1D922FD1" w14:textId="77777777" w:rsidR="00032C52" w:rsidRDefault="00032C52" w:rsidP="00032C52">
      <w:pPr>
        <w:spacing w:before="0" w:after="0" w:line="240" w:lineRule="auto"/>
        <w:jc w:val="both"/>
        <w:rPr>
          <w:rFonts w:ascii="Calibri" w:eastAsia="Calibri" w:hAnsi="Calibri" w:cs="Calibri"/>
        </w:rPr>
      </w:pPr>
    </w:p>
    <w:p w14:paraId="37929110" w14:textId="74506ACB" w:rsidR="6E98F844" w:rsidRPr="00E406A0" w:rsidRDefault="00032C52" w:rsidP="6E98F844">
      <w:pPr>
        <w:pStyle w:val="BodyText"/>
        <w:spacing w:before="0" w:after="0" w:line="240" w:lineRule="auto"/>
        <w:jc w:val="both"/>
      </w:pPr>
      <w:r w:rsidRPr="00E406A0">
        <w:t>The</w:t>
      </w:r>
      <w:r w:rsidRPr="00DE78F8">
        <w:t xml:space="preserve"> Inspector</w:t>
      </w:r>
      <w:r w:rsidRPr="00E406A0">
        <w:t xml:space="preserve"> carries</w:t>
      </w:r>
      <w:r w:rsidRPr="00DE78F8">
        <w:t xml:space="preserve"> out</w:t>
      </w:r>
      <w:r w:rsidRPr="00E406A0">
        <w:t xml:space="preserve"> the </w:t>
      </w:r>
      <w:r w:rsidRPr="00DE78F8">
        <w:t>functions</w:t>
      </w:r>
      <w:r w:rsidRPr="00E406A0">
        <w:t xml:space="preserve"> of</w:t>
      </w:r>
      <w:r w:rsidRPr="00DE78F8">
        <w:t xml:space="preserve"> an Inspector</w:t>
      </w:r>
      <w:r w:rsidRPr="00E406A0">
        <w:t xml:space="preserve"> as </w:t>
      </w:r>
      <w:r w:rsidRPr="00DE78F8">
        <w:t>delegated under all acts regulated by</w:t>
      </w:r>
      <w:r w:rsidRPr="00E406A0">
        <w:t xml:space="preserve"> </w:t>
      </w:r>
      <w:r w:rsidR="00F57974" w:rsidRPr="00DE78F8">
        <w:t>Resources Victoria</w:t>
      </w:r>
      <w:r w:rsidRPr="00DE78F8">
        <w:t xml:space="preserve"> </w:t>
      </w:r>
      <w:r w:rsidR="69898E0B" w:rsidRPr="00DE78F8">
        <w:t xml:space="preserve">and as required other acts delegated from the Minister. Inspectors </w:t>
      </w:r>
      <w:r w:rsidRPr="00DE78F8">
        <w:t>require the highest level of integrity in decision making and</w:t>
      </w:r>
      <w:r w:rsidRPr="00E406A0">
        <w:t xml:space="preserve"> </w:t>
      </w:r>
      <w:r w:rsidR="00E70AEB" w:rsidRPr="00DE78F8">
        <w:t>interactions</w:t>
      </w:r>
      <w:r w:rsidR="00E70AEB" w:rsidRPr="00E406A0">
        <w:t xml:space="preserve"> </w:t>
      </w:r>
      <w:r w:rsidR="00E70AEB" w:rsidRPr="00DE78F8">
        <w:t>with</w:t>
      </w:r>
      <w:r w:rsidR="00E70AEB" w:rsidRPr="00E406A0">
        <w:t xml:space="preserve"> </w:t>
      </w:r>
      <w:r w:rsidR="00E70AEB" w:rsidRPr="00DE78F8">
        <w:t>regulated</w:t>
      </w:r>
      <w:r w:rsidRPr="00DE78F8">
        <w:t xml:space="preserve"> parties.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2FA498" w14:textId="77777777" w:rsidR="00835FE5" w:rsidRDefault="00835FE5" w:rsidP="00835FE5">
      <w:pPr>
        <w:spacing w:before="0" w:after="0" w:line="240" w:lineRule="auto"/>
        <w:jc w:val="both"/>
        <w:rPr>
          <w:rFonts w:ascii="Arial" w:hAnsi="Arial"/>
          <w:noProof/>
          <w:color w:val="000000"/>
          <w:lang w:eastAsia="zh-CN"/>
        </w:rPr>
      </w:pPr>
      <w:r w:rsidRPr="00660613">
        <w:rPr>
          <w:rFonts w:ascii="Arial" w:hAnsi="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50CA2CF7" w14:textId="77777777" w:rsidR="00835FE5" w:rsidRPr="00377635" w:rsidRDefault="00835FE5" w:rsidP="00835FE5">
      <w:pPr>
        <w:spacing w:before="0" w:after="0" w:line="240" w:lineRule="auto"/>
        <w:jc w:val="both"/>
        <w:rPr>
          <w:rFonts w:ascii="Arial" w:hAnsi="Arial"/>
          <w:noProof/>
          <w:color w:val="000000"/>
          <w:lang w:eastAsia="zh-CN"/>
        </w:rPr>
      </w:pPr>
      <w:r w:rsidRPr="00377635">
        <w:rPr>
          <w:rFonts w:ascii="Arial" w:hAnsi="Arial"/>
          <w:noProof/>
          <w:color w:val="000000"/>
          <w:lang w:eastAsia="zh-CN"/>
        </w:rPr>
        <w:t> </w:t>
      </w:r>
    </w:p>
    <w:p w14:paraId="772BE016" w14:textId="77777777" w:rsidR="00835FE5" w:rsidRPr="00377635" w:rsidRDefault="00835FE5" w:rsidP="00835FE5">
      <w:pPr>
        <w:spacing w:before="0" w:after="0" w:line="240" w:lineRule="auto"/>
        <w:jc w:val="both"/>
        <w:rPr>
          <w:rFonts w:ascii="Arial" w:hAnsi="Arial"/>
          <w:noProof/>
          <w:color w:val="000000"/>
          <w:lang w:eastAsia="zh-CN"/>
        </w:rPr>
      </w:pPr>
      <w:r w:rsidRPr="00377635">
        <w:rPr>
          <w:rFonts w:ascii="Arial" w:hAnsi="Arial"/>
          <w:noProof/>
          <w:color w:val="000000"/>
          <w:lang w:eastAsia="zh-CN"/>
        </w:rPr>
        <w:t>Our priorities are to:</w:t>
      </w:r>
    </w:p>
    <w:p w14:paraId="69409C75" w14:textId="77777777" w:rsidR="00835FE5" w:rsidRPr="00377635" w:rsidRDefault="00835FE5" w:rsidP="00DE78F8">
      <w:pPr>
        <w:numPr>
          <w:ilvl w:val="0"/>
          <w:numId w:val="43"/>
        </w:numPr>
        <w:spacing w:before="0" w:after="0" w:line="240" w:lineRule="auto"/>
        <w:ind w:left="717"/>
        <w:jc w:val="both"/>
        <w:rPr>
          <w:rFonts w:ascii="Arial" w:hAnsi="Arial"/>
        </w:rPr>
      </w:pPr>
      <w:r w:rsidRPr="00377635">
        <w:rPr>
          <w:rFonts w:ascii="Arial" w:hAnsi="Arial"/>
        </w:rPr>
        <w:t>Increase investment in Victoria’s earth resources, including new critical minerals.</w:t>
      </w:r>
    </w:p>
    <w:p w14:paraId="6EBF2711" w14:textId="77777777" w:rsidR="00835FE5" w:rsidRPr="00377635" w:rsidRDefault="00835FE5" w:rsidP="00DE78F8">
      <w:pPr>
        <w:numPr>
          <w:ilvl w:val="0"/>
          <w:numId w:val="43"/>
        </w:numPr>
        <w:spacing w:before="0" w:after="0" w:line="240" w:lineRule="auto"/>
        <w:ind w:left="717"/>
        <w:jc w:val="both"/>
        <w:rPr>
          <w:rFonts w:ascii="Arial" w:hAnsi="Arial"/>
        </w:rPr>
      </w:pPr>
      <w:r w:rsidRPr="00377635">
        <w:rPr>
          <w:rFonts w:ascii="Arial" w:hAnsi="Arial"/>
        </w:rPr>
        <w:t>Build confidence in the performance of the earth resources sector in Victoria and its regulation.</w:t>
      </w:r>
    </w:p>
    <w:p w14:paraId="364AACF7" w14:textId="77777777" w:rsidR="00835FE5" w:rsidRDefault="00835FE5" w:rsidP="00DE78F8">
      <w:pPr>
        <w:numPr>
          <w:ilvl w:val="0"/>
          <w:numId w:val="43"/>
        </w:numPr>
        <w:spacing w:before="0" w:after="0" w:line="240" w:lineRule="auto"/>
        <w:ind w:left="717"/>
        <w:jc w:val="both"/>
        <w:rPr>
          <w:rFonts w:ascii="Arial" w:hAnsi="Arial"/>
        </w:rPr>
      </w:pPr>
      <w:r w:rsidRPr="00377635">
        <w:rPr>
          <w:rFonts w:ascii="Arial" w:hAnsi="Arial"/>
        </w:rPr>
        <w:t>Secure the supply of quarry materials essential for new infrastructure.</w:t>
      </w:r>
    </w:p>
    <w:p w14:paraId="69DA47E2" w14:textId="77777777" w:rsidR="00835FE5" w:rsidRPr="00377635" w:rsidRDefault="00835FE5" w:rsidP="00835FE5">
      <w:pPr>
        <w:spacing w:before="0" w:after="0" w:line="240" w:lineRule="auto"/>
        <w:jc w:val="both"/>
        <w:rPr>
          <w:rFonts w:ascii="Arial" w:hAnsi="Arial"/>
          <w:noProof/>
          <w:color w:val="000000"/>
          <w:lang w:eastAsia="zh-CN"/>
        </w:rPr>
      </w:pPr>
    </w:p>
    <w:p w14:paraId="7604A63B" w14:textId="77777777" w:rsidR="00835FE5" w:rsidRPr="00377635" w:rsidRDefault="00835FE5" w:rsidP="00835FE5">
      <w:pPr>
        <w:spacing w:before="0" w:after="0" w:line="240" w:lineRule="auto"/>
        <w:jc w:val="both"/>
        <w:rPr>
          <w:rFonts w:ascii="Arial" w:hAnsi="Arial"/>
          <w:noProof/>
          <w:color w:val="000000"/>
          <w:lang w:eastAsia="zh-CN"/>
        </w:rPr>
      </w:pPr>
      <w:r w:rsidRPr="00377635">
        <w:rPr>
          <w:rFonts w:ascii="Arial" w:hAnsi="Arial"/>
          <w:noProof/>
          <w:color w:val="000000"/>
          <w:lang w:eastAsia="zh-CN"/>
        </w:rPr>
        <w:t>We will deliver this by:</w:t>
      </w:r>
    </w:p>
    <w:p w14:paraId="2B6A0C50" w14:textId="77777777" w:rsidR="00835FE5" w:rsidRPr="006B6C25" w:rsidRDefault="00835FE5" w:rsidP="00DE78F8">
      <w:pPr>
        <w:numPr>
          <w:ilvl w:val="0"/>
          <w:numId w:val="43"/>
        </w:numPr>
        <w:spacing w:before="0" w:after="0" w:line="240" w:lineRule="auto"/>
        <w:ind w:left="717"/>
        <w:jc w:val="both"/>
        <w:rPr>
          <w:rFonts w:ascii="Arial" w:hAnsi="Arial"/>
        </w:rPr>
      </w:pPr>
      <w:r w:rsidRPr="006B6C25">
        <w:rPr>
          <w:rFonts w:ascii="Arial" w:hAnsi="Arial"/>
        </w:rPr>
        <w:lastRenderedPageBreak/>
        <w:t>Applying our specialist scientific and technical expertise to understand Victoria’s geology and create new opportunities for responsible investment.</w:t>
      </w:r>
    </w:p>
    <w:p w14:paraId="1E671BAD" w14:textId="77777777" w:rsidR="00835FE5" w:rsidRPr="006B6C25" w:rsidRDefault="00835FE5" w:rsidP="00DE78F8">
      <w:pPr>
        <w:numPr>
          <w:ilvl w:val="0"/>
          <w:numId w:val="43"/>
        </w:numPr>
        <w:spacing w:before="0" w:after="0" w:line="240" w:lineRule="auto"/>
        <w:ind w:left="717"/>
        <w:jc w:val="both"/>
        <w:rPr>
          <w:rFonts w:ascii="Arial" w:hAnsi="Arial"/>
        </w:rPr>
      </w:pPr>
      <w:r w:rsidRPr="006B6C25">
        <w:rPr>
          <w:rFonts w:ascii="Arial" w:hAnsi="Arial"/>
        </w:rPr>
        <w:t>Delivering resources policy and legislative reform that enables responsible earth resources activities, from exploration through to rehabilitation.</w:t>
      </w:r>
    </w:p>
    <w:p w14:paraId="749D81AE" w14:textId="77777777" w:rsidR="00835FE5" w:rsidRPr="006B6C25" w:rsidRDefault="00835FE5" w:rsidP="00DE78F8">
      <w:pPr>
        <w:numPr>
          <w:ilvl w:val="0"/>
          <w:numId w:val="43"/>
        </w:numPr>
        <w:spacing w:before="0" w:after="0" w:line="240" w:lineRule="auto"/>
        <w:ind w:left="717"/>
        <w:jc w:val="both"/>
        <w:rPr>
          <w:rFonts w:ascii="Arial" w:hAnsi="Arial"/>
        </w:rPr>
      </w:pPr>
      <w:r w:rsidRPr="006B6C25">
        <w:rPr>
          <w:rFonts w:ascii="Arial" w:hAnsi="Arial"/>
        </w:rPr>
        <w:t>Facilitating earth resources projects in a timely and transparent way that safeguards public safety, human health, infrastructure and the environment.</w:t>
      </w:r>
    </w:p>
    <w:p w14:paraId="5984D523" w14:textId="1909B695" w:rsidR="00835FE5" w:rsidRPr="0094052A" w:rsidRDefault="00835FE5" w:rsidP="00DE78F8">
      <w:pPr>
        <w:numPr>
          <w:ilvl w:val="0"/>
          <w:numId w:val="43"/>
        </w:numPr>
        <w:spacing w:before="0" w:after="0" w:line="240" w:lineRule="auto"/>
        <w:ind w:left="717"/>
        <w:jc w:val="both"/>
        <w:rPr>
          <w:rFonts w:ascii="Arial" w:hAnsi="Arial"/>
        </w:rPr>
      </w:pPr>
      <w:r w:rsidRPr="6E98F844">
        <w:rPr>
          <w:rFonts w:ascii="Arial" w:hAnsi="Arial"/>
        </w:rPr>
        <w:t>Working across government to enable investment, while supporting industry with expert advice and clear approvals processes.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56C9C9C" w14:textId="77777777" w:rsidR="00032C52" w:rsidRDefault="00032C52" w:rsidP="00DE78F8">
      <w:pPr>
        <w:pStyle w:val="BodyText"/>
        <w:widowControl w:val="0"/>
        <w:numPr>
          <w:ilvl w:val="0"/>
          <w:numId w:val="43"/>
        </w:numPr>
        <w:tabs>
          <w:tab w:val="clear" w:pos="360"/>
          <w:tab w:val="num" w:pos="567"/>
        </w:tabs>
        <w:spacing w:before="60" w:after="60" w:line="240" w:lineRule="auto"/>
        <w:ind w:left="567" w:hanging="567"/>
        <w:jc w:val="both"/>
      </w:pPr>
      <w:r>
        <w:rPr>
          <w:spacing w:val="-1"/>
        </w:rPr>
        <w:t>Obtain</w:t>
      </w:r>
      <w:r>
        <w:rPr>
          <w:spacing w:val="1"/>
        </w:rPr>
        <w:t xml:space="preserve"> </w:t>
      </w:r>
      <w:r>
        <w:rPr>
          <w:spacing w:val="-1"/>
        </w:rPr>
        <w:t>authorisation</w:t>
      </w:r>
      <w:r>
        <w:rPr>
          <w:spacing w:val="1"/>
        </w:rPr>
        <w:t xml:space="preserve"> </w:t>
      </w:r>
      <w:r>
        <w:rPr>
          <w:spacing w:val="-1"/>
        </w:rPr>
        <w:t>and</w:t>
      </w:r>
      <w:r>
        <w:t xml:space="preserve"> </w:t>
      </w:r>
      <w:r>
        <w:rPr>
          <w:spacing w:val="-1"/>
        </w:rPr>
        <w:t>carry</w:t>
      </w:r>
      <w:r>
        <w:rPr>
          <w:spacing w:val="2"/>
        </w:rPr>
        <w:t xml:space="preserve"> </w:t>
      </w:r>
      <w:r>
        <w:rPr>
          <w:spacing w:val="-1"/>
        </w:rPr>
        <w:t>out</w:t>
      </w:r>
      <w:r>
        <w:t xml:space="preserve"> the </w:t>
      </w:r>
      <w:r>
        <w:rPr>
          <w:spacing w:val="-1"/>
        </w:rPr>
        <w:t>functions</w:t>
      </w:r>
      <w:r>
        <w:rPr>
          <w:spacing w:val="1"/>
        </w:rPr>
        <w:t xml:space="preserve"> </w:t>
      </w:r>
      <w:r>
        <w:rPr>
          <w:spacing w:val="-1"/>
        </w:rPr>
        <w:t>of</w:t>
      </w:r>
      <w:r>
        <w:t xml:space="preserve"> an </w:t>
      </w:r>
      <w:r>
        <w:rPr>
          <w:spacing w:val="-1"/>
        </w:rPr>
        <w:t>Inspector as</w:t>
      </w:r>
      <w:r>
        <w:rPr>
          <w:spacing w:val="1"/>
        </w:rPr>
        <w:t xml:space="preserve"> </w:t>
      </w:r>
      <w:r>
        <w:rPr>
          <w:spacing w:val="-1"/>
        </w:rPr>
        <w:t>delegated under all relevant</w:t>
      </w:r>
      <w:r>
        <w:rPr>
          <w:spacing w:val="1"/>
        </w:rPr>
        <w:t xml:space="preserve"> </w:t>
      </w:r>
      <w:r>
        <w:rPr>
          <w:spacing w:val="-1"/>
        </w:rPr>
        <w:t>acts</w:t>
      </w:r>
      <w:r>
        <w:rPr>
          <w:spacing w:val="1"/>
        </w:rPr>
        <w:t xml:space="preserve"> </w:t>
      </w:r>
      <w:r>
        <w:rPr>
          <w:spacing w:val="-1"/>
        </w:rPr>
        <w:t>and</w:t>
      </w:r>
      <w:r>
        <w:rPr>
          <w:spacing w:val="57"/>
        </w:rPr>
        <w:t xml:space="preserve"> </w:t>
      </w:r>
      <w:r>
        <w:t>includes</w:t>
      </w:r>
      <w:r>
        <w:rPr>
          <w:spacing w:val="-1"/>
        </w:rPr>
        <w:t xml:space="preserve"> conducting inspections</w:t>
      </w:r>
      <w:r>
        <w:t xml:space="preserve"> and</w:t>
      </w:r>
      <w:r>
        <w:rPr>
          <w:spacing w:val="-1"/>
        </w:rPr>
        <w:t xml:space="preserve"> compliance</w:t>
      </w:r>
      <w:r>
        <w:t xml:space="preserve"> </w:t>
      </w:r>
      <w:r>
        <w:rPr>
          <w:spacing w:val="-1"/>
        </w:rPr>
        <w:t>audits</w:t>
      </w:r>
      <w:r>
        <w:t xml:space="preserve"> of</w:t>
      </w:r>
      <w:r>
        <w:rPr>
          <w:spacing w:val="-1"/>
        </w:rPr>
        <w:t xml:space="preserve"> all</w:t>
      </w:r>
      <w:r>
        <w:t xml:space="preserve"> earth </w:t>
      </w:r>
      <w:r>
        <w:rPr>
          <w:spacing w:val="-1"/>
        </w:rPr>
        <w:t>resources</w:t>
      </w:r>
      <w:r>
        <w:t xml:space="preserve"> </w:t>
      </w:r>
      <w:r>
        <w:rPr>
          <w:spacing w:val="-1"/>
        </w:rPr>
        <w:t>operations,</w:t>
      </w:r>
      <w:r>
        <w:t xml:space="preserve"> following</w:t>
      </w:r>
      <w:r>
        <w:rPr>
          <w:spacing w:val="-1"/>
        </w:rPr>
        <w:t xml:space="preserve"> </w:t>
      </w:r>
      <w:r>
        <w:t>up</w:t>
      </w:r>
      <w:r>
        <w:rPr>
          <w:spacing w:val="-1"/>
        </w:rPr>
        <w:t xml:space="preserve"> </w:t>
      </w:r>
      <w:r>
        <w:t>on</w:t>
      </w:r>
      <w:r>
        <w:rPr>
          <w:spacing w:val="89"/>
        </w:rPr>
        <w:t xml:space="preserve"> </w:t>
      </w:r>
      <w:r>
        <w:rPr>
          <w:spacing w:val="-1"/>
        </w:rPr>
        <w:t>breaches</w:t>
      </w:r>
      <w:r>
        <w:rPr>
          <w:spacing w:val="31"/>
        </w:rPr>
        <w:t xml:space="preserve"> </w:t>
      </w:r>
      <w:r>
        <w:rPr>
          <w:spacing w:val="-1"/>
        </w:rPr>
        <w:t>of</w:t>
      </w:r>
      <w:r>
        <w:rPr>
          <w:spacing w:val="31"/>
        </w:rPr>
        <w:t xml:space="preserve"> </w:t>
      </w:r>
      <w:r>
        <w:rPr>
          <w:spacing w:val="-1"/>
        </w:rPr>
        <w:t>legislation,</w:t>
      </w:r>
      <w:r>
        <w:rPr>
          <w:spacing w:val="31"/>
        </w:rPr>
        <w:t xml:space="preserve"> </w:t>
      </w:r>
      <w:r>
        <w:rPr>
          <w:spacing w:val="-1"/>
        </w:rPr>
        <w:t>incidents</w:t>
      </w:r>
      <w:r>
        <w:rPr>
          <w:spacing w:val="31"/>
        </w:rPr>
        <w:t xml:space="preserve"> </w:t>
      </w:r>
      <w:r>
        <w:rPr>
          <w:spacing w:val="-1"/>
        </w:rPr>
        <w:t>and</w:t>
      </w:r>
      <w:r>
        <w:rPr>
          <w:spacing w:val="31"/>
        </w:rPr>
        <w:t xml:space="preserve"> </w:t>
      </w:r>
      <w:r>
        <w:rPr>
          <w:spacing w:val="-1"/>
        </w:rPr>
        <w:t>complaints,</w:t>
      </w:r>
      <w:r>
        <w:rPr>
          <w:spacing w:val="31"/>
        </w:rPr>
        <w:t xml:space="preserve"> </w:t>
      </w:r>
      <w:r>
        <w:rPr>
          <w:spacing w:val="-1"/>
        </w:rPr>
        <w:t>implementing</w:t>
      </w:r>
      <w:r>
        <w:rPr>
          <w:spacing w:val="33"/>
        </w:rPr>
        <w:t xml:space="preserve"> </w:t>
      </w:r>
      <w:r>
        <w:rPr>
          <w:spacing w:val="-1"/>
        </w:rPr>
        <w:t>the</w:t>
      </w:r>
      <w:r>
        <w:rPr>
          <w:spacing w:val="31"/>
        </w:rPr>
        <w:t xml:space="preserve"> </w:t>
      </w:r>
      <w:r>
        <w:rPr>
          <w:spacing w:val="-1"/>
        </w:rPr>
        <w:t>graded</w:t>
      </w:r>
      <w:r>
        <w:rPr>
          <w:spacing w:val="31"/>
        </w:rPr>
        <w:t xml:space="preserve"> </w:t>
      </w:r>
      <w:r>
        <w:rPr>
          <w:spacing w:val="-1"/>
        </w:rPr>
        <w:t>enforcement</w:t>
      </w:r>
      <w:r>
        <w:rPr>
          <w:spacing w:val="31"/>
        </w:rPr>
        <w:t xml:space="preserve"> </w:t>
      </w:r>
      <w:r>
        <w:t>policy</w:t>
      </w:r>
      <w:r>
        <w:rPr>
          <w:spacing w:val="37"/>
        </w:rPr>
        <w:t xml:space="preserve"> </w:t>
      </w:r>
      <w:r>
        <w:rPr>
          <w:spacing w:val="-1"/>
        </w:rPr>
        <w:t>(including</w:t>
      </w:r>
      <w:r>
        <w:rPr>
          <w:spacing w:val="7"/>
        </w:rPr>
        <w:t xml:space="preserve"> </w:t>
      </w:r>
      <w:r>
        <w:rPr>
          <w:spacing w:val="-1"/>
        </w:rPr>
        <w:t>education,</w:t>
      </w:r>
      <w:r>
        <w:rPr>
          <w:spacing w:val="8"/>
        </w:rPr>
        <w:t xml:space="preserve"> </w:t>
      </w:r>
      <w:r>
        <w:rPr>
          <w:spacing w:val="-1"/>
        </w:rPr>
        <w:t>issuing</w:t>
      </w:r>
      <w:r>
        <w:rPr>
          <w:spacing w:val="7"/>
        </w:rPr>
        <w:t xml:space="preserve"> </w:t>
      </w:r>
      <w:r>
        <w:rPr>
          <w:spacing w:val="-1"/>
        </w:rPr>
        <w:t>notices,</w:t>
      </w:r>
      <w:r>
        <w:rPr>
          <w:spacing w:val="7"/>
        </w:rPr>
        <w:t xml:space="preserve"> </w:t>
      </w:r>
      <w:r>
        <w:rPr>
          <w:spacing w:val="-1"/>
        </w:rPr>
        <w:t>warnings,</w:t>
      </w:r>
      <w:r>
        <w:rPr>
          <w:spacing w:val="7"/>
        </w:rPr>
        <w:t xml:space="preserve"> </w:t>
      </w:r>
      <w:r>
        <w:rPr>
          <w:spacing w:val="-1"/>
        </w:rPr>
        <w:t>infringements</w:t>
      </w:r>
      <w:r>
        <w:rPr>
          <w:spacing w:val="8"/>
        </w:rPr>
        <w:t xml:space="preserve"> </w:t>
      </w:r>
      <w:r>
        <w:rPr>
          <w:spacing w:val="-1"/>
        </w:rPr>
        <w:t>and</w:t>
      </w:r>
      <w:r>
        <w:rPr>
          <w:spacing w:val="7"/>
        </w:rPr>
        <w:t xml:space="preserve"> </w:t>
      </w:r>
      <w:r>
        <w:rPr>
          <w:spacing w:val="-1"/>
        </w:rPr>
        <w:t>prosecutions),</w:t>
      </w:r>
      <w:r>
        <w:rPr>
          <w:spacing w:val="7"/>
        </w:rPr>
        <w:t xml:space="preserve"> </w:t>
      </w:r>
      <w:r>
        <w:rPr>
          <w:spacing w:val="-1"/>
        </w:rPr>
        <w:t>and</w:t>
      </w:r>
      <w:r>
        <w:rPr>
          <w:spacing w:val="7"/>
        </w:rPr>
        <w:t xml:space="preserve"> </w:t>
      </w:r>
      <w:r>
        <w:rPr>
          <w:spacing w:val="-1"/>
        </w:rPr>
        <w:t>documenting</w:t>
      </w:r>
      <w:r>
        <w:rPr>
          <w:spacing w:val="41"/>
        </w:rPr>
        <w:t xml:space="preserve"> </w:t>
      </w:r>
      <w:r>
        <w:rPr>
          <w:spacing w:val="-1"/>
        </w:rPr>
        <w:t>findings.</w:t>
      </w:r>
    </w:p>
    <w:p w14:paraId="52C0C7CA" w14:textId="6F65A03E" w:rsidR="00032C52" w:rsidRDefault="00032C52" w:rsidP="00DE78F8">
      <w:pPr>
        <w:pStyle w:val="BodyText"/>
        <w:widowControl w:val="0"/>
        <w:numPr>
          <w:ilvl w:val="0"/>
          <w:numId w:val="43"/>
        </w:numPr>
        <w:tabs>
          <w:tab w:val="clear" w:pos="360"/>
          <w:tab w:val="num" w:pos="567"/>
        </w:tabs>
        <w:spacing w:before="60" w:after="60" w:line="240" w:lineRule="auto"/>
        <w:ind w:left="567" w:hanging="567"/>
        <w:jc w:val="both"/>
      </w:pPr>
      <w:r>
        <w:rPr>
          <w:spacing w:val="-1"/>
        </w:rPr>
        <w:t>Ensure</w:t>
      </w:r>
      <w:r>
        <w:rPr>
          <w:spacing w:val="5"/>
        </w:rPr>
        <w:t xml:space="preserve"> </w:t>
      </w:r>
      <w:r>
        <w:rPr>
          <w:spacing w:val="-1"/>
        </w:rPr>
        <w:t>all</w:t>
      </w:r>
      <w:r>
        <w:rPr>
          <w:spacing w:val="5"/>
        </w:rPr>
        <w:t xml:space="preserve"> </w:t>
      </w:r>
      <w:r>
        <w:rPr>
          <w:spacing w:val="-1"/>
        </w:rPr>
        <w:t>compliance</w:t>
      </w:r>
      <w:r>
        <w:rPr>
          <w:spacing w:val="3"/>
        </w:rPr>
        <w:t xml:space="preserve"> </w:t>
      </w:r>
      <w:r>
        <w:rPr>
          <w:spacing w:val="-1"/>
        </w:rPr>
        <w:t>activities</w:t>
      </w:r>
      <w:r>
        <w:rPr>
          <w:spacing w:val="5"/>
        </w:rPr>
        <w:t xml:space="preserve"> </w:t>
      </w:r>
      <w:r>
        <w:rPr>
          <w:spacing w:val="-1"/>
        </w:rPr>
        <w:t>and</w:t>
      </w:r>
      <w:r>
        <w:rPr>
          <w:spacing w:val="3"/>
        </w:rPr>
        <w:t xml:space="preserve"> </w:t>
      </w:r>
      <w:r>
        <w:rPr>
          <w:spacing w:val="-1"/>
        </w:rPr>
        <w:t>outcomes</w:t>
      </w:r>
      <w:r>
        <w:rPr>
          <w:spacing w:val="5"/>
        </w:rPr>
        <w:t xml:space="preserve"> </w:t>
      </w:r>
      <w:r>
        <w:rPr>
          <w:spacing w:val="-1"/>
        </w:rPr>
        <w:t>are</w:t>
      </w:r>
      <w:r>
        <w:rPr>
          <w:spacing w:val="5"/>
        </w:rPr>
        <w:t xml:space="preserve"> </w:t>
      </w:r>
      <w:r>
        <w:rPr>
          <w:spacing w:val="-1"/>
        </w:rPr>
        <w:t>clearly</w:t>
      </w:r>
      <w:r>
        <w:rPr>
          <w:spacing w:val="3"/>
        </w:rPr>
        <w:t xml:space="preserve"> </w:t>
      </w:r>
      <w:r>
        <w:rPr>
          <w:spacing w:val="-1"/>
        </w:rPr>
        <w:t>documented</w:t>
      </w:r>
      <w:r>
        <w:rPr>
          <w:spacing w:val="5"/>
        </w:rPr>
        <w:t xml:space="preserve"> </w:t>
      </w:r>
      <w:r>
        <w:rPr>
          <w:spacing w:val="-1"/>
        </w:rPr>
        <w:t>in</w:t>
      </w:r>
      <w:r>
        <w:rPr>
          <w:spacing w:val="5"/>
        </w:rPr>
        <w:t xml:space="preserve"> </w:t>
      </w:r>
      <w:r>
        <w:rPr>
          <w:spacing w:val="-1"/>
        </w:rPr>
        <w:t>accordance</w:t>
      </w:r>
      <w:r>
        <w:rPr>
          <w:spacing w:val="3"/>
        </w:rPr>
        <w:t xml:space="preserve"> </w:t>
      </w:r>
      <w:r>
        <w:rPr>
          <w:spacing w:val="-1"/>
        </w:rPr>
        <w:t>with</w:t>
      </w:r>
      <w:r>
        <w:rPr>
          <w:spacing w:val="5"/>
        </w:rPr>
        <w:t xml:space="preserve"> </w:t>
      </w:r>
      <w:r>
        <w:rPr>
          <w:spacing w:val="-1"/>
        </w:rPr>
        <w:t>departmental</w:t>
      </w:r>
      <w:r>
        <w:rPr>
          <w:spacing w:val="34"/>
        </w:rPr>
        <w:t xml:space="preserve"> </w:t>
      </w:r>
      <w:r>
        <w:rPr>
          <w:spacing w:val="-1"/>
        </w:rPr>
        <w:t>record</w:t>
      </w:r>
      <w:r>
        <w:rPr>
          <w:spacing w:val="38"/>
        </w:rPr>
        <w:t xml:space="preserve"> </w:t>
      </w:r>
      <w:r>
        <w:rPr>
          <w:spacing w:val="-1"/>
        </w:rPr>
        <w:t>keeping</w:t>
      </w:r>
      <w:r>
        <w:rPr>
          <w:spacing w:val="39"/>
        </w:rPr>
        <w:t xml:space="preserve"> </w:t>
      </w:r>
      <w:r>
        <w:rPr>
          <w:spacing w:val="-1"/>
        </w:rPr>
        <w:t>processes;</w:t>
      </w:r>
      <w:r>
        <w:rPr>
          <w:spacing w:val="38"/>
        </w:rPr>
        <w:t xml:space="preserve"> </w:t>
      </w:r>
      <w:r>
        <w:rPr>
          <w:spacing w:val="-1"/>
        </w:rPr>
        <w:t>provide</w:t>
      </w:r>
      <w:r>
        <w:rPr>
          <w:spacing w:val="39"/>
        </w:rPr>
        <w:t xml:space="preserve"> </w:t>
      </w:r>
      <w:r>
        <w:rPr>
          <w:spacing w:val="-1"/>
        </w:rPr>
        <w:t>gathered</w:t>
      </w:r>
      <w:r>
        <w:rPr>
          <w:spacing w:val="40"/>
        </w:rPr>
        <w:t xml:space="preserve"> </w:t>
      </w:r>
      <w:r>
        <w:rPr>
          <w:spacing w:val="-1"/>
        </w:rPr>
        <w:t>information</w:t>
      </w:r>
      <w:r>
        <w:rPr>
          <w:spacing w:val="39"/>
        </w:rPr>
        <w:t xml:space="preserve"> </w:t>
      </w:r>
      <w:r>
        <w:rPr>
          <w:spacing w:val="-1"/>
        </w:rPr>
        <w:t>to</w:t>
      </w:r>
      <w:r>
        <w:rPr>
          <w:spacing w:val="37"/>
        </w:rPr>
        <w:t xml:space="preserve"> </w:t>
      </w:r>
      <w:r>
        <w:rPr>
          <w:spacing w:val="-1"/>
        </w:rPr>
        <w:t>compliance</w:t>
      </w:r>
      <w:r>
        <w:rPr>
          <w:spacing w:val="38"/>
        </w:rPr>
        <w:t xml:space="preserve"> </w:t>
      </w:r>
      <w:r>
        <w:rPr>
          <w:spacing w:val="-1"/>
        </w:rPr>
        <w:t>analysts</w:t>
      </w:r>
      <w:r>
        <w:rPr>
          <w:spacing w:val="38"/>
        </w:rPr>
        <w:t xml:space="preserve"> </w:t>
      </w:r>
      <w:r>
        <w:rPr>
          <w:spacing w:val="-1"/>
        </w:rPr>
        <w:t>and</w:t>
      </w:r>
      <w:r>
        <w:rPr>
          <w:spacing w:val="39"/>
        </w:rPr>
        <w:t xml:space="preserve"> </w:t>
      </w:r>
      <w:r>
        <w:rPr>
          <w:spacing w:val="-1"/>
        </w:rPr>
        <w:t>prepare</w:t>
      </w:r>
      <w:r>
        <w:rPr>
          <w:spacing w:val="38"/>
        </w:rPr>
        <w:t xml:space="preserve"> </w:t>
      </w:r>
      <w:r>
        <w:rPr>
          <w:spacing w:val="-1"/>
        </w:rPr>
        <w:t>briefs,</w:t>
      </w:r>
      <w:r>
        <w:rPr>
          <w:spacing w:val="24"/>
        </w:rPr>
        <w:t xml:space="preserve"> </w:t>
      </w:r>
      <w:r>
        <w:rPr>
          <w:spacing w:val="-1"/>
        </w:rPr>
        <w:t xml:space="preserve">reports, correspondence, and recommendations as </w:t>
      </w:r>
      <w:r w:rsidR="00A06733">
        <w:rPr>
          <w:spacing w:val="-1"/>
        </w:rPr>
        <w:t>required</w:t>
      </w:r>
      <w:r>
        <w:rPr>
          <w:spacing w:val="-1"/>
        </w:rPr>
        <w:t>.</w:t>
      </w:r>
    </w:p>
    <w:p w14:paraId="48BD7649" w14:textId="77777777" w:rsidR="00032C52" w:rsidRDefault="00032C52" w:rsidP="00DE78F8">
      <w:pPr>
        <w:pStyle w:val="BodyText"/>
        <w:widowControl w:val="0"/>
        <w:numPr>
          <w:ilvl w:val="0"/>
          <w:numId w:val="43"/>
        </w:numPr>
        <w:tabs>
          <w:tab w:val="clear" w:pos="360"/>
          <w:tab w:val="num" w:pos="567"/>
        </w:tabs>
        <w:spacing w:before="60" w:after="60" w:line="240" w:lineRule="auto"/>
        <w:ind w:left="567" w:hanging="567"/>
        <w:jc w:val="both"/>
      </w:pPr>
      <w:r>
        <w:t>Act</w:t>
      </w:r>
      <w:r>
        <w:rPr>
          <w:spacing w:val="37"/>
        </w:rPr>
        <w:t xml:space="preserve"> </w:t>
      </w:r>
      <w:r>
        <w:t>as</w:t>
      </w:r>
      <w:r>
        <w:rPr>
          <w:spacing w:val="37"/>
        </w:rPr>
        <w:t xml:space="preserve"> </w:t>
      </w:r>
      <w:r>
        <w:t>a</w:t>
      </w:r>
      <w:r>
        <w:rPr>
          <w:spacing w:val="37"/>
        </w:rPr>
        <w:t xml:space="preserve"> </w:t>
      </w:r>
      <w:r>
        <w:rPr>
          <w:spacing w:val="-1"/>
        </w:rPr>
        <w:t>supporting</w:t>
      </w:r>
      <w:r>
        <w:rPr>
          <w:spacing w:val="37"/>
        </w:rPr>
        <w:t xml:space="preserve"> </w:t>
      </w:r>
      <w:r>
        <w:rPr>
          <w:spacing w:val="-1"/>
        </w:rPr>
        <w:t>inspector</w:t>
      </w:r>
      <w:r>
        <w:rPr>
          <w:spacing w:val="39"/>
        </w:rPr>
        <w:t xml:space="preserve"> </w:t>
      </w:r>
      <w:r>
        <w:rPr>
          <w:spacing w:val="-1"/>
        </w:rPr>
        <w:t>in</w:t>
      </w:r>
      <w:r>
        <w:rPr>
          <w:spacing w:val="38"/>
        </w:rPr>
        <w:t xml:space="preserve"> </w:t>
      </w:r>
      <w:r>
        <w:rPr>
          <w:spacing w:val="-1"/>
        </w:rPr>
        <w:t>investigations</w:t>
      </w:r>
      <w:r>
        <w:rPr>
          <w:spacing w:val="38"/>
        </w:rPr>
        <w:t xml:space="preserve"> </w:t>
      </w:r>
      <w:r>
        <w:rPr>
          <w:spacing w:val="-1"/>
        </w:rPr>
        <w:t>of</w:t>
      </w:r>
      <w:r>
        <w:rPr>
          <w:spacing w:val="38"/>
        </w:rPr>
        <w:t xml:space="preserve"> </w:t>
      </w:r>
      <w:r>
        <w:rPr>
          <w:spacing w:val="-1"/>
        </w:rPr>
        <w:t>significant</w:t>
      </w:r>
      <w:r>
        <w:rPr>
          <w:spacing w:val="39"/>
        </w:rPr>
        <w:t xml:space="preserve"> </w:t>
      </w:r>
      <w:r>
        <w:rPr>
          <w:spacing w:val="-1"/>
        </w:rPr>
        <w:t>non‐compliance,</w:t>
      </w:r>
      <w:r>
        <w:rPr>
          <w:spacing w:val="40"/>
        </w:rPr>
        <w:t xml:space="preserve"> </w:t>
      </w:r>
      <w:r>
        <w:rPr>
          <w:spacing w:val="-1"/>
        </w:rPr>
        <w:t>including</w:t>
      </w:r>
      <w:r>
        <w:rPr>
          <w:spacing w:val="37"/>
        </w:rPr>
        <w:t xml:space="preserve"> </w:t>
      </w:r>
      <w:r>
        <w:rPr>
          <w:spacing w:val="-1"/>
        </w:rPr>
        <w:t>collection</w:t>
      </w:r>
      <w:r>
        <w:rPr>
          <w:spacing w:val="37"/>
        </w:rPr>
        <w:t xml:space="preserve"> </w:t>
      </w:r>
      <w:r>
        <w:rPr>
          <w:spacing w:val="-1"/>
        </w:rPr>
        <w:t>of</w:t>
      </w:r>
      <w:r>
        <w:rPr>
          <w:spacing w:val="48"/>
        </w:rPr>
        <w:t xml:space="preserve"> </w:t>
      </w:r>
      <w:r>
        <w:rPr>
          <w:spacing w:val="-1"/>
        </w:rPr>
        <w:t>evidence; assisting with interviews; contributing to briefs of</w:t>
      </w:r>
      <w:r>
        <w:rPr>
          <w:spacing w:val="1"/>
        </w:rPr>
        <w:t xml:space="preserve"> </w:t>
      </w:r>
      <w:r>
        <w:rPr>
          <w:spacing w:val="-1"/>
        </w:rPr>
        <w:t>evidence; and participating in prosecutions.</w:t>
      </w:r>
    </w:p>
    <w:p w14:paraId="276FA98F" w14:textId="77777777" w:rsidR="00032C52" w:rsidRDefault="00032C52" w:rsidP="00DE78F8">
      <w:pPr>
        <w:pStyle w:val="BodyText"/>
        <w:widowControl w:val="0"/>
        <w:numPr>
          <w:ilvl w:val="0"/>
          <w:numId w:val="43"/>
        </w:numPr>
        <w:tabs>
          <w:tab w:val="clear" w:pos="360"/>
          <w:tab w:val="num" w:pos="567"/>
        </w:tabs>
        <w:spacing w:before="60" w:after="60" w:line="240" w:lineRule="auto"/>
        <w:ind w:left="567" w:hanging="567"/>
        <w:jc w:val="both"/>
      </w:pPr>
      <w:r>
        <w:rPr>
          <w:spacing w:val="-1"/>
        </w:rPr>
        <w:t>Ensure</w:t>
      </w:r>
      <w:r>
        <w:rPr>
          <w:spacing w:val="1"/>
        </w:rPr>
        <w:t xml:space="preserve"> </w:t>
      </w:r>
      <w:r>
        <w:rPr>
          <w:spacing w:val="-1"/>
        </w:rPr>
        <w:t>that</w:t>
      </w:r>
      <w:r>
        <w:rPr>
          <w:spacing w:val="1"/>
        </w:rPr>
        <w:t xml:space="preserve"> </w:t>
      </w:r>
      <w:r>
        <w:rPr>
          <w:spacing w:val="-1"/>
        </w:rPr>
        <w:t>Earth</w:t>
      </w:r>
      <w:r>
        <w:rPr>
          <w:spacing w:val="2"/>
        </w:rPr>
        <w:t xml:space="preserve"> </w:t>
      </w:r>
      <w:r>
        <w:rPr>
          <w:spacing w:val="-1"/>
        </w:rPr>
        <w:t>Resources</w:t>
      </w:r>
      <w:r>
        <w:rPr>
          <w:spacing w:val="1"/>
        </w:rPr>
        <w:t xml:space="preserve"> </w:t>
      </w:r>
      <w:r>
        <w:rPr>
          <w:spacing w:val="-1"/>
        </w:rPr>
        <w:t>sites</w:t>
      </w:r>
      <w:r>
        <w:rPr>
          <w:spacing w:val="2"/>
        </w:rPr>
        <w:t xml:space="preserve"> </w:t>
      </w:r>
      <w:r>
        <w:t>are</w:t>
      </w:r>
      <w:r>
        <w:rPr>
          <w:spacing w:val="2"/>
        </w:rPr>
        <w:t xml:space="preserve"> </w:t>
      </w:r>
      <w:r>
        <w:rPr>
          <w:spacing w:val="-1"/>
        </w:rPr>
        <w:t>conducting</w:t>
      </w:r>
      <w:r>
        <w:rPr>
          <w:spacing w:val="2"/>
        </w:rPr>
        <w:t xml:space="preserve"> </w:t>
      </w:r>
      <w:r>
        <w:rPr>
          <w:spacing w:val="-1"/>
        </w:rPr>
        <w:t>effective</w:t>
      </w:r>
      <w:r>
        <w:rPr>
          <w:spacing w:val="2"/>
        </w:rPr>
        <w:t xml:space="preserve"> </w:t>
      </w:r>
      <w:r>
        <w:rPr>
          <w:spacing w:val="-1"/>
        </w:rPr>
        <w:t>rehabilitation</w:t>
      </w:r>
      <w:r>
        <w:rPr>
          <w:spacing w:val="1"/>
        </w:rPr>
        <w:t xml:space="preserve"> </w:t>
      </w:r>
      <w:r>
        <w:rPr>
          <w:spacing w:val="-1"/>
        </w:rPr>
        <w:t>through</w:t>
      </w:r>
      <w:r>
        <w:rPr>
          <w:spacing w:val="1"/>
        </w:rPr>
        <w:t xml:space="preserve"> </w:t>
      </w:r>
      <w:r>
        <w:rPr>
          <w:spacing w:val="-1"/>
        </w:rPr>
        <w:t>desktop</w:t>
      </w:r>
      <w:r>
        <w:rPr>
          <w:spacing w:val="2"/>
        </w:rPr>
        <w:t xml:space="preserve"> </w:t>
      </w:r>
      <w:r>
        <w:rPr>
          <w:spacing w:val="-1"/>
        </w:rPr>
        <w:t>analysis,</w:t>
      </w:r>
      <w:r>
        <w:rPr>
          <w:spacing w:val="2"/>
        </w:rPr>
        <w:t xml:space="preserve"> </w:t>
      </w:r>
      <w:r>
        <w:rPr>
          <w:spacing w:val="-1"/>
        </w:rPr>
        <w:t>on</w:t>
      </w:r>
      <w:r>
        <w:rPr>
          <w:spacing w:val="1"/>
        </w:rPr>
        <w:t>s</w:t>
      </w:r>
      <w:r>
        <w:rPr>
          <w:spacing w:val="-1"/>
        </w:rPr>
        <w:t>ite</w:t>
      </w:r>
      <w:r>
        <w:rPr>
          <w:spacing w:val="62"/>
        </w:rPr>
        <w:t xml:space="preserve"> </w:t>
      </w:r>
      <w:r>
        <w:rPr>
          <w:spacing w:val="-1"/>
        </w:rPr>
        <w:t>inspections,</w:t>
      </w:r>
      <w:r>
        <w:rPr>
          <w:spacing w:val="3"/>
        </w:rPr>
        <w:t xml:space="preserve"> </w:t>
      </w:r>
      <w:r>
        <w:rPr>
          <w:spacing w:val="-1"/>
        </w:rPr>
        <w:t>conducting</w:t>
      </w:r>
      <w:r>
        <w:rPr>
          <w:spacing w:val="5"/>
        </w:rPr>
        <w:t xml:space="preserve"> </w:t>
      </w:r>
      <w:r>
        <w:rPr>
          <w:spacing w:val="-1"/>
        </w:rPr>
        <w:t>aerial</w:t>
      </w:r>
      <w:r>
        <w:rPr>
          <w:spacing w:val="3"/>
        </w:rPr>
        <w:t xml:space="preserve"> </w:t>
      </w:r>
      <w:r>
        <w:rPr>
          <w:spacing w:val="-1"/>
        </w:rPr>
        <w:t>drone</w:t>
      </w:r>
      <w:r>
        <w:rPr>
          <w:spacing w:val="5"/>
        </w:rPr>
        <w:t xml:space="preserve"> </w:t>
      </w:r>
      <w:r>
        <w:rPr>
          <w:spacing w:val="-1"/>
        </w:rPr>
        <w:t>surveys,</w:t>
      </w:r>
      <w:r>
        <w:rPr>
          <w:spacing w:val="5"/>
        </w:rPr>
        <w:t xml:space="preserve"> </w:t>
      </w:r>
      <w:r>
        <w:rPr>
          <w:spacing w:val="-1"/>
        </w:rPr>
        <w:t>liaising</w:t>
      </w:r>
      <w:r>
        <w:rPr>
          <w:spacing w:val="5"/>
        </w:rPr>
        <w:t xml:space="preserve"> </w:t>
      </w:r>
      <w:r>
        <w:rPr>
          <w:spacing w:val="-1"/>
        </w:rPr>
        <w:t>with</w:t>
      </w:r>
      <w:r>
        <w:rPr>
          <w:spacing w:val="5"/>
        </w:rPr>
        <w:t xml:space="preserve"> </w:t>
      </w:r>
      <w:r>
        <w:rPr>
          <w:spacing w:val="-1"/>
        </w:rPr>
        <w:t>the</w:t>
      </w:r>
      <w:r>
        <w:rPr>
          <w:spacing w:val="3"/>
        </w:rPr>
        <w:t xml:space="preserve"> </w:t>
      </w:r>
      <w:r>
        <w:rPr>
          <w:spacing w:val="-1"/>
        </w:rPr>
        <w:t>Rehabilitation</w:t>
      </w:r>
      <w:r>
        <w:rPr>
          <w:spacing w:val="4"/>
        </w:rPr>
        <w:t xml:space="preserve"> </w:t>
      </w:r>
      <w:r>
        <w:rPr>
          <w:spacing w:val="-1"/>
        </w:rPr>
        <w:t>Liability</w:t>
      </w:r>
      <w:r>
        <w:rPr>
          <w:spacing w:val="4"/>
        </w:rPr>
        <w:t xml:space="preserve"> </w:t>
      </w:r>
      <w:r>
        <w:rPr>
          <w:spacing w:val="-1"/>
        </w:rPr>
        <w:t>and</w:t>
      </w:r>
      <w:r>
        <w:rPr>
          <w:spacing w:val="3"/>
        </w:rPr>
        <w:t xml:space="preserve"> </w:t>
      </w:r>
      <w:r>
        <w:rPr>
          <w:spacing w:val="-1"/>
        </w:rPr>
        <w:t>Bonds</w:t>
      </w:r>
      <w:r>
        <w:rPr>
          <w:spacing w:val="3"/>
        </w:rPr>
        <w:t xml:space="preserve"> </w:t>
      </w:r>
      <w:r>
        <w:rPr>
          <w:spacing w:val="-1"/>
        </w:rPr>
        <w:t>team</w:t>
      </w:r>
      <w:r>
        <w:rPr>
          <w:spacing w:val="4"/>
        </w:rPr>
        <w:t xml:space="preserve"> </w:t>
      </w:r>
      <w:r>
        <w:rPr>
          <w:spacing w:val="-1"/>
        </w:rPr>
        <w:t>and</w:t>
      </w:r>
      <w:r>
        <w:rPr>
          <w:spacing w:val="28"/>
        </w:rPr>
        <w:t xml:space="preserve"> </w:t>
      </w:r>
      <w:r>
        <w:rPr>
          <w:spacing w:val="-1"/>
        </w:rPr>
        <w:t>following up identified</w:t>
      </w:r>
      <w:r>
        <w:t xml:space="preserve"> </w:t>
      </w:r>
      <w:r>
        <w:rPr>
          <w:spacing w:val="-2"/>
        </w:rPr>
        <w:t>non‐compliance.</w:t>
      </w:r>
    </w:p>
    <w:p w14:paraId="01C8A107" w14:textId="6EF366FE" w:rsidR="00032C52" w:rsidRPr="00CF4B16" w:rsidRDefault="00032C52" w:rsidP="00DE78F8">
      <w:pPr>
        <w:pStyle w:val="BodyText"/>
        <w:widowControl w:val="0"/>
        <w:numPr>
          <w:ilvl w:val="0"/>
          <w:numId w:val="43"/>
        </w:numPr>
        <w:tabs>
          <w:tab w:val="clear" w:pos="360"/>
          <w:tab w:val="num" w:pos="567"/>
        </w:tabs>
        <w:spacing w:before="60" w:after="60" w:line="240" w:lineRule="auto"/>
        <w:ind w:left="567" w:hanging="567"/>
        <w:jc w:val="both"/>
      </w:pPr>
      <w:r>
        <w:rPr>
          <w:spacing w:val="-1"/>
        </w:rPr>
        <w:t>Provide</w:t>
      </w:r>
      <w:r>
        <w:rPr>
          <w:spacing w:val="43"/>
        </w:rPr>
        <w:t xml:space="preserve"> </w:t>
      </w:r>
      <w:r>
        <w:rPr>
          <w:spacing w:val="-1"/>
        </w:rPr>
        <w:t>compliance‐based</w:t>
      </w:r>
      <w:r>
        <w:rPr>
          <w:spacing w:val="43"/>
        </w:rPr>
        <w:t xml:space="preserve"> </w:t>
      </w:r>
      <w:r>
        <w:rPr>
          <w:spacing w:val="-1"/>
        </w:rPr>
        <w:t>input</w:t>
      </w:r>
      <w:r>
        <w:rPr>
          <w:spacing w:val="42"/>
        </w:rPr>
        <w:t xml:space="preserve"> </w:t>
      </w:r>
      <w:r>
        <w:rPr>
          <w:spacing w:val="-1"/>
        </w:rPr>
        <w:t>into</w:t>
      </w:r>
      <w:r>
        <w:rPr>
          <w:spacing w:val="42"/>
        </w:rPr>
        <w:t xml:space="preserve"> </w:t>
      </w:r>
      <w:r>
        <w:rPr>
          <w:spacing w:val="-1"/>
        </w:rPr>
        <w:t>other</w:t>
      </w:r>
      <w:r>
        <w:rPr>
          <w:spacing w:val="42"/>
        </w:rPr>
        <w:t xml:space="preserve"> </w:t>
      </w:r>
      <w:r>
        <w:rPr>
          <w:spacing w:val="-1"/>
        </w:rPr>
        <w:t>areas</w:t>
      </w:r>
      <w:r>
        <w:rPr>
          <w:spacing w:val="43"/>
        </w:rPr>
        <w:t xml:space="preserve"> </w:t>
      </w:r>
      <w:r>
        <w:rPr>
          <w:spacing w:val="-1"/>
        </w:rPr>
        <w:t>of</w:t>
      </w:r>
      <w:r>
        <w:rPr>
          <w:spacing w:val="41"/>
        </w:rPr>
        <w:t xml:space="preserve"> </w:t>
      </w:r>
      <w:r w:rsidR="001D5F90">
        <w:rPr>
          <w:spacing w:val="-1"/>
        </w:rPr>
        <w:t>the Division</w:t>
      </w:r>
      <w:r>
        <w:rPr>
          <w:spacing w:val="-1"/>
        </w:rPr>
        <w:t>,</w:t>
      </w:r>
      <w:r>
        <w:rPr>
          <w:spacing w:val="44"/>
        </w:rPr>
        <w:t xml:space="preserve"> </w:t>
      </w:r>
      <w:r>
        <w:rPr>
          <w:spacing w:val="-1"/>
        </w:rPr>
        <w:t>including</w:t>
      </w:r>
      <w:r>
        <w:rPr>
          <w:spacing w:val="43"/>
        </w:rPr>
        <w:t xml:space="preserve"> </w:t>
      </w:r>
      <w:r>
        <w:rPr>
          <w:spacing w:val="-1"/>
        </w:rPr>
        <w:t>licensing</w:t>
      </w:r>
      <w:r>
        <w:rPr>
          <w:spacing w:val="55"/>
        </w:rPr>
        <w:t xml:space="preserve"> </w:t>
      </w:r>
      <w:r>
        <w:rPr>
          <w:spacing w:val="-1"/>
        </w:rPr>
        <w:t xml:space="preserve">matters, work plans (including </w:t>
      </w:r>
      <w:r w:rsidRPr="00CF4B16">
        <w:rPr>
          <w:spacing w:val="-1"/>
        </w:rPr>
        <w:t>rehabilitation plans) for</w:t>
      </w:r>
      <w:r w:rsidRPr="00CF4B16">
        <w:rPr>
          <w:spacing w:val="-2"/>
        </w:rPr>
        <w:t xml:space="preserve"> </w:t>
      </w:r>
      <w:r w:rsidRPr="00CF4B16">
        <w:rPr>
          <w:spacing w:val="-1"/>
        </w:rPr>
        <w:t>Earth</w:t>
      </w:r>
      <w:r w:rsidRPr="00CF4B16">
        <w:rPr>
          <w:spacing w:val="1"/>
        </w:rPr>
        <w:t xml:space="preserve"> </w:t>
      </w:r>
      <w:r w:rsidRPr="00CF4B16">
        <w:rPr>
          <w:spacing w:val="-1"/>
        </w:rPr>
        <w:t>Resources sites.</w:t>
      </w:r>
    </w:p>
    <w:p w14:paraId="14C9C78D" w14:textId="77777777" w:rsidR="00032C52" w:rsidRPr="00CF4B16" w:rsidRDefault="00032C52" w:rsidP="00DE78F8">
      <w:pPr>
        <w:numPr>
          <w:ilvl w:val="0"/>
          <w:numId w:val="43"/>
        </w:numPr>
        <w:tabs>
          <w:tab w:val="clear" w:pos="360"/>
          <w:tab w:val="num" w:pos="567"/>
        </w:tabs>
        <w:spacing w:before="60" w:after="60" w:line="240" w:lineRule="auto"/>
        <w:ind w:left="567" w:hanging="567"/>
        <w:jc w:val="both"/>
        <w:rPr>
          <w:rFonts w:ascii="Arial" w:hAnsi="Arial" w:cs="Arial"/>
          <w:szCs w:val="22"/>
        </w:rPr>
      </w:pPr>
      <w:r w:rsidRPr="00CF4B16">
        <w:rPr>
          <w:spacing w:val="-1"/>
        </w:rPr>
        <w:t>Effectively</w:t>
      </w:r>
      <w:r w:rsidRPr="00CF4B16">
        <w:rPr>
          <w:spacing w:val="10"/>
        </w:rPr>
        <w:t xml:space="preserve"> </w:t>
      </w:r>
      <w:r w:rsidRPr="00CF4B16">
        <w:rPr>
          <w:spacing w:val="-1"/>
        </w:rPr>
        <w:t>represent</w:t>
      </w:r>
      <w:r w:rsidRPr="00CF4B16">
        <w:rPr>
          <w:spacing w:val="10"/>
        </w:rPr>
        <w:t xml:space="preserve"> </w:t>
      </w:r>
      <w:r w:rsidRPr="00CF4B16">
        <w:rPr>
          <w:spacing w:val="-1"/>
        </w:rPr>
        <w:t>the</w:t>
      </w:r>
      <w:r w:rsidRPr="00CF4B16">
        <w:rPr>
          <w:spacing w:val="9"/>
        </w:rPr>
        <w:t xml:space="preserve"> </w:t>
      </w:r>
      <w:r w:rsidRPr="00CF4B16">
        <w:rPr>
          <w:spacing w:val="-1"/>
        </w:rPr>
        <w:t>Regulator</w:t>
      </w:r>
      <w:r w:rsidRPr="00CF4B16">
        <w:rPr>
          <w:spacing w:val="8"/>
        </w:rPr>
        <w:t xml:space="preserve"> </w:t>
      </w:r>
      <w:r w:rsidRPr="00CF4B16">
        <w:t>in</w:t>
      </w:r>
      <w:r w:rsidRPr="00CF4B16">
        <w:rPr>
          <w:spacing w:val="9"/>
        </w:rPr>
        <w:t xml:space="preserve"> </w:t>
      </w:r>
      <w:r w:rsidRPr="00CF4B16">
        <w:rPr>
          <w:spacing w:val="-1"/>
        </w:rPr>
        <w:t>engaging</w:t>
      </w:r>
      <w:r w:rsidRPr="00CF4B16">
        <w:rPr>
          <w:spacing w:val="9"/>
        </w:rPr>
        <w:t xml:space="preserve"> </w:t>
      </w:r>
      <w:r w:rsidRPr="00CF4B16">
        <w:t>with</w:t>
      </w:r>
      <w:r w:rsidRPr="00CF4B16">
        <w:rPr>
          <w:spacing w:val="9"/>
        </w:rPr>
        <w:t xml:space="preserve"> </w:t>
      </w:r>
      <w:r w:rsidRPr="00CF4B16">
        <w:rPr>
          <w:spacing w:val="-1"/>
        </w:rPr>
        <w:t>industry</w:t>
      </w:r>
      <w:r w:rsidRPr="00CF4B16">
        <w:rPr>
          <w:spacing w:val="9"/>
        </w:rPr>
        <w:t xml:space="preserve"> </w:t>
      </w:r>
      <w:r w:rsidRPr="00CF4B16">
        <w:rPr>
          <w:spacing w:val="-1"/>
        </w:rPr>
        <w:t>and</w:t>
      </w:r>
      <w:r w:rsidRPr="00CF4B16">
        <w:rPr>
          <w:spacing w:val="9"/>
        </w:rPr>
        <w:t xml:space="preserve"> </w:t>
      </w:r>
      <w:r w:rsidRPr="00CF4B16">
        <w:rPr>
          <w:spacing w:val="-1"/>
        </w:rPr>
        <w:t>community</w:t>
      </w:r>
      <w:r w:rsidRPr="00CF4B16">
        <w:rPr>
          <w:spacing w:val="9"/>
        </w:rPr>
        <w:t xml:space="preserve"> </w:t>
      </w:r>
      <w:r w:rsidRPr="00CF4B16">
        <w:rPr>
          <w:spacing w:val="-1"/>
        </w:rPr>
        <w:t>members,</w:t>
      </w:r>
      <w:r w:rsidRPr="00CF4B16">
        <w:rPr>
          <w:spacing w:val="10"/>
        </w:rPr>
        <w:t xml:space="preserve"> </w:t>
      </w:r>
      <w:r w:rsidRPr="00CF4B16">
        <w:rPr>
          <w:spacing w:val="-1"/>
        </w:rPr>
        <w:t>including</w:t>
      </w:r>
      <w:r w:rsidRPr="00CF4B16">
        <w:rPr>
          <w:spacing w:val="73"/>
        </w:rPr>
        <w:t xml:space="preserve"> </w:t>
      </w:r>
      <w:r w:rsidRPr="00CF4B16">
        <w:rPr>
          <w:spacing w:val="-1"/>
        </w:rPr>
        <w:t>attendance</w:t>
      </w:r>
      <w:r w:rsidRPr="00CF4B16">
        <w:t xml:space="preserve"> at</w:t>
      </w:r>
      <w:r w:rsidRPr="00CF4B16">
        <w:rPr>
          <w:spacing w:val="-2"/>
        </w:rPr>
        <w:t xml:space="preserve"> </w:t>
      </w:r>
      <w:r w:rsidRPr="00CF4B16">
        <w:rPr>
          <w:spacing w:val="-1"/>
        </w:rPr>
        <w:t>community</w:t>
      </w:r>
      <w:r w:rsidRPr="00CF4B16">
        <w:t xml:space="preserve"> </w:t>
      </w:r>
      <w:r w:rsidRPr="00CF4B16">
        <w:rPr>
          <w:spacing w:val="-1"/>
        </w:rPr>
        <w:t>meetings</w:t>
      </w:r>
    </w:p>
    <w:p w14:paraId="1AEE2617" w14:textId="1AA2835B" w:rsidR="00495B3B" w:rsidRPr="00EE7171" w:rsidRDefault="00495B3B" w:rsidP="00CC006B">
      <w:pPr>
        <w:numPr>
          <w:ilvl w:val="0"/>
          <w:numId w:val="43"/>
        </w:numPr>
        <w:tabs>
          <w:tab w:val="clear" w:pos="360"/>
          <w:tab w:val="num" w:pos="567"/>
        </w:tabs>
        <w:spacing w:before="60" w:after="60" w:line="240" w:lineRule="auto"/>
        <w:ind w:left="567" w:hanging="567"/>
        <w:jc w:val="both"/>
        <w:rPr>
          <w:rFonts w:ascii="Arial" w:hAnsi="Arial" w:cs="Arial"/>
          <w:lang w:eastAsia="zh-CN"/>
        </w:rPr>
      </w:pPr>
      <w:r w:rsidRPr="00CF4B16">
        <w:rPr>
          <w:rFonts w:ascii="Arial" w:hAnsi="Arial" w:cs="Arial"/>
          <w:szCs w:val="22"/>
        </w:rPr>
        <w:t>To practice cultural safety by creating environments, relationships and systems free from racism and</w:t>
      </w:r>
      <w:r w:rsidR="00CC006B">
        <w:rPr>
          <w:rFonts w:ascii="Arial" w:hAnsi="Arial" w:cs="Arial"/>
          <w:szCs w:val="22"/>
        </w:rPr>
        <w:t xml:space="preserve"> </w:t>
      </w:r>
      <w:r w:rsidRPr="00CF4B16">
        <w:rPr>
          <w:rFonts w:ascii="Arial" w:hAnsi="Arial" w:cs="Arial"/>
          <w:szCs w:val="22"/>
        </w:rPr>
        <w:t>discrimination so that people can feel safe, valued and able to participate.</w:t>
      </w:r>
    </w:p>
    <w:p w14:paraId="3D3807B0" w14:textId="77777777" w:rsidR="00495B3B" w:rsidRPr="00495B3B" w:rsidRDefault="00495B3B" w:rsidP="00DE78F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CF4B16" w:rsidRDefault="00495B3B" w:rsidP="00495B3B">
      <w:pPr>
        <w:spacing w:before="0" w:after="0"/>
        <w:rPr>
          <w:rFonts w:ascii="Arial" w:hAnsi="Arial" w:cs="Arial"/>
          <w:szCs w:val="22"/>
        </w:rPr>
      </w:pPr>
      <w:r w:rsidRPr="00CF4B16">
        <w:rPr>
          <w:rFonts w:ascii="Arial" w:hAnsi="Arial" w:cs="Arial"/>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234B486" w14:textId="5CB896A2" w:rsidR="00032C52" w:rsidRPr="00CF4B16" w:rsidRDefault="00032C52" w:rsidP="00EE7171">
      <w:pPr>
        <w:pStyle w:val="BodyText"/>
        <w:widowControl w:val="0"/>
        <w:numPr>
          <w:ilvl w:val="0"/>
          <w:numId w:val="43"/>
        </w:numPr>
        <w:tabs>
          <w:tab w:val="clear" w:pos="360"/>
          <w:tab w:val="left" w:pos="1985"/>
        </w:tabs>
        <w:spacing w:before="60" w:after="60" w:line="240" w:lineRule="auto"/>
        <w:ind w:left="567" w:right="-2" w:hanging="567"/>
        <w:jc w:val="both"/>
      </w:pPr>
      <w:bookmarkStart w:id="3" w:name="_Hlk210057551"/>
      <w:r w:rsidRPr="00CF4B16">
        <w:t xml:space="preserve">Certificate IV in Government Investigations </w:t>
      </w:r>
      <w:r w:rsidR="00870AC9" w:rsidRPr="00CF4B16">
        <w:t xml:space="preserve">is mandatory </w:t>
      </w:r>
      <w:r w:rsidRPr="00CF4B16">
        <w:t>– if not held, expected to be completed within an appropriate timeframe from appointment.</w:t>
      </w:r>
    </w:p>
    <w:p w14:paraId="2133224A" w14:textId="795E3813" w:rsidR="00032C52" w:rsidRPr="00CF4B16" w:rsidRDefault="00032C52" w:rsidP="00EE7171">
      <w:pPr>
        <w:pStyle w:val="BodyText"/>
        <w:widowControl w:val="0"/>
        <w:numPr>
          <w:ilvl w:val="0"/>
          <w:numId w:val="43"/>
        </w:numPr>
        <w:tabs>
          <w:tab w:val="clear" w:pos="360"/>
          <w:tab w:val="left" w:pos="1985"/>
        </w:tabs>
        <w:spacing w:before="60" w:after="60" w:line="240" w:lineRule="auto"/>
        <w:ind w:left="567" w:right="-1" w:hanging="567"/>
        <w:jc w:val="both"/>
      </w:pPr>
      <w:r>
        <w:t xml:space="preserve">A </w:t>
      </w:r>
      <w:r w:rsidR="00EE7171">
        <w:t>current valid</w:t>
      </w:r>
      <w:r>
        <w:t xml:space="preserve"> Victorian driver’s licence is mandatory.</w:t>
      </w:r>
    </w:p>
    <w:p w14:paraId="1E245AFE" w14:textId="77777777" w:rsidR="004E3B8C" w:rsidRPr="004E3B8C" w:rsidRDefault="319B0023" w:rsidP="004E3B8C">
      <w:pPr>
        <w:pStyle w:val="BodyText"/>
        <w:widowControl w:val="0"/>
        <w:numPr>
          <w:ilvl w:val="0"/>
          <w:numId w:val="43"/>
        </w:numPr>
        <w:tabs>
          <w:tab w:val="clear" w:pos="360"/>
          <w:tab w:val="left" w:pos="1985"/>
        </w:tabs>
        <w:spacing w:before="60" w:after="60" w:line="240" w:lineRule="auto"/>
        <w:ind w:left="567" w:right="-2" w:hanging="567"/>
        <w:jc w:val="both"/>
      </w:pPr>
      <w:r w:rsidRPr="004E3B8C">
        <w:rPr>
          <w:rFonts w:ascii="Arial" w:eastAsia="Arial" w:hAnsi="Arial" w:cs="Arial"/>
        </w:rPr>
        <w:t>A current valid Working with Children’s Check is mandatory</w:t>
      </w:r>
      <w:r w:rsidR="004E3B8C" w:rsidRPr="004E3B8C">
        <w:rPr>
          <w:rFonts w:ascii="Arial" w:eastAsia="Arial" w:hAnsi="Arial" w:cs="Arial"/>
        </w:rPr>
        <w:t xml:space="preserve"> </w:t>
      </w:r>
      <w:r w:rsidR="004E3B8C" w:rsidRPr="004E3B8C">
        <w:t>– if not held, expected to obtain within an appropriate timeframe from appointment.</w:t>
      </w:r>
    </w:p>
    <w:p w14:paraId="49565E07" w14:textId="59D8309C" w:rsidR="00032C52" w:rsidRPr="00CF4B16" w:rsidRDefault="00032C52" w:rsidP="00EE7171">
      <w:pPr>
        <w:pStyle w:val="BodyText"/>
        <w:widowControl w:val="0"/>
        <w:numPr>
          <w:ilvl w:val="0"/>
          <w:numId w:val="43"/>
        </w:numPr>
        <w:tabs>
          <w:tab w:val="clear" w:pos="360"/>
          <w:tab w:val="left" w:pos="1766"/>
        </w:tabs>
        <w:spacing w:before="60" w:after="60" w:line="240" w:lineRule="auto"/>
        <w:ind w:left="567" w:right="-2" w:hanging="567"/>
        <w:jc w:val="both"/>
      </w:pPr>
      <w:r w:rsidRPr="00CF4B16">
        <w:rPr>
          <w:spacing w:val="-1"/>
        </w:rPr>
        <w:t xml:space="preserve">Knowledge of the mining, extractive, petroleum or heavy earth moving industries, and </w:t>
      </w:r>
      <w:r w:rsidR="6F6AD604" w:rsidRPr="00CF4B16">
        <w:rPr>
          <w:spacing w:val="-1"/>
        </w:rPr>
        <w:t xml:space="preserve">land, </w:t>
      </w:r>
      <w:r w:rsidRPr="00CF4B16">
        <w:rPr>
          <w:spacing w:val="-1"/>
        </w:rPr>
        <w:t>environmental and community issues associated with those industries.</w:t>
      </w:r>
    </w:p>
    <w:p w14:paraId="11621EAB" w14:textId="22A25976" w:rsidR="00032C52" w:rsidRPr="00CF4B16" w:rsidRDefault="00E70AEB" w:rsidP="00EE7171">
      <w:pPr>
        <w:pStyle w:val="BodyText"/>
        <w:widowControl w:val="0"/>
        <w:numPr>
          <w:ilvl w:val="0"/>
          <w:numId w:val="43"/>
        </w:numPr>
        <w:tabs>
          <w:tab w:val="clear" w:pos="360"/>
          <w:tab w:val="left" w:pos="1767"/>
        </w:tabs>
        <w:spacing w:before="60" w:after="60" w:line="240" w:lineRule="auto"/>
        <w:ind w:left="567" w:right="-2" w:hanging="567"/>
        <w:jc w:val="both"/>
        <w:rPr>
          <w:spacing w:val="-1"/>
        </w:rPr>
      </w:pPr>
      <w:r w:rsidRPr="00CF4B16">
        <w:rPr>
          <w:spacing w:val="-1"/>
        </w:rPr>
        <w:t>Experience in the compliance arena within the natural resources industries, including conducting</w:t>
      </w:r>
      <w:r w:rsidR="00032C52" w:rsidRPr="00CF4B16">
        <w:rPr>
          <w:spacing w:val="-1"/>
        </w:rPr>
        <w:t xml:space="preserve"> inspections, audits and addressing non‐compliance and the ability to interpret legislation.</w:t>
      </w:r>
    </w:p>
    <w:p w14:paraId="7C3F3DB7" w14:textId="0E6ADBA2" w:rsidR="00032C52" w:rsidRPr="00CF4B16" w:rsidRDefault="00032C52" w:rsidP="00EE7171">
      <w:pPr>
        <w:pStyle w:val="BodyText"/>
        <w:widowControl w:val="0"/>
        <w:numPr>
          <w:ilvl w:val="0"/>
          <w:numId w:val="43"/>
        </w:numPr>
        <w:tabs>
          <w:tab w:val="clear" w:pos="360"/>
          <w:tab w:val="left" w:pos="1767"/>
        </w:tabs>
        <w:spacing w:before="60" w:after="60" w:line="240" w:lineRule="auto"/>
        <w:ind w:left="567" w:right="-2" w:hanging="567"/>
        <w:jc w:val="both"/>
        <w:rPr>
          <w:spacing w:val="-1"/>
        </w:rPr>
      </w:pPr>
      <w:r w:rsidRPr="00CF4B16">
        <w:rPr>
          <w:spacing w:val="-1"/>
        </w:rPr>
        <w:t xml:space="preserve">Well‐developed written </w:t>
      </w:r>
      <w:r w:rsidR="00E70AEB" w:rsidRPr="00CF4B16">
        <w:rPr>
          <w:spacing w:val="-1"/>
        </w:rPr>
        <w:t>a</w:t>
      </w:r>
      <w:r w:rsidRPr="00CF4B16">
        <w:rPr>
          <w:spacing w:val="-1"/>
        </w:rPr>
        <w:t xml:space="preserve">nd verbal communication </w:t>
      </w:r>
      <w:r w:rsidR="00FD662E" w:rsidRPr="00CF4B16">
        <w:rPr>
          <w:spacing w:val="-1"/>
        </w:rPr>
        <w:t>skills including</w:t>
      </w:r>
      <w:r w:rsidRPr="00CF4B16">
        <w:rPr>
          <w:spacing w:val="-1"/>
        </w:rPr>
        <w:t xml:space="preserve"> the ability to prepare correspondence, briefs, and reports and assist in the preparation of policies, procedures and guidelines.</w:t>
      </w:r>
    </w:p>
    <w:p w14:paraId="02729FCC" w14:textId="60261465" w:rsidR="00032C52" w:rsidRPr="00CF4B16" w:rsidRDefault="00032C52" w:rsidP="00EE7171">
      <w:pPr>
        <w:pStyle w:val="BodyText"/>
        <w:widowControl w:val="0"/>
        <w:numPr>
          <w:ilvl w:val="0"/>
          <w:numId w:val="43"/>
        </w:numPr>
        <w:tabs>
          <w:tab w:val="clear" w:pos="360"/>
          <w:tab w:val="left" w:pos="1985"/>
        </w:tabs>
        <w:spacing w:before="60" w:after="60" w:line="240" w:lineRule="auto"/>
        <w:ind w:left="567" w:right="-2" w:hanging="567"/>
        <w:jc w:val="both"/>
      </w:pPr>
      <w:r w:rsidRPr="00CF4B16">
        <w:t xml:space="preserve">A tertiary qualification in environmental science, earth resources, natural resource management or other relevant discipline would be </w:t>
      </w:r>
      <w:r w:rsidR="00EE7171" w:rsidRPr="00CF4B16">
        <w:t>advantageous</w:t>
      </w:r>
      <w:r w:rsidRPr="00CF4B16">
        <w:t xml:space="preserve">. </w:t>
      </w:r>
    </w:p>
    <w:p w14:paraId="61CC39B4" w14:textId="674FCDBB" w:rsidR="00495B3B" w:rsidRPr="00CF4B16" w:rsidRDefault="00032C52" w:rsidP="00EE7171">
      <w:pPr>
        <w:numPr>
          <w:ilvl w:val="0"/>
          <w:numId w:val="43"/>
        </w:numPr>
        <w:tabs>
          <w:tab w:val="clear" w:pos="360"/>
        </w:tabs>
        <w:spacing w:before="60" w:after="60" w:line="240" w:lineRule="auto"/>
        <w:ind w:left="567" w:hanging="567"/>
        <w:jc w:val="both"/>
        <w:rPr>
          <w:rFonts w:ascii="Arial" w:hAnsi="Arial" w:cs="Arial"/>
          <w:b/>
        </w:rPr>
      </w:pPr>
      <w:r w:rsidRPr="00CF4B16">
        <w:t>Knowledge of land rehabilitation standards, principles and practices applying to earth resources industries would be</w:t>
      </w:r>
      <w:r w:rsidR="00EA6685" w:rsidRPr="00CF4B16">
        <w:t xml:space="preserve"> </w:t>
      </w:r>
      <w:r w:rsidR="001340F4">
        <w:t>well regarded</w:t>
      </w:r>
      <w:r w:rsidRPr="00CF4B16">
        <w:t>.</w:t>
      </w:r>
      <w:bookmarkStart w:id="4" w:name="_Hlk102550785"/>
    </w:p>
    <w:bookmarkEnd w:id="3"/>
    <w:p w14:paraId="14F18302" w14:textId="77777777" w:rsidR="00403483" w:rsidRPr="00495B3B" w:rsidRDefault="00403483" w:rsidP="00403483">
      <w:pPr>
        <w:spacing w:before="160" w:after="0"/>
        <w:rPr>
          <w:rFonts w:ascii="Arial" w:hAnsi="Arial" w:cs="Arial"/>
          <w:b/>
          <w:color w:val="363534"/>
        </w:rPr>
      </w:pPr>
      <w:r w:rsidRPr="00495B3B">
        <w:rPr>
          <w:rFonts w:ascii="Arial" w:hAnsi="Arial" w:cs="Arial"/>
          <w:b/>
          <w:color w:val="363534"/>
        </w:rPr>
        <w:t>Capabilities</w:t>
      </w:r>
    </w:p>
    <w:p w14:paraId="28143F30" w14:textId="07390A18" w:rsidR="00BE6820" w:rsidRPr="00CF4B16" w:rsidRDefault="00BE6820" w:rsidP="00403483">
      <w:pPr>
        <w:numPr>
          <w:ilvl w:val="0"/>
          <w:numId w:val="43"/>
        </w:numPr>
        <w:tabs>
          <w:tab w:val="clear" w:pos="360"/>
        </w:tabs>
        <w:spacing w:before="60" w:after="60" w:line="240" w:lineRule="auto"/>
        <w:ind w:left="567" w:hanging="567"/>
        <w:jc w:val="both"/>
        <w:rPr>
          <w:rFonts w:ascii="Arial" w:hAnsi="Arial" w:cs="Arial"/>
          <w:bCs/>
        </w:rPr>
      </w:pPr>
      <w:r w:rsidRPr="00CF4B16">
        <w:rPr>
          <w:rFonts w:ascii="Arial" w:hAnsi="Arial" w:cs="Arial"/>
          <w:b/>
        </w:rPr>
        <w:t>Resilience:</w:t>
      </w:r>
      <w:r w:rsidRPr="00CF4B16">
        <w:rPr>
          <w:rFonts w:ascii="Arial" w:hAnsi="Arial" w:cs="Arial"/>
          <w:bCs/>
        </w:rPr>
        <w:t xml:space="preserve"> Gives frank and honest feedback/advice. Listens when ideas are challenged, seeks to understand the nature of criticism &amp; respond constructively; Displays confidence and conviction when communicating an opinion</w:t>
      </w:r>
      <w:r w:rsidR="003B4706" w:rsidRPr="00CF4B16">
        <w:rPr>
          <w:rFonts w:ascii="Arial" w:hAnsi="Arial" w:cs="Arial"/>
          <w:bCs/>
        </w:rPr>
        <w:t>.</w:t>
      </w:r>
    </w:p>
    <w:p w14:paraId="2DF1164E" w14:textId="638CB54D" w:rsidR="00403483" w:rsidRPr="00CF4B16" w:rsidRDefault="001569D0" w:rsidP="00403483">
      <w:pPr>
        <w:numPr>
          <w:ilvl w:val="0"/>
          <w:numId w:val="43"/>
        </w:numPr>
        <w:tabs>
          <w:tab w:val="clear" w:pos="360"/>
        </w:tabs>
        <w:spacing w:before="60" w:after="60" w:line="240" w:lineRule="auto"/>
        <w:ind w:left="567" w:hanging="567"/>
        <w:jc w:val="both"/>
        <w:rPr>
          <w:rFonts w:ascii="Arial" w:hAnsi="Arial" w:cs="Arial"/>
          <w:bCs/>
        </w:rPr>
      </w:pPr>
      <w:r w:rsidRPr="00CF4B16">
        <w:rPr>
          <w:rFonts w:ascii="Arial" w:hAnsi="Arial" w:cs="Arial"/>
          <w:b/>
        </w:rPr>
        <w:t xml:space="preserve">Outcomes Thinking: </w:t>
      </w:r>
      <w:r w:rsidRPr="00CF4B16">
        <w:rPr>
          <w:rFonts w:ascii="Arial" w:hAnsi="Arial" w:cs="Arial"/>
          <w:bCs/>
        </w:rPr>
        <w:t xml:space="preserve">Works with sense of purpose within the team and enables others to understand the strategic direction of the branch and organisation; Creates a sense of purpose within the team by establishing </w:t>
      </w:r>
      <w:r w:rsidR="00BE6820" w:rsidRPr="00CF4B16">
        <w:rPr>
          <w:rFonts w:ascii="Arial" w:hAnsi="Arial" w:cs="Arial"/>
          <w:bCs/>
        </w:rPr>
        <w:t>l</w:t>
      </w:r>
      <w:r w:rsidRPr="00CF4B16">
        <w:rPr>
          <w:rFonts w:ascii="Arial" w:hAnsi="Arial" w:cs="Arial"/>
          <w:bCs/>
        </w:rPr>
        <w:t>inks between work and impact to the community.</w:t>
      </w:r>
    </w:p>
    <w:p w14:paraId="0B6A2EE5" w14:textId="3A0EC447" w:rsidR="001569D0" w:rsidRPr="00CF4B16" w:rsidRDefault="001569D0" w:rsidP="00BE6820">
      <w:pPr>
        <w:numPr>
          <w:ilvl w:val="0"/>
          <w:numId w:val="43"/>
        </w:numPr>
        <w:tabs>
          <w:tab w:val="clear" w:pos="360"/>
        </w:tabs>
        <w:spacing w:before="60" w:after="60" w:line="240" w:lineRule="auto"/>
        <w:ind w:left="567" w:hanging="567"/>
        <w:jc w:val="both"/>
        <w:rPr>
          <w:rFonts w:ascii="Arial" w:hAnsi="Arial" w:cs="Arial"/>
          <w:bCs/>
        </w:rPr>
      </w:pPr>
      <w:r w:rsidRPr="00CF4B16">
        <w:rPr>
          <w:rFonts w:ascii="Arial" w:hAnsi="Arial" w:cs="Arial"/>
          <w:b/>
        </w:rPr>
        <w:lastRenderedPageBreak/>
        <w:t>Working Collaboratively:</w:t>
      </w:r>
      <w:r w:rsidRPr="00CF4B16">
        <w:rPr>
          <w:rFonts w:ascii="Arial" w:hAnsi="Arial" w:cs="Arial"/>
          <w:bCs/>
        </w:rPr>
        <w:t xml:space="preserve"> Build a supportive and cooperative team environment; Engages other teams to share information </w:t>
      </w:r>
      <w:proofErr w:type="gramStart"/>
      <w:r w:rsidRPr="00CF4B16">
        <w:rPr>
          <w:rFonts w:ascii="Arial" w:hAnsi="Arial" w:cs="Arial"/>
          <w:bCs/>
        </w:rPr>
        <w:t>in order to</w:t>
      </w:r>
      <w:proofErr w:type="gramEnd"/>
      <w:r w:rsidRPr="00CF4B16">
        <w:rPr>
          <w:rFonts w:ascii="Arial" w:hAnsi="Arial" w:cs="Arial"/>
          <w:bCs/>
        </w:rPr>
        <w:t xml:space="preserve"> understand or respond to issues; Support others in challenging situations.</w:t>
      </w:r>
    </w:p>
    <w:p w14:paraId="4F085915" w14:textId="5147F4CA" w:rsidR="001569D0" w:rsidRPr="00CF4B16" w:rsidRDefault="001569D0" w:rsidP="00403483">
      <w:pPr>
        <w:numPr>
          <w:ilvl w:val="0"/>
          <w:numId w:val="43"/>
        </w:numPr>
        <w:tabs>
          <w:tab w:val="clear" w:pos="360"/>
        </w:tabs>
        <w:spacing w:before="60" w:after="60" w:line="240" w:lineRule="auto"/>
        <w:ind w:left="567" w:hanging="567"/>
        <w:jc w:val="both"/>
        <w:rPr>
          <w:rFonts w:ascii="Arial" w:hAnsi="Arial" w:cs="Arial"/>
          <w:bCs/>
        </w:rPr>
      </w:pPr>
      <w:r w:rsidRPr="00CF4B16">
        <w:rPr>
          <w:rFonts w:ascii="Arial" w:hAnsi="Arial" w:cs="Arial"/>
          <w:b/>
        </w:rPr>
        <w:t xml:space="preserve">Critical Thinking and Problem Solving: </w:t>
      </w:r>
      <w:r w:rsidRPr="00CF4B16">
        <w:rPr>
          <w:rFonts w:ascii="Arial" w:hAnsi="Arial" w:cs="Arial"/>
          <w:bCs/>
        </w:rPr>
        <w:t>Resolves issues through deep understanding or interpretation of existing guidelines. Where guidelines are not</w:t>
      </w:r>
      <w:r w:rsidR="00BE6820" w:rsidRPr="00CF4B16">
        <w:rPr>
          <w:rFonts w:ascii="Arial" w:hAnsi="Arial" w:cs="Arial"/>
          <w:bCs/>
        </w:rPr>
        <w:t xml:space="preserve"> </w:t>
      </w:r>
      <w:r w:rsidRPr="00CF4B16">
        <w:rPr>
          <w:rFonts w:ascii="Arial" w:hAnsi="Arial" w:cs="Arial"/>
          <w:bCs/>
        </w:rPr>
        <w:t>available, analyses ideas</w:t>
      </w:r>
      <w:r w:rsidR="00BE6820" w:rsidRPr="00CF4B16">
        <w:rPr>
          <w:rFonts w:ascii="Arial" w:hAnsi="Arial" w:cs="Arial"/>
          <w:bCs/>
        </w:rPr>
        <w:t xml:space="preserve"> </w:t>
      </w:r>
      <w:r w:rsidRPr="00CF4B16">
        <w:rPr>
          <w:rFonts w:ascii="Arial" w:hAnsi="Arial" w:cs="Arial"/>
          <w:bCs/>
        </w:rPr>
        <w:t xml:space="preserve">available and </w:t>
      </w:r>
      <w:proofErr w:type="gramStart"/>
      <w:r w:rsidRPr="00CF4B16">
        <w:rPr>
          <w:rFonts w:ascii="Arial" w:hAnsi="Arial" w:cs="Arial"/>
          <w:bCs/>
        </w:rPr>
        <w:t>takes action</w:t>
      </w:r>
      <w:proofErr w:type="gramEnd"/>
      <w:r w:rsidR="00BE6820" w:rsidRPr="00CF4B16">
        <w:rPr>
          <w:rFonts w:ascii="Arial" w:hAnsi="Arial" w:cs="Arial"/>
          <w:bCs/>
        </w:rPr>
        <w:t xml:space="preserve"> </w:t>
      </w:r>
      <w:r w:rsidRPr="00CF4B16">
        <w:rPr>
          <w:rFonts w:ascii="Arial" w:hAnsi="Arial" w:cs="Arial"/>
          <w:bCs/>
        </w:rPr>
        <w:t>through self, or in</w:t>
      </w:r>
      <w:r w:rsidR="00BE6820" w:rsidRPr="00CF4B16">
        <w:rPr>
          <w:rFonts w:ascii="Arial" w:hAnsi="Arial" w:cs="Arial"/>
          <w:bCs/>
        </w:rPr>
        <w:t xml:space="preserve"> </w:t>
      </w:r>
      <w:r w:rsidRPr="00CF4B16">
        <w:rPr>
          <w:rFonts w:ascii="Arial" w:hAnsi="Arial" w:cs="Arial"/>
          <w:bCs/>
        </w:rPr>
        <w:t>consultation with others to</w:t>
      </w:r>
      <w:r w:rsidR="00BE6820" w:rsidRPr="00CF4B16">
        <w:rPr>
          <w:rFonts w:ascii="Arial" w:hAnsi="Arial" w:cs="Arial"/>
          <w:bCs/>
        </w:rPr>
        <w:t xml:space="preserve"> </w:t>
      </w:r>
      <w:r w:rsidRPr="00CF4B16">
        <w:rPr>
          <w:rFonts w:ascii="Arial" w:hAnsi="Arial" w:cs="Arial"/>
          <w:bCs/>
        </w:rPr>
        <w:t>resolve problems. If</w:t>
      </w:r>
      <w:r w:rsidR="00BE6820" w:rsidRPr="00CF4B16">
        <w:rPr>
          <w:rFonts w:ascii="Arial" w:hAnsi="Arial" w:cs="Arial"/>
          <w:bCs/>
        </w:rPr>
        <w:t xml:space="preserve"> </w:t>
      </w:r>
      <w:r w:rsidRPr="00CF4B16">
        <w:rPr>
          <w:rFonts w:ascii="Arial" w:hAnsi="Arial" w:cs="Arial"/>
          <w:bCs/>
        </w:rPr>
        <w:t>required, determine</w:t>
      </w:r>
      <w:r w:rsidR="00BE6820" w:rsidRPr="00CF4B16">
        <w:rPr>
          <w:rFonts w:ascii="Arial" w:hAnsi="Arial" w:cs="Arial"/>
          <w:bCs/>
        </w:rPr>
        <w:t xml:space="preserve"> </w:t>
      </w:r>
      <w:r w:rsidRPr="00CF4B16">
        <w:rPr>
          <w:rFonts w:ascii="Arial" w:hAnsi="Arial" w:cs="Arial"/>
          <w:bCs/>
        </w:rPr>
        <w:t>additional information</w:t>
      </w:r>
      <w:r w:rsidR="00BE6820" w:rsidRPr="00CF4B16">
        <w:rPr>
          <w:rFonts w:ascii="Arial" w:hAnsi="Arial" w:cs="Arial"/>
          <w:bCs/>
        </w:rPr>
        <w:t xml:space="preserve"> </w:t>
      </w:r>
      <w:r w:rsidRPr="00CF4B16">
        <w:rPr>
          <w:rFonts w:ascii="Arial" w:hAnsi="Arial" w:cs="Arial"/>
          <w:bCs/>
        </w:rPr>
        <w:t>needed to make informed</w:t>
      </w:r>
      <w:r w:rsidR="00BE6820" w:rsidRPr="00CF4B16">
        <w:rPr>
          <w:rFonts w:ascii="Arial" w:hAnsi="Arial" w:cs="Arial"/>
          <w:bCs/>
        </w:rPr>
        <w:t xml:space="preserve"> </w:t>
      </w:r>
      <w:r w:rsidRPr="00CF4B16">
        <w:rPr>
          <w:rFonts w:ascii="Arial" w:hAnsi="Arial" w:cs="Arial"/>
          <w:bCs/>
        </w:rPr>
        <w:t>decisions. Applies critical</w:t>
      </w:r>
      <w:r w:rsidR="00BE6820" w:rsidRPr="00CF4B16">
        <w:rPr>
          <w:rFonts w:ascii="Arial" w:hAnsi="Arial" w:cs="Arial"/>
          <w:bCs/>
        </w:rPr>
        <w:t xml:space="preserve"> </w:t>
      </w:r>
      <w:r w:rsidRPr="00CF4B16">
        <w:rPr>
          <w:rFonts w:ascii="Arial" w:hAnsi="Arial" w:cs="Arial"/>
          <w:bCs/>
        </w:rPr>
        <w:t>thinking and problem-solving concepts in the</w:t>
      </w:r>
      <w:r w:rsidR="00BE6820" w:rsidRPr="00CF4B16">
        <w:rPr>
          <w:rFonts w:ascii="Arial" w:hAnsi="Arial" w:cs="Arial"/>
          <w:bCs/>
        </w:rPr>
        <w:t xml:space="preserve"> </w:t>
      </w:r>
      <w:r w:rsidRPr="00CF4B16">
        <w:rPr>
          <w:rFonts w:ascii="Arial" w:hAnsi="Arial" w:cs="Arial"/>
          <w:bCs/>
        </w:rPr>
        <w:t>right contex</w:t>
      </w:r>
      <w:r w:rsidR="00BE6820" w:rsidRPr="00CF4B16">
        <w:rPr>
          <w:rFonts w:ascii="Arial" w:hAnsi="Arial" w:cs="Arial"/>
          <w:bCs/>
        </w:rPr>
        <w:t>t.</w:t>
      </w:r>
    </w:p>
    <w:p w14:paraId="72CE8D2C" w14:textId="77777777" w:rsidR="00495B3B" w:rsidRPr="00495B3B" w:rsidRDefault="00495B3B" w:rsidP="00DE78F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7DBC30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4D66D770"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72F15AF" w:rsidR="00495B3B" w:rsidRPr="00495B3B" w:rsidRDefault="00032C52"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DE78F8">
        <w:trPr>
          <w:trHeight w:val="1516"/>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1BD3E315" w:rsidR="00495B3B" w:rsidRPr="00032C52" w:rsidRDefault="00495B3B" w:rsidP="00DE78F8">
            <w:pPr>
              <w:spacing w:line="240" w:lineRule="auto"/>
              <w:contextualSpacing/>
              <w:jc w:val="both"/>
              <w:outlineLvl w:val="1"/>
              <w:rPr>
                <w:rFonts w:ascii="Arial" w:hAnsi="Arial" w:cs="Arial"/>
                <w:color w:val="auto"/>
                <w:sz w:val="20"/>
              </w:rPr>
            </w:pPr>
            <w:r w:rsidRPr="00032C52">
              <w:rPr>
                <w:rFonts w:ascii="Arial" w:hAnsi="Arial" w:cs="Arial"/>
                <w:color w:val="auto"/>
                <w:sz w:val="20"/>
              </w:rPr>
              <w:t>The occupational health and safety    requirements of this position may include, but are not limited to:</w:t>
            </w:r>
          </w:p>
        </w:tc>
        <w:tc>
          <w:tcPr>
            <w:tcW w:w="6803" w:type="dxa"/>
            <w:shd w:val="clear" w:color="auto" w:fill="auto"/>
          </w:tcPr>
          <w:p w14:paraId="3785EE8A" w14:textId="77777777" w:rsidR="00032C52" w:rsidRPr="00032C52" w:rsidRDefault="00032C52" w:rsidP="00032C52">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032C52">
              <w:rPr>
                <w:rFonts w:cstheme="minorHAnsi"/>
                <w:color w:val="auto"/>
                <w:sz w:val="20"/>
              </w:rPr>
              <w:t>Sedentary desk work</w:t>
            </w:r>
          </w:p>
          <w:p w14:paraId="281CF941" w14:textId="1E35D8EC" w:rsidR="00032C52" w:rsidRPr="00032C52" w:rsidRDefault="00032C52" w:rsidP="00032C52">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032C52">
              <w:rPr>
                <w:rFonts w:cstheme="minorHAnsi"/>
                <w:color w:val="auto"/>
                <w:sz w:val="20"/>
              </w:rPr>
              <w:t xml:space="preserve">Field work including accessing uneven </w:t>
            </w:r>
            <w:r w:rsidR="00E70AEB" w:rsidRPr="00032C52">
              <w:rPr>
                <w:rFonts w:cstheme="minorHAnsi"/>
                <w:color w:val="auto"/>
                <w:sz w:val="20"/>
              </w:rPr>
              <w:t>ground</w:t>
            </w:r>
            <w:r w:rsidR="00E70AEB" w:rsidRPr="00032C52">
              <w:rPr>
                <w:rFonts w:cstheme="minorHAnsi"/>
              </w:rPr>
              <w:t>.</w:t>
            </w:r>
          </w:p>
          <w:p w14:paraId="7A92F346" w14:textId="77777777" w:rsidR="00032C52" w:rsidRPr="00032C52" w:rsidRDefault="00032C52" w:rsidP="00032C52">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032C52">
              <w:rPr>
                <w:rFonts w:cstheme="minorHAnsi"/>
                <w:color w:val="auto"/>
                <w:sz w:val="20"/>
              </w:rPr>
              <w:t>Manual handling</w:t>
            </w:r>
          </w:p>
          <w:p w14:paraId="728BBB43" w14:textId="77777777" w:rsidR="00032C52" w:rsidRPr="00032C52" w:rsidRDefault="00032C52" w:rsidP="00032C52">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032C52">
              <w:rPr>
                <w:rFonts w:cstheme="minorHAnsi"/>
                <w:color w:val="auto"/>
                <w:sz w:val="20"/>
              </w:rPr>
              <w:t>Driving</w:t>
            </w:r>
          </w:p>
          <w:p w14:paraId="4AFEFDBA" w14:textId="77777777" w:rsidR="00032C52" w:rsidRPr="00032C52" w:rsidRDefault="00032C52" w:rsidP="00032C52">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032C52">
              <w:rPr>
                <w:rFonts w:cstheme="minorHAnsi"/>
                <w:color w:val="auto"/>
                <w:sz w:val="20"/>
              </w:rPr>
              <w:t>Use of hazardous substances</w:t>
            </w:r>
          </w:p>
          <w:p w14:paraId="23FF4545" w14:textId="511FC615" w:rsidR="00495B3B" w:rsidRPr="00032C52" w:rsidRDefault="00032C52" w:rsidP="00DE78F8">
            <w:pPr>
              <w:pStyle w:val="ListParagraph"/>
              <w:numPr>
                <w:ilvl w:val="0"/>
                <w:numId w:val="44"/>
              </w:numPr>
              <w:spacing w:after="0" w:line="240" w:lineRule="auto"/>
              <w:ind w:left="714" w:hanging="357"/>
              <w:contextualSpacing w:val="0"/>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032C52">
              <w:rPr>
                <w:rFonts w:cstheme="minorHAnsi"/>
                <w:color w:val="auto"/>
                <w:sz w:val="20"/>
              </w:rPr>
              <w:t>Emergency response work</w:t>
            </w:r>
          </w:p>
        </w:tc>
      </w:tr>
      <w:tr w:rsidR="00495B3B" w:rsidRPr="00495B3B" w14:paraId="7CD2DEBC" w14:textId="77777777" w:rsidTr="7DBC30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DE78F8">
            <w:pPr>
              <w:jc w:val="both"/>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DE78F8">
            <w:pPr>
              <w:jc w:val="both"/>
              <w:rPr>
                <w:rFonts w:ascii="Arial" w:hAnsi="Arial" w:cs="Arial"/>
                <w:color w:val="1A1A1A"/>
                <w:sz w:val="20"/>
              </w:rPr>
            </w:pPr>
          </w:p>
          <w:p w14:paraId="16E8913A" w14:textId="77777777" w:rsidR="00495B3B" w:rsidRPr="00495B3B" w:rsidRDefault="00495B3B" w:rsidP="00DE78F8">
            <w:pPr>
              <w:tabs>
                <w:tab w:val="left" w:pos="2500"/>
              </w:tabs>
              <w:jc w:val="both"/>
              <w:rPr>
                <w:rFonts w:ascii="Arial" w:hAnsi="Arial" w:cs="Arial"/>
                <w:sz w:val="20"/>
              </w:rPr>
            </w:pPr>
            <w:r w:rsidRPr="00495B3B">
              <w:rPr>
                <w:rFonts w:ascii="Arial" w:hAnsi="Arial" w:cs="Arial"/>
                <w:sz w:val="20"/>
              </w:rPr>
              <w:tab/>
            </w:r>
          </w:p>
        </w:tc>
        <w:tc>
          <w:tcPr>
            <w:tcW w:w="6803" w:type="dxa"/>
            <w:shd w:val="clear" w:color="auto" w:fill="auto"/>
          </w:tcPr>
          <w:p w14:paraId="3F1B0B8A" w14:textId="77777777" w:rsidR="00BB6F63" w:rsidRPr="00495B3B" w:rsidRDefault="00BB6F63" w:rsidP="00BB6F63">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0B9671EC" w14:textId="77777777" w:rsidR="00BB6F63" w:rsidRPr="00495B3B" w:rsidRDefault="00BB6F63" w:rsidP="00BB6F63">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6243C27E" w14:textId="77777777" w:rsidR="00870AC9" w:rsidRPr="00906FBA" w:rsidRDefault="00870AC9" w:rsidP="00AE4CA5">
            <w:pPr>
              <w:spacing w:line="240" w:lineRule="auto"/>
              <w:ind w:left="142"/>
              <w:jc w:val="both"/>
              <w:cnfStyle w:val="000000010000" w:firstRow="0" w:lastRow="0" w:firstColumn="0" w:lastColumn="0" w:oddVBand="0" w:evenVBand="0" w:oddHBand="0" w:evenHBand="1" w:firstRowFirstColumn="0" w:firstRowLastColumn="0" w:lastRowFirstColumn="0" w:lastRowLastColumn="0"/>
              <w:rPr>
                <w:color w:val="auto"/>
                <w:sz w:val="20"/>
              </w:rPr>
            </w:pPr>
            <w:r w:rsidRPr="00906FBA">
              <w:rPr>
                <w:color w:val="auto"/>
                <w:sz w:val="20"/>
              </w:rPr>
              <w:t>Declaration of private interests.</w:t>
            </w:r>
          </w:p>
          <w:p w14:paraId="5C894293" w14:textId="77777777" w:rsidR="00870AC9" w:rsidRPr="00906FBA" w:rsidRDefault="00870AC9" w:rsidP="00AE4CA5">
            <w:pPr>
              <w:spacing w:line="240" w:lineRule="auto"/>
              <w:ind w:left="142"/>
              <w:jc w:val="both"/>
              <w:cnfStyle w:val="000000010000" w:firstRow="0" w:lastRow="0" w:firstColumn="0" w:lastColumn="0" w:oddVBand="0" w:evenVBand="0" w:oddHBand="0" w:evenHBand="1" w:firstRowFirstColumn="0" w:firstRowLastColumn="0" w:lastRowFirstColumn="0" w:lastRowLastColumn="0"/>
              <w:rPr>
                <w:color w:val="auto"/>
                <w:sz w:val="20"/>
              </w:rPr>
            </w:pPr>
            <w:r w:rsidRPr="00906FBA">
              <w:rPr>
                <w:color w:val="auto"/>
                <w:sz w:val="20"/>
              </w:rPr>
              <w:t>Authorised officer positions may require psychometric assessments as part of the recruitment process.</w:t>
            </w:r>
          </w:p>
          <w:p w14:paraId="4A0A00F0" w14:textId="570B279F" w:rsidR="00495B3B" w:rsidRPr="00495B3B" w:rsidRDefault="00870AC9" w:rsidP="00DE78F8">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7DBC3048">
              <w:rPr>
                <w:rFonts w:cstheme="minorBidi"/>
                <w:color w:val="111111"/>
                <w:sz w:val="20"/>
              </w:rPr>
              <w:t xml:space="preserve">This position has a requirement to travel </w:t>
            </w:r>
            <w:r w:rsidR="0D4DCCCB" w:rsidRPr="7DBC3048">
              <w:rPr>
                <w:rFonts w:cstheme="minorBidi"/>
                <w:color w:val="111111"/>
                <w:sz w:val="20"/>
              </w:rPr>
              <w:t xml:space="preserve">state-wide </w:t>
            </w:r>
            <w:r w:rsidRPr="7DBC3048">
              <w:rPr>
                <w:rFonts w:cstheme="minorBidi"/>
                <w:color w:val="111111"/>
                <w:sz w:val="20"/>
              </w:rPr>
              <w:t>and occasionally work shift work or out of hours work that will involve evening or weekend work including overnight stays.</w:t>
            </w:r>
          </w:p>
        </w:tc>
      </w:tr>
      <w:bookmarkEnd w:id="4"/>
      <w:tr w:rsidR="00BB6F63" w:rsidRPr="00495B3B" w14:paraId="555B356F" w14:textId="77777777" w:rsidTr="7DBC304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BB6F63" w:rsidRPr="00495B3B" w:rsidRDefault="00BB6F63" w:rsidP="00BB6F63">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BB6F63" w:rsidRPr="00495B3B" w:rsidRDefault="00BB6F63" w:rsidP="00BB6F63">
            <w:pPr>
              <w:spacing w:before="120" w:after="120"/>
              <w:jc w:val="both"/>
              <w:rPr>
                <w:rFonts w:ascii="Arial" w:hAnsi="Arial"/>
                <w:color w:val="1A1A1A"/>
                <w:sz w:val="20"/>
              </w:rPr>
            </w:pPr>
          </w:p>
        </w:tc>
        <w:tc>
          <w:tcPr>
            <w:tcW w:w="6803" w:type="dxa"/>
            <w:shd w:val="clear" w:color="auto" w:fill="auto"/>
          </w:tcPr>
          <w:p w14:paraId="14A458F0" w14:textId="77777777" w:rsidR="00BB6F63" w:rsidRPr="00495B3B" w:rsidRDefault="00BB6F63" w:rsidP="00BB6F63">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7FF49BFE" w14:textId="77777777" w:rsidR="00BB6F63" w:rsidRPr="00495B3B" w:rsidRDefault="00BB6F63" w:rsidP="00BB6F63">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661150F0" w:rsidR="00BB6F63" w:rsidRPr="00495B3B" w:rsidRDefault="00BB6F63" w:rsidP="00BB6F63">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BB6F63" w:rsidRPr="00495B3B" w14:paraId="10873C64" w14:textId="77777777" w:rsidTr="7DBC30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BB6F63" w:rsidRPr="00495B3B" w:rsidRDefault="00BB6F63" w:rsidP="00BB6F63">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17BA4565" w:rsidR="00BB6F63" w:rsidRPr="00495B3B" w:rsidRDefault="00BB6F63" w:rsidP="00BB6F63">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39849685" w14:textId="77777777" w:rsidR="00BB6F63" w:rsidRPr="00495B3B" w:rsidRDefault="00BB6F63" w:rsidP="00BB6F63">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E8F499B" w14:textId="77777777" w:rsidR="00BB6F63" w:rsidRPr="00454423" w:rsidRDefault="00BB6F63" w:rsidP="00BB6F6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A077841" w14:textId="77777777" w:rsidR="00BB6F63" w:rsidRPr="005763CD" w:rsidRDefault="00BB6F63" w:rsidP="00BB6F63">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1B9D3141" w14:textId="77777777" w:rsidR="00BB6F63" w:rsidRPr="005763CD" w:rsidRDefault="00BB6F63" w:rsidP="00BB6F63">
      <w:pPr>
        <w:spacing w:before="0" w:after="0"/>
        <w:rPr>
          <w:rFonts w:ascii="Arial" w:hAnsi="Arial" w:cs="Arial"/>
        </w:rPr>
      </w:pPr>
    </w:p>
    <w:p w14:paraId="787743B5" w14:textId="77777777" w:rsidR="00BB6F63" w:rsidRPr="005763CD" w:rsidRDefault="00BB6F63" w:rsidP="00BB6F63">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126D6055" w14:textId="77777777" w:rsidR="00BB6F63" w:rsidRPr="00495B3B" w:rsidRDefault="00BB6F63" w:rsidP="00BB6F63">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9154DD0" w14:textId="77777777" w:rsidR="00BB6F63" w:rsidRPr="002775A7" w:rsidRDefault="00BB6F63" w:rsidP="00BB6F63">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156C921" w14:textId="77777777" w:rsidR="00BB6F63" w:rsidRDefault="00BB6F63" w:rsidP="00BB6F63">
      <w:pPr>
        <w:rPr>
          <w:rFonts w:ascii="Arial" w:hAnsi="Arial" w:cs="Arial"/>
          <w:color w:val="000000"/>
          <w:szCs w:val="22"/>
        </w:rPr>
      </w:pPr>
      <w:r>
        <w:rPr>
          <w:rFonts w:ascii="Arial" w:hAnsi="Arial" w:cs="Arial"/>
          <w:color w:val="000000"/>
          <w:szCs w:val="22"/>
        </w:rPr>
        <w:br w:type="page"/>
      </w:r>
    </w:p>
    <w:p w14:paraId="496EC30A" w14:textId="77777777" w:rsidR="00BB6F63" w:rsidRPr="00AC1638" w:rsidRDefault="00BB6F63" w:rsidP="00BB6F63">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393D3E7C" w14:textId="77777777" w:rsidR="00BB6F63" w:rsidRPr="00AC1638" w:rsidRDefault="00BB6F63" w:rsidP="00BB6F63">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7D92EB71" w14:textId="77777777" w:rsidR="00BB6F63" w:rsidRPr="00495B3B" w:rsidRDefault="00BB6F63" w:rsidP="00BB6F6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85F4A6F" w14:textId="77777777" w:rsidR="00BB6F63" w:rsidRDefault="00BB6F63" w:rsidP="00BB6F63">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4AB74BE1" w14:textId="77777777" w:rsidR="00BB6F63" w:rsidRPr="00495B3B" w:rsidRDefault="00BB6F63" w:rsidP="00BB6F63">
      <w:pPr>
        <w:spacing w:line="240" w:lineRule="auto"/>
        <w:contextualSpacing/>
        <w:outlineLvl w:val="1"/>
        <w:rPr>
          <w:rFonts w:ascii="Arial" w:hAnsi="Arial" w:cs="Arial"/>
          <w:color w:val="363534"/>
        </w:rPr>
      </w:pPr>
    </w:p>
    <w:p w14:paraId="74E6E27B" w14:textId="77777777" w:rsidR="00BB6F63" w:rsidRPr="00495B3B" w:rsidRDefault="00BB6F63" w:rsidP="00BB6F6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88B9087" w14:textId="77777777" w:rsidR="00BB6F63" w:rsidRPr="00495B3B" w:rsidRDefault="00BB6F63" w:rsidP="00BB6F63">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7D347104" w14:textId="77777777" w:rsidR="00BB6F63" w:rsidRPr="00495B3B" w:rsidRDefault="00BB6F63" w:rsidP="00BB6F63">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FE0AED2" w14:textId="77777777" w:rsidR="00BB6F63" w:rsidRPr="00495B3B" w:rsidRDefault="00BB6F63" w:rsidP="00BB6F63">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99F9E9B" w14:textId="77777777" w:rsidR="00BB6F63" w:rsidRPr="00495B3B" w:rsidRDefault="00BB6F63" w:rsidP="00BB6F63">
      <w:pPr>
        <w:rPr>
          <w:rFonts w:ascii="Arial" w:hAnsi="Arial" w:cs="Arial"/>
          <w:b/>
          <w:bCs/>
          <w:color w:val="363534"/>
        </w:rPr>
      </w:pPr>
      <w:r w:rsidRPr="00495B3B">
        <w:rPr>
          <w:rFonts w:ascii="Arial" w:hAnsi="Arial" w:cs="Arial"/>
          <w:b/>
          <w:bCs/>
          <w:color w:val="363534"/>
        </w:rPr>
        <w:t>Aboriginal Cultural Safety</w:t>
      </w:r>
    </w:p>
    <w:p w14:paraId="0B9484DE" w14:textId="77777777" w:rsidR="00BB6F63" w:rsidRPr="00495B3B" w:rsidRDefault="00BB6F63" w:rsidP="00BB6F63">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5BB9E2FB" w14:textId="77777777" w:rsidR="00BB6F63" w:rsidRPr="00495B3B" w:rsidRDefault="00BB6F63" w:rsidP="00BB6F63">
      <w:pPr>
        <w:rPr>
          <w:rFonts w:ascii="Arial" w:hAnsi="Arial" w:cs="Arial"/>
          <w:b/>
          <w:color w:val="363534"/>
          <w:szCs w:val="22"/>
        </w:rPr>
      </w:pPr>
      <w:r w:rsidRPr="00495B3B">
        <w:rPr>
          <w:rFonts w:ascii="Arial" w:hAnsi="Arial" w:cs="Arial"/>
          <w:b/>
          <w:color w:val="363534"/>
          <w:szCs w:val="22"/>
        </w:rPr>
        <w:t>Balancing your Life / Hybrid Working</w:t>
      </w:r>
    </w:p>
    <w:p w14:paraId="0545A914" w14:textId="77777777" w:rsidR="00BB6F63" w:rsidRPr="00495B3B" w:rsidRDefault="00BB6F63" w:rsidP="00BB6F63">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C741B56" w14:textId="77777777" w:rsidR="00BB6F63" w:rsidRPr="00495B3B" w:rsidRDefault="00BB6F63" w:rsidP="00BB6F63">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69B28C1E" w14:textId="0FCCA939" w:rsidR="00A14A3F" w:rsidRPr="00DE78F8" w:rsidRDefault="00A14A3F" w:rsidP="00BB6F63">
      <w:pPr>
        <w:keepNext/>
        <w:spacing w:line="240" w:lineRule="auto"/>
        <w:rPr>
          <w:rFonts w:ascii="Arial" w:eastAsia="Microsoft JhengHei" w:hAnsi="Arial" w:cs="Arial"/>
          <w:sz w:val="22"/>
          <w:szCs w:val="24"/>
          <w:u w:val="single"/>
          <w:lang w:eastAsia="en-US"/>
        </w:rPr>
      </w:pPr>
    </w:p>
    <w:sectPr w:rsidR="00A14A3F" w:rsidRPr="00DE78F8" w:rsidSect="007425C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063E5" w14:textId="77777777" w:rsidR="0047676D" w:rsidRDefault="0047676D" w:rsidP="00CD157B">
      <w:pPr>
        <w:pStyle w:val="NoSpacing"/>
      </w:pPr>
    </w:p>
    <w:p w14:paraId="1705239B" w14:textId="77777777" w:rsidR="0047676D" w:rsidRDefault="0047676D"/>
  </w:endnote>
  <w:endnote w:type="continuationSeparator" w:id="0">
    <w:p w14:paraId="4ABADCDC" w14:textId="77777777" w:rsidR="0047676D" w:rsidRDefault="0047676D" w:rsidP="00CD157B">
      <w:pPr>
        <w:pStyle w:val="NoSpacing"/>
      </w:pPr>
    </w:p>
    <w:p w14:paraId="7DB7BA03" w14:textId="77777777" w:rsidR="0047676D" w:rsidRDefault="0047676D"/>
  </w:endnote>
  <w:endnote w:type="continuationNotice" w:id="1">
    <w:p w14:paraId="0BEDD373" w14:textId="77777777" w:rsidR="0047676D" w:rsidRDefault="0047676D" w:rsidP="00CD157B">
      <w:pPr>
        <w:pStyle w:val="NoSpacing"/>
      </w:pPr>
    </w:p>
    <w:p w14:paraId="3DD59E45" w14:textId="77777777" w:rsidR="0047676D" w:rsidRDefault="00476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5D13AE40"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F4485">
      <w:rPr>
        <w:bCs w:val="0"/>
      </w:rPr>
      <w:t>March</w:t>
    </w:r>
    <w:r w:rsidR="00D40EAF" w:rsidRPr="00D40EAF">
      <w:rPr>
        <w:bCs w:val="0"/>
      </w:rPr>
      <w:t xml:space="preserve"> 202</w:t>
    </w:r>
    <w:r w:rsidR="001F4485">
      <w:rPr>
        <w:bCs w:val="0"/>
      </w:rPr>
      <w:t>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54D6CBF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F4485">
      <w:rPr>
        <w:bCs w:val="0"/>
      </w:rPr>
      <w:t>March 2025</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D6991" w14:textId="77777777" w:rsidR="0047676D" w:rsidRPr="0056073C" w:rsidRDefault="0047676D" w:rsidP="005D764F">
      <w:pPr>
        <w:pStyle w:val="FootnoteSeparator"/>
      </w:pPr>
    </w:p>
    <w:p w14:paraId="3FD78750" w14:textId="77777777" w:rsidR="0047676D" w:rsidRDefault="0047676D"/>
  </w:footnote>
  <w:footnote w:type="continuationSeparator" w:id="0">
    <w:p w14:paraId="1B5E86C6" w14:textId="77777777" w:rsidR="0047676D" w:rsidRPr="00CA30B7" w:rsidRDefault="0047676D" w:rsidP="006D5A90">
      <w:pPr>
        <w:rPr>
          <w:lang w:val="en-US"/>
        </w:rPr>
      </w:pPr>
      <w:r w:rsidRPr="00CA30B7">
        <w:rPr>
          <w:lang w:val="en-US"/>
        </w:rPr>
        <w:t>_______</w:t>
      </w:r>
    </w:p>
    <w:p w14:paraId="14651354" w14:textId="77777777" w:rsidR="0047676D" w:rsidRDefault="0047676D"/>
  </w:footnote>
  <w:footnote w:type="continuationNotice" w:id="1">
    <w:p w14:paraId="046488E5" w14:textId="77777777" w:rsidR="0047676D" w:rsidRDefault="0047676D" w:rsidP="006D5A90"/>
    <w:p w14:paraId="1FE47EA7" w14:textId="77777777" w:rsidR="0047676D" w:rsidRDefault="00476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B5EC3D"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5C3700"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7BE7F3"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C47F26"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909531"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5F850B"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FA1D" w14:textId="77777777" w:rsidR="001F4485" w:rsidRDefault="001F4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EAB5" w14:textId="77777777" w:rsidR="001F4485" w:rsidRDefault="001F4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071D58"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640536"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068C2F"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DC58CA"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0AB60B"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A071E3"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77A6FE9"/>
    <w:multiLevelType w:val="hybridMultilevel"/>
    <w:tmpl w:val="7992764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0B76BFB"/>
    <w:multiLevelType w:val="hybridMultilevel"/>
    <w:tmpl w:val="8E827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6116A23"/>
    <w:multiLevelType w:val="hybridMultilevel"/>
    <w:tmpl w:val="05247690"/>
    <w:lvl w:ilvl="0" w:tplc="0C09000F">
      <w:start w:val="1"/>
      <w:numFmt w:val="decimal"/>
      <w:lvlText w:val="%1."/>
      <w:lvlJc w:val="left"/>
      <w:pPr>
        <w:ind w:left="568" w:hanging="568"/>
      </w:pPr>
      <w:rPr>
        <w:rFonts w:hint="default"/>
        <w:sz w:val="20"/>
        <w:szCs w:val="20"/>
      </w:rPr>
    </w:lvl>
    <w:lvl w:ilvl="1" w:tplc="FFFFFFFF">
      <w:start w:val="1"/>
      <w:numFmt w:val="bullet"/>
      <w:lvlText w:val="•"/>
      <w:lvlJc w:val="left"/>
      <w:pPr>
        <w:ind w:left="1541" w:hanging="568"/>
      </w:pPr>
      <w:rPr>
        <w:rFonts w:hint="default"/>
      </w:rPr>
    </w:lvl>
    <w:lvl w:ilvl="2" w:tplc="FFFFFFFF">
      <w:start w:val="1"/>
      <w:numFmt w:val="bullet"/>
      <w:lvlText w:val="•"/>
      <w:lvlJc w:val="left"/>
      <w:pPr>
        <w:ind w:left="2515" w:hanging="568"/>
      </w:pPr>
      <w:rPr>
        <w:rFonts w:hint="default"/>
      </w:rPr>
    </w:lvl>
    <w:lvl w:ilvl="3" w:tplc="FFFFFFFF">
      <w:start w:val="1"/>
      <w:numFmt w:val="bullet"/>
      <w:lvlText w:val="•"/>
      <w:lvlJc w:val="left"/>
      <w:pPr>
        <w:ind w:left="3489" w:hanging="568"/>
      </w:pPr>
      <w:rPr>
        <w:rFonts w:hint="default"/>
      </w:rPr>
    </w:lvl>
    <w:lvl w:ilvl="4" w:tplc="FFFFFFFF">
      <w:start w:val="1"/>
      <w:numFmt w:val="bullet"/>
      <w:lvlText w:val="•"/>
      <w:lvlJc w:val="left"/>
      <w:pPr>
        <w:ind w:left="4463" w:hanging="568"/>
      </w:pPr>
      <w:rPr>
        <w:rFonts w:hint="default"/>
      </w:rPr>
    </w:lvl>
    <w:lvl w:ilvl="5" w:tplc="FFFFFFFF">
      <w:start w:val="1"/>
      <w:numFmt w:val="bullet"/>
      <w:lvlText w:val="•"/>
      <w:lvlJc w:val="left"/>
      <w:pPr>
        <w:ind w:left="5437" w:hanging="568"/>
      </w:pPr>
      <w:rPr>
        <w:rFonts w:hint="default"/>
      </w:rPr>
    </w:lvl>
    <w:lvl w:ilvl="6" w:tplc="FFFFFFFF">
      <w:start w:val="1"/>
      <w:numFmt w:val="bullet"/>
      <w:lvlText w:val="•"/>
      <w:lvlJc w:val="left"/>
      <w:pPr>
        <w:ind w:left="6411" w:hanging="568"/>
      </w:pPr>
      <w:rPr>
        <w:rFonts w:hint="default"/>
      </w:rPr>
    </w:lvl>
    <w:lvl w:ilvl="7" w:tplc="FFFFFFFF">
      <w:start w:val="1"/>
      <w:numFmt w:val="bullet"/>
      <w:lvlText w:val="•"/>
      <w:lvlJc w:val="left"/>
      <w:pPr>
        <w:ind w:left="7384" w:hanging="568"/>
      </w:pPr>
      <w:rPr>
        <w:rFonts w:hint="default"/>
      </w:rPr>
    </w:lvl>
    <w:lvl w:ilvl="8" w:tplc="FFFFFFFF">
      <w:start w:val="1"/>
      <w:numFmt w:val="bullet"/>
      <w:lvlText w:val="•"/>
      <w:lvlJc w:val="left"/>
      <w:pPr>
        <w:ind w:left="8358" w:hanging="568"/>
      </w:pPr>
      <w:rPr>
        <w:rFonts w:hint="default"/>
      </w:rPr>
    </w:lvl>
  </w:abstractNum>
  <w:abstractNum w:abstractNumId="51" w15:restartNumberingAfterBreak="0">
    <w:nsid w:val="6DE833EC"/>
    <w:multiLevelType w:val="hybridMultilevel"/>
    <w:tmpl w:val="05247690"/>
    <w:lvl w:ilvl="0" w:tplc="FFFFFFFF">
      <w:start w:val="1"/>
      <w:numFmt w:val="decimal"/>
      <w:lvlText w:val="%1."/>
      <w:lvlJc w:val="left"/>
      <w:pPr>
        <w:ind w:left="568" w:hanging="568"/>
      </w:pPr>
      <w:rPr>
        <w:rFonts w:hint="default"/>
        <w:sz w:val="20"/>
        <w:szCs w:val="20"/>
      </w:rPr>
    </w:lvl>
    <w:lvl w:ilvl="1" w:tplc="FFFFFFFF">
      <w:start w:val="1"/>
      <w:numFmt w:val="bullet"/>
      <w:lvlText w:val="•"/>
      <w:lvlJc w:val="left"/>
      <w:pPr>
        <w:ind w:left="1541" w:hanging="568"/>
      </w:pPr>
      <w:rPr>
        <w:rFonts w:hint="default"/>
      </w:rPr>
    </w:lvl>
    <w:lvl w:ilvl="2" w:tplc="FFFFFFFF">
      <w:start w:val="1"/>
      <w:numFmt w:val="bullet"/>
      <w:lvlText w:val="•"/>
      <w:lvlJc w:val="left"/>
      <w:pPr>
        <w:ind w:left="2515" w:hanging="568"/>
      </w:pPr>
      <w:rPr>
        <w:rFonts w:hint="default"/>
      </w:rPr>
    </w:lvl>
    <w:lvl w:ilvl="3" w:tplc="FFFFFFFF">
      <w:start w:val="1"/>
      <w:numFmt w:val="bullet"/>
      <w:lvlText w:val="•"/>
      <w:lvlJc w:val="left"/>
      <w:pPr>
        <w:ind w:left="3489" w:hanging="568"/>
      </w:pPr>
      <w:rPr>
        <w:rFonts w:hint="default"/>
      </w:rPr>
    </w:lvl>
    <w:lvl w:ilvl="4" w:tplc="FFFFFFFF">
      <w:start w:val="1"/>
      <w:numFmt w:val="bullet"/>
      <w:lvlText w:val="•"/>
      <w:lvlJc w:val="left"/>
      <w:pPr>
        <w:ind w:left="4463" w:hanging="568"/>
      </w:pPr>
      <w:rPr>
        <w:rFonts w:hint="default"/>
      </w:rPr>
    </w:lvl>
    <w:lvl w:ilvl="5" w:tplc="FFFFFFFF">
      <w:start w:val="1"/>
      <w:numFmt w:val="bullet"/>
      <w:lvlText w:val="•"/>
      <w:lvlJc w:val="left"/>
      <w:pPr>
        <w:ind w:left="5437" w:hanging="568"/>
      </w:pPr>
      <w:rPr>
        <w:rFonts w:hint="default"/>
      </w:rPr>
    </w:lvl>
    <w:lvl w:ilvl="6" w:tplc="FFFFFFFF">
      <w:start w:val="1"/>
      <w:numFmt w:val="bullet"/>
      <w:lvlText w:val="•"/>
      <w:lvlJc w:val="left"/>
      <w:pPr>
        <w:ind w:left="6411" w:hanging="568"/>
      </w:pPr>
      <w:rPr>
        <w:rFonts w:hint="default"/>
      </w:rPr>
    </w:lvl>
    <w:lvl w:ilvl="7" w:tplc="FFFFFFFF">
      <w:start w:val="1"/>
      <w:numFmt w:val="bullet"/>
      <w:lvlText w:val="•"/>
      <w:lvlJc w:val="left"/>
      <w:pPr>
        <w:ind w:left="7384" w:hanging="568"/>
      </w:pPr>
      <w:rPr>
        <w:rFonts w:hint="default"/>
      </w:rPr>
    </w:lvl>
    <w:lvl w:ilvl="8" w:tplc="FFFFFFFF">
      <w:start w:val="1"/>
      <w:numFmt w:val="bullet"/>
      <w:lvlText w:val="•"/>
      <w:lvlJc w:val="left"/>
      <w:pPr>
        <w:ind w:left="8358" w:hanging="568"/>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6"/>
  </w:num>
  <w:num w:numId="4" w16cid:durableId="985085104">
    <w:abstractNumId w:val="11"/>
  </w:num>
  <w:num w:numId="5" w16cid:durableId="1872112631">
    <w:abstractNumId w:val="14"/>
  </w:num>
  <w:num w:numId="6" w16cid:durableId="336812815">
    <w:abstractNumId w:val="30"/>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19"/>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6"/>
  </w:num>
  <w:num w:numId="36" w16cid:durableId="664823544">
    <w:abstractNumId w:val="52"/>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9"/>
  </w:num>
  <w:num w:numId="43" w16cid:durableId="729228463">
    <w:abstractNumId w:val="7"/>
  </w:num>
  <w:num w:numId="44" w16cid:durableId="322781625">
    <w:abstractNumId w:val="32"/>
  </w:num>
  <w:num w:numId="45" w16cid:durableId="1504738773">
    <w:abstractNumId w:val="50"/>
  </w:num>
  <w:num w:numId="46" w16cid:durableId="1481575800">
    <w:abstractNumId w:val="21"/>
  </w:num>
  <w:num w:numId="47" w16cid:durableId="160897068">
    <w:abstractNumId w:val="51"/>
  </w:num>
  <w:num w:numId="48" w16cid:durableId="75073825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054"/>
    <w:rsid w:val="00030105"/>
    <w:rsid w:val="00030A38"/>
    <w:rsid w:val="0003160B"/>
    <w:rsid w:val="00032C52"/>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4F"/>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0D19"/>
    <w:rsid w:val="000B1783"/>
    <w:rsid w:val="000B2770"/>
    <w:rsid w:val="000B36D8"/>
    <w:rsid w:val="000B389F"/>
    <w:rsid w:val="000B497E"/>
    <w:rsid w:val="000B51BB"/>
    <w:rsid w:val="000B5385"/>
    <w:rsid w:val="000B59CB"/>
    <w:rsid w:val="000B5AC1"/>
    <w:rsid w:val="000B5B6D"/>
    <w:rsid w:val="000B6301"/>
    <w:rsid w:val="000B65EE"/>
    <w:rsid w:val="000B6835"/>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0F4"/>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4C3B"/>
    <w:rsid w:val="00155192"/>
    <w:rsid w:val="00155B41"/>
    <w:rsid w:val="00155B79"/>
    <w:rsid w:val="00156344"/>
    <w:rsid w:val="00156406"/>
    <w:rsid w:val="001565D2"/>
    <w:rsid w:val="0015669A"/>
    <w:rsid w:val="001569D0"/>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2EA1"/>
    <w:rsid w:val="0017336D"/>
    <w:rsid w:val="00173F1A"/>
    <w:rsid w:val="00174052"/>
    <w:rsid w:val="001745CE"/>
    <w:rsid w:val="00174E84"/>
    <w:rsid w:val="001750A0"/>
    <w:rsid w:val="00175DCC"/>
    <w:rsid w:val="001762F3"/>
    <w:rsid w:val="001766D2"/>
    <w:rsid w:val="001768FA"/>
    <w:rsid w:val="001769A8"/>
    <w:rsid w:val="00176FA4"/>
    <w:rsid w:val="00177179"/>
    <w:rsid w:val="0017749D"/>
    <w:rsid w:val="001778A7"/>
    <w:rsid w:val="00177F02"/>
    <w:rsid w:val="00180317"/>
    <w:rsid w:val="001806B5"/>
    <w:rsid w:val="001806EE"/>
    <w:rsid w:val="00180E8D"/>
    <w:rsid w:val="00180FF8"/>
    <w:rsid w:val="001813B0"/>
    <w:rsid w:val="001818D8"/>
    <w:rsid w:val="00181B8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5C8"/>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0A6"/>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3FC"/>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90"/>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825"/>
    <w:rsid w:val="001F0A72"/>
    <w:rsid w:val="001F2252"/>
    <w:rsid w:val="001F2907"/>
    <w:rsid w:val="001F2C32"/>
    <w:rsid w:val="001F302E"/>
    <w:rsid w:val="001F3545"/>
    <w:rsid w:val="001F35A0"/>
    <w:rsid w:val="001F448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AA3"/>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278"/>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0F8"/>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5E7E"/>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0D1D"/>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B85"/>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6F"/>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06"/>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4CC"/>
    <w:rsid w:val="003C6914"/>
    <w:rsid w:val="003C6ECF"/>
    <w:rsid w:val="003C75D1"/>
    <w:rsid w:val="003C7903"/>
    <w:rsid w:val="003C7A8F"/>
    <w:rsid w:val="003C7D07"/>
    <w:rsid w:val="003D07F2"/>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129"/>
    <w:rsid w:val="003F6637"/>
    <w:rsid w:val="003F6BDD"/>
    <w:rsid w:val="003F71AF"/>
    <w:rsid w:val="003F774D"/>
    <w:rsid w:val="003F782D"/>
    <w:rsid w:val="003F7C1A"/>
    <w:rsid w:val="003F7EFB"/>
    <w:rsid w:val="00400258"/>
    <w:rsid w:val="00400F59"/>
    <w:rsid w:val="004012A4"/>
    <w:rsid w:val="00401BF0"/>
    <w:rsid w:val="0040216D"/>
    <w:rsid w:val="004024A9"/>
    <w:rsid w:val="004026E0"/>
    <w:rsid w:val="004028A1"/>
    <w:rsid w:val="004028D1"/>
    <w:rsid w:val="0040292D"/>
    <w:rsid w:val="00402A47"/>
    <w:rsid w:val="00402CE5"/>
    <w:rsid w:val="004030D9"/>
    <w:rsid w:val="0040337A"/>
    <w:rsid w:val="00403413"/>
    <w:rsid w:val="0040348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A8B"/>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76D"/>
    <w:rsid w:val="00477040"/>
    <w:rsid w:val="004777FB"/>
    <w:rsid w:val="00477E03"/>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005"/>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33"/>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8BF"/>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960"/>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B8C"/>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3BA"/>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85B"/>
    <w:rsid w:val="005269A1"/>
    <w:rsid w:val="00526FB4"/>
    <w:rsid w:val="00527469"/>
    <w:rsid w:val="00527764"/>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483"/>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598"/>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3EDF"/>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AE8"/>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3561"/>
    <w:rsid w:val="00734A4B"/>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B12"/>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7768E"/>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9CC"/>
    <w:rsid w:val="00784C03"/>
    <w:rsid w:val="00785350"/>
    <w:rsid w:val="00786A3A"/>
    <w:rsid w:val="00786CB0"/>
    <w:rsid w:val="007870E2"/>
    <w:rsid w:val="00787561"/>
    <w:rsid w:val="00787BEB"/>
    <w:rsid w:val="00787D27"/>
    <w:rsid w:val="00790262"/>
    <w:rsid w:val="007909A5"/>
    <w:rsid w:val="00790AC4"/>
    <w:rsid w:val="00790DE6"/>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0B30"/>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856"/>
    <w:rsid w:val="007E694C"/>
    <w:rsid w:val="007E6AE1"/>
    <w:rsid w:val="007E7171"/>
    <w:rsid w:val="007E78A6"/>
    <w:rsid w:val="007F0D3C"/>
    <w:rsid w:val="007F12FF"/>
    <w:rsid w:val="007F1347"/>
    <w:rsid w:val="007F1526"/>
    <w:rsid w:val="007F17D1"/>
    <w:rsid w:val="007F1A74"/>
    <w:rsid w:val="007F1D09"/>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1A"/>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200"/>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5FE5"/>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06C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4D"/>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0AC9"/>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0F6"/>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2FA"/>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971"/>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309"/>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324"/>
    <w:rsid w:val="009409E2"/>
    <w:rsid w:val="00940A90"/>
    <w:rsid w:val="00941371"/>
    <w:rsid w:val="0094150D"/>
    <w:rsid w:val="00941561"/>
    <w:rsid w:val="00941824"/>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1EC"/>
    <w:rsid w:val="0097027A"/>
    <w:rsid w:val="00970331"/>
    <w:rsid w:val="0097097C"/>
    <w:rsid w:val="00971624"/>
    <w:rsid w:val="009716D7"/>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49D9"/>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0AB"/>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733"/>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47E1"/>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2C0"/>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856"/>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CA5"/>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655"/>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035"/>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C9"/>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1DB"/>
    <w:rsid w:val="00BA4ED5"/>
    <w:rsid w:val="00BA547E"/>
    <w:rsid w:val="00BA5B65"/>
    <w:rsid w:val="00BA5B6C"/>
    <w:rsid w:val="00BA64BE"/>
    <w:rsid w:val="00BA6E77"/>
    <w:rsid w:val="00BA7064"/>
    <w:rsid w:val="00BA72A4"/>
    <w:rsid w:val="00BA77B4"/>
    <w:rsid w:val="00BA7B37"/>
    <w:rsid w:val="00BB1B2F"/>
    <w:rsid w:val="00BB1F66"/>
    <w:rsid w:val="00BB2BE3"/>
    <w:rsid w:val="00BB30CA"/>
    <w:rsid w:val="00BB31AC"/>
    <w:rsid w:val="00BB322B"/>
    <w:rsid w:val="00BB3A2F"/>
    <w:rsid w:val="00BB4FFE"/>
    <w:rsid w:val="00BB5C55"/>
    <w:rsid w:val="00BB6AAF"/>
    <w:rsid w:val="00BB6C59"/>
    <w:rsid w:val="00BB6F0D"/>
    <w:rsid w:val="00BB6F63"/>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B4D"/>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2E"/>
    <w:rsid w:val="00BE584B"/>
    <w:rsid w:val="00BE5933"/>
    <w:rsid w:val="00BE5E33"/>
    <w:rsid w:val="00BE6820"/>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B4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419"/>
    <w:rsid w:val="00C337ED"/>
    <w:rsid w:val="00C339C7"/>
    <w:rsid w:val="00C33BEC"/>
    <w:rsid w:val="00C34819"/>
    <w:rsid w:val="00C353D3"/>
    <w:rsid w:val="00C35BA8"/>
    <w:rsid w:val="00C360D0"/>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1E7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200"/>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06B"/>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5FB"/>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5B3"/>
    <w:rsid w:val="00CF3A3C"/>
    <w:rsid w:val="00CF4175"/>
    <w:rsid w:val="00CF4245"/>
    <w:rsid w:val="00CF45DD"/>
    <w:rsid w:val="00CF4B16"/>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2CDD"/>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361C"/>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11F"/>
    <w:rsid w:val="00D90727"/>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0FCB"/>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8F8"/>
    <w:rsid w:val="00DF0883"/>
    <w:rsid w:val="00DF0A0D"/>
    <w:rsid w:val="00DF0E92"/>
    <w:rsid w:val="00DF1865"/>
    <w:rsid w:val="00DF1CF7"/>
    <w:rsid w:val="00DF1E45"/>
    <w:rsid w:val="00DF1EC7"/>
    <w:rsid w:val="00DF1EE7"/>
    <w:rsid w:val="00DF1F92"/>
    <w:rsid w:val="00DF200A"/>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8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6F61"/>
    <w:rsid w:val="00E37D35"/>
    <w:rsid w:val="00E406A0"/>
    <w:rsid w:val="00E40750"/>
    <w:rsid w:val="00E41993"/>
    <w:rsid w:val="00E41EDE"/>
    <w:rsid w:val="00E4201F"/>
    <w:rsid w:val="00E42BDA"/>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AEB"/>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6A50"/>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685"/>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FE7"/>
    <w:rsid w:val="00EB72BC"/>
    <w:rsid w:val="00EB733C"/>
    <w:rsid w:val="00EB7629"/>
    <w:rsid w:val="00EB7EF0"/>
    <w:rsid w:val="00EB7EF1"/>
    <w:rsid w:val="00EC033D"/>
    <w:rsid w:val="00EC092D"/>
    <w:rsid w:val="00EC096C"/>
    <w:rsid w:val="00EC1C40"/>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19F3"/>
    <w:rsid w:val="00ED22E0"/>
    <w:rsid w:val="00ED2CC8"/>
    <w:rsid w:val="00ED326C"/>
    <w:rsid w:val="00ED33A1"/>
    <w:rsid w:val="00ED35FA"/>
    <w:rsid w:val="00ED3666"/>
    <w:rsid w:val="00ED3A45"/>
    <w:rsid w:val="00ED4CF4"/>
    <w:rsid w:val="00ED513F"/>
    <w:rsid w:val="00ED5678"/>
    <w:rsid w:val="00ED56EB"/>
    <w:rsid w:val="00ED599F"/>
    <w:rsid w:val="00ED5F94"/>
    <w:rsid w:val="00ED6179"/>
    <w:rsid w:val="00ED6AFD"/>
    <w:rsid w:val="00ED6CBF"/>
    <w:rsid w:val="00ED7446"/>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171"/>
    <w:rsid w:val="00EE75D4"/>
    <w:rsid w:val="00EE7E53"/>
    <w:rsid w:val="00EF05F4"/>
    <w:rsid w:val="00EF140E"/>
    <w:rsid w:val="00EF1B03"/>
    <w:rsid w:val="00EF2922"/>
    <w:rsid w:val="00EF2939"/>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9D3"/>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974"/>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1CE0"/>
    <w:rsid w:val="00FA29B1"/>
    <w:rsid w:val="00FA2A58"/>
    <w:rsid w:val="00FA2C43"/>
    <w:rsid w:val="00FA3335"/>
    <w:rsid w:val="00FA3713"/>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5FF5"/>
    <w:rsid w:val="00FC605B"/>
    <w:rsid w:val="00FC656A"/>
    <w:rsid w:val="00FC65E9"/>
    <w:rsid w:val="00FC66A8"/>
    <w:rsid w:val="00FC7E20"/>
    <w:rsid w:val="00FD0213"/>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62E"/>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D0336AC"/>
    <w:rsid w:val="0D4DCCCB"/>
    <w:rsid w:val="14066B5E"/>
    <w:rsid w:val="26025D8A"/>
    <w:rsid w:val="26EF9DB5"/>
    <w:rsid w:val="2FB738CC"/>
    <w:rsid w:val="30E866DE"/>
    <w:rsid w:val="319B0023"/>
    <w:rsid w:val="3A7F20BD"/>
    <w:rsid w:val="45DB6638"/>
    <w:rsid w:val="524BFD3B"/>
    <w:rsid w:val="62C4E3E6"/>
    <w:rsid w:val="69898E0B"/>
    <w:rsid w:val="6E98F844"/>
    <w:rsid w:val="6F6AD604"/>
    <w:rsid w:val="7DBC3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E56AF2C7737CF4996013D39881A98C9" ma:contentTypeVersion="20" ma:contentTypeDescription="Create a new document." ma:contentTypeScope="" ma:versionID="43fd8f016bafaa78013e60490a5d0bde">
  <xsd:schema xmlns:xsd="http://www.w3.org/2001/XMLSchema" xmlns:xs="http://www.w3.org/2001/XMLSchema" xmlns:p="http://schemas.microsoft.com/office/2006/metadata/properties" xmlns:ns2="a5f32de4-e402-4188-b034-e71ca7d22e54" xmlns:ns3="e2be5ffd-9ce5-4355-a3ad-495d763284d6" xmlns:ns4="4cceec9e-6152-476a-b874-f43595ca76b1" targetNamespace="http://schemas.microsoft.com/office/2006/metadata/properties" ma:root="true" ma:fieldsID="a7632f374d75fadb696153e5d1bf6364" ns2:_="" ns3:_="" ns4:_="">
    <xsd:import namespace="a5f32de4-e402-4188-b034-e71ca7d22e54"/>
    <xsd:import namespace="e2be5ffd-9ce5-4355-a3ad-495d763284d6"/>
    <xsd:import namespace="4cceec9e-6152-476a-b874-f43595ca76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be5ffd-9ce5-4355-a3ad-495d763284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eec9e-6152-476a-b874-f43595ca76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63c356-3eda-484f-acaf-c608cf3b358e}" ma:internalName="TaxCatchAll" ma:showField="CatchAllData" ma:web="4cceec9e-6152-476a-b874-f43595ca7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SharedWithUsers xmlns="4cceec9e-6152-476a-b874-f43595ca76b1">
      <UserInfo>
        <DisplayName>Laurie Barker (DEECA)</DisplayName>
        <AccountId>1470</AccountId>
        <AccountType/>
      </UserInfo>
    </SharedWithUsers>
    <TaxCatchAll xmlns="4cceec9e-6152-476a-b874-f43595ca76b1" xsi:nil="true"/>
    <lcf76f155ced4ddcb4097134ff3c332f xmlns="e2be5ffd-9ce5-4355-a3ad-495d76328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2F24AF23-C268-415F-8215-B04AC62917D6}">
  <ds:schemaRefs>
    <ds:schemaRef ds:uri="Microsoft.SharePoint.Taxonomy.ContentTypeSync"/>
  </ds:schemaRefs>
</ds:datastoreItem>
</file>

<file path=customXml/itemProps5.xml><?xml version="1.0" encoding="utf-8"?>
<ds:datastoreItem xmlns:ds="http://schemas.openxmlformats.org/officeDocument/2006/customXml" ds:itemID="{C9DAB2E8-330F-458E-A37E-C92CB99F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e2be5ffd-9ce5-4355-a3ad-495d763284d6"/>
    <ds:schemaRef ds:uri="4cceec9e-6152-476a-b874-f43595ca7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664578-8FF9-4BD2-99B4-C7FC0E7C9664}">
  <ds:schemaRefs>
    <ds:schemaRef ds:uri="http://schemas.microsoft.com/sharepoint/events"/>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4cceec9e-6152-476a-b874-f43595ca76b1"/>
    <ds:schemaRef ds:uri="e2be5ffd-9ce5-4355-a3ad-495d763284d6"/>
    <ds:schemaRef ds:uri="a5f32de4-e402-4188-b034-e71ca7d22e5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1670</Words>
  <Characters>10845</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6</cp:revision>
  <cp:lastPrinted>2022-06-17T02:14:00Z</cp:lastPrinted>
  <dcterms:created xsi:type="dcterms:W3CDTF">2025-09-22T23:50:00Z</dcterms:created>
  <dcterms:modified xsi:type="dcterms:W3CDTF">2025-09-29T07:07:00Z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0x0101004E56AF2C7737CF4996013D39881A98C9</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ies>
</file>