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4.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3B16" w14:textId="0EFA4C5F" w:rsidR="00254F12" w:rsidRPr="00862057" w:rsidRDefault="005203E2" w:rsidP="001806EE">
      <w:pPr>
        <w:pStyle w:val="Heading1"/>
        <w:framePr w:wrap="around"/>
      </w:pPr>
      <w:bookmarkStart w:id="0" w:name="_Toc106305998"/>
      <w:r>
        <w:t>Department of Energy, Environment and Climate Action</w:t>
      </w:r>
    </w:p>
    <w:p w14:paraId="57D4AAA2" w14:textId="76D21C29" w:rsidR="004C1F02" w:rsidRDefault="00A00A2A" w:rsidP="001806EE">
      <w:pPr>
        <w:pStyle w:val="Subtitle"/>
        <w:framePr w:wrap="around"/>
      </w:pPr>
      <w:r>
        <w:t xml:space="preserve">Designated Aboriginal </w:t>
      </w:r>
      <w:r w:rsidR="003C2336">
        <w:t>Position Description</w:t>
      </w:r>
    </w:p>
    <w:p w14:paraId="4B94074B" w14:textId="08764A0D" w:rsidR="008C06B8" w:rsidRDefault="00DA3665" w:rsidP="00FE7FB1">
      <w:pPr>
        <w:pStyle w:val="BodyText"/>
      </w:pPr>
      <w:r w:rsidRPr="004C1F02">
        <w:rPr>
          <w:noProof/>
        </w:rPr>
        <w:drawing>
          <wp:anchor distT="107950" distB="0" distL="114300" distR="114300" simplePos="0" relativeHeight="251658241" behindDoc="1" locked="1" layoutInCell="1" allowOverlap="1" wp14:anchorId="3D0387D3" wp14:editId="39BFDD51">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4FE98AE1" wp14:editId="5A933FCA">
                <wp:simplePos x="0" y="0"/>
                <wp:positionH relativeFrom="page">
                  <wp:align>left</wp:align>
                </wp:positionH>
                <wp:positionV relativeFrom="page">
                  <wp:align>top</wp:align>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2A129ACE">
              <v:group id="Group 1" style="position:absolute;margin-left:0;margin-top:0;width:595.85pt;height:175.45pt;z-index:-251657216;mso-position-horizontal:left;mso-position-horizontal-relative:page;mso-position-vertical:top;mso-position-vertical-relative:page;mso-width-relative:margin;mso-height-relative:margin" alt="&quot;&quot;" coordsize="75659,22297" o:spid="_x0000_s1026" w14:anchorId="513EDC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22"/>
                </v:shape>
                <w10:wrap anchorx="page" anchory="page"/>
                <w10:anchorlock/>
              </v:group>
            </w:pict>
          </mc:Fallback>
        </mc:AlternateContent>
      </w:r>
    </w:p>
    <w:p w14:paraId="08E8B6C5" w14:textId="77777777" w:rsidR="00665916" w:rsidRDefault="00665916" w:rsidP="004C1F02">
      <w:pPr>
        <w:sectPr w:rsidR="00665916" w:rsidSect="008C06B8">
          <w:headerReference w:type="even" r:id="rId23"/>
          <w:headerReference w:type="default" r:id="rId24"/>
          <w:footerReference w:type="even" r:id="rId25"/>
          <w:footerReference w:type="default" r:id="rId26"/>
          <w:headerReference w:type="first" r:id="rId27"/>
          <w:footerReference w:type="first" r:id="rId28"/>
          <w:type w:val="continuous"/>
          <w:pgSz w:w="11907" w:h="16839" w:code="9"/>
          <w:pgMar w:top="737" w:right="851" w:bottom="1701" w:left="851" w:header="284" w:footer="284" w:gutter="0"/>
          <w:cols w:space="454"/>
          <w:noEndnote/>
          <w:titlePg/>
          <w:docGrid w:linePitch="360"/>
        </w:sectPr>
      </w:pPr>
    </w:p>
    <w:bookmarkEnd w:id="0"/>
    <w:p w14:paraId="62B853F8" w14:textId="020FEAA7" w:rsidR="00C337ED" w:rsidRPr="008C06B8" w:rsidRDefault="005203E2" w:rsidP="008C06B8">
      <w:pPr>
        <w:pStyle w:val="Heading2"/>
        <w:spacing w:before="0"/>
      </w:pPr>
      <w:r>
        <w:t xml:space="preserve">Position </w:t>
      </w:r>
      <w:r w:rsidR="00E207FC">
        <w:t>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5203E2" w:rsidRPr="005203E2" w14:paraId="1A70AD1D" w14:textId="77777777" w:rsidTr="005203E2">
        <w:trPr>
          <w:trHeight w:val="399"/>
        </w:trPr>
        <w:tc>
          <w:tcPr>
            <w:tcW w:w="2580" w:type="dxa"/>
            <w:tcBorders>
              <w:top w:val="nil"/>
              <w:bottom w:val="nil"/>
              <w:right w:val="nil"/>
            </w:tcBorders>
            <w:vAlign w:val="center"/>
          </w:tcPr>
          <w:p w14:paraId="4EA7A9A2"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1123834C" w14:textId="4E0C9F25" w:rsidR="005203E2" w:rsidRPr="000F0342" w:rsidRDefault="00A609ED" w:rsidP="005203E2">
            <w:pPr>
              <w:spacing w:before="0" w:after="0"/>
              <w:ind w:left="57" w:right="-450"/>
              <w:rPr>
                <w:rFonts w:ascii="Arial" w:hAnsi="Arial" w:cs="Arial"/>
                <w:szCs w:val="22"/>
              </w:rPr>
            </w:pPr>
            <w:r w:rsidRPr="000F0342">
              <w:rPr>
                <w:rFonts w:ascii="Arial" w:hAnsi="Arial" w:cs="Arial"/>
                <w:szCs w:val="22"/>
              </w:rPr>
              <w:t>Project Support Officer</w:t>
            </w:r>
          </w:p>
        </w:tc>
      </w:tr>
      <w:tr w:rsidR="005203E2" w:rsidRPr="005203E2" w14:paraId="3BA3BF65" w14:textId="77777777" w:rsidTr="005203E2">
        <w:trPr>
          <w:trHeight w:val="399"/>
        </w:trPr>
        <w:tc>
          <w:tcPr>
            <w:tcW w:w="2580" w:type="dxa"/>
            <w:tcBorders>
              <w:top w:val="nil"/>
              <w:bottom w:val="nil"/>
              <w:right w:val="nil"/>
            </w:tcBorders>
            <w:vAlign w:val="center"/>
          </w:tcPr>
          <w:p w14:paraId="6FADF558"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7FAA1991" w14:textId="711BD516" w:rsidR="005203E2" w:rsidRPr="000F0342" w:rsidRDefault="00A609ED" w:rsidP="005203E2">
            <w:pPr>
              <w:spacing w:before="0" w:after="0"/>
              <w:ind w:left="57" w:right="-450"/>
              <w:rPr>
                <w:rFonts w:ascii="Arial" w:hAnsi="Arial" w:cs="Arial"/>
                <w:szCs w:val="22"/>
              </w:rPr>
            </w:pPr>
            <w:r w:rsidRPr="000F0342">
              <w:rPr>
                <w:rFonts w:ascii="Arial" w:hAnsi="Arial" w:cs="Arial"/>
                <w:szCs w:val="22"/>
              </w:rPr>
              <w:t>50937422</w:t>
            </w:r>
          </w:p>
        </w:tc>
      </w:tr>
      <w:tr w:rsidR="005203E2" w:rsidRPr="005203E2" w14:paraId="75EC9046" w14:textId="77777777" w:rsidTr="005203E2">
        <w:trPr>
          <w:trHeight w:val="399"/>
        </w:trPr>
        <w:tc>
          <w:tcPr>
            <w:tcW w:w="2580" w:type="dxa"/>
            <w:tcBorders>
              <w:top w:val="nil"/>
              <w:bottom w:val="nil"/>
              <w:right w:val="nil"/>
            </w:tcBorders>
            <w:vAlign w:val="center"/>
          </w:tcPr>
          <w:p w14:paraId="13F258F1"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534AC175" w14:textId="43278CF4" w:rsidR="005203E2" w:rsidRPr="000F0342" w:rsidRDefault="00A609ED" w:rsidP="005203E2">
            <w:pPr>
              <w:spacing w:before="0" w:after="0"/>
              <w:ind w:left="57" w:right="-450"/>
              <w:rPr>
                <w:rFonts w:ascii="Arial" w:hAnsi="Arial" w:cs="Arial"/>
                <w:szCs w:val="22"/>
              </w:rPr>
            </w:pPr>
            <w:r w:rsidRPr="000F0342">
              <w:rPr>
                <w:rFonts w:ascii="Arial" w:hAnsi="Arial" w:cs="Arial"/>
                <w:szCs w:val="22"/>
              </w:rPr>
              <w:t>VPSG3</w:t>
            </w:r>
          </w:p>
        </w:tc>
      </w:tr>
      <w:tr w:rsidR="005203E2" w:rsidRPr="005203E2" w14:paraId="662F4624" w14:textId="77777777" w:rsidTr="005203E2">
        <w:trPr>
          <w:trHeight w:val="399"/>
        </w:trPr>
        <w:tc>
          <w:tcPr>
            <w:tcW w:w="2580" w:type="dxa"/>
            <w:tcBorders>
              <w:top w:val="nil"/>
              <w:bottom w:val="nil"/>
              <w:right w:val="nil"/>
            </w:tcBorders>
            <w:vAlign w:val="center"/>
          </w:tcPr>
          <w:p w14:paraId="0F67C76B"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1B59FC43" w14:textId="21D13D67" w:rsidR="005203E2" w:rsidRPr="000F0342" w:rsidRDefault="00A609ED" w:rsidP="005203E2">
            <w:pPr>
              <w:spacing w:before="0" w:after="0"/>
              <w:ind w:left="57" w:right="-450"/>
              <w:rPr>
                <w:rFonts w:ascii="Arial" w:hAnsi="Arial" w:cs="Arial"/>
                <w:szCs w:val="22"/>
              </w:rPr>
            </w:pPr>
            <w:r w:rsidRPr="000F0342">
              <w:rPr>
                <w:rFonts w:ascii="Arial" w:hAnsi="Arial" w:cs="Arial"/>
                <w:szCs w:val="22"/>
              </w:rPr>
              <w:t>$</w:t>
            </w:r>
            <w:r w:rsidR="007950BF" w:rsidRPr="000F0342">
              <w:rPr>
                <w:rFonts w:ascii="Arial" w:hAnsi="Arial" w:cs="Arial"/>
                <w:szCs w:val="22"/>
              </w:rPr>
              <w:t>81,496</w:t>
            </w:r>
            <w:r w:rsidRPr="000F0342">
              <w:rPr>
                <w:rFonts w:ascii="Arial" w:hAnsi="Arial" w:cs="Arial"/>
                <w:szCs w:val="22"/>
              </w:rPr>
              <w:t xml:space="preserve"> - $9</w:t>
            </w:r>
            <w:r w:rsidR="006362BA">
              <w:rPr>
                <w:rFonts w:ascii="Arial" w:hAnsi="Arial" w:cs="Arial"/>
                <w:szCs w:val="22"/>
              </w:rPr>
              <w:t>8</w:t>
            </w:r>
            <w:r w:rsidRPr="000F0342">
              <w:rPr>
                <w:rFonts w:ascii="Arial" w:hAnsi="Arial" w:cs="Arial"/>
                <w:szCs w:val="22"/>
              </w:rPr>
              <w:t>,</w:t>
            </w:r>
            <w:r w:rsidR="006362BA">
              <w:rPr>
                <w:rFonts w:ascii="Arial" w:hAnsi="Arial" w:cs="Arial"/>
                <w:szCs w:val="22"/>
              </w:rPr>
              <w:t>955</w:t>
            </w:r>
            <w:r w:rsidRPr="000F0342">
              <w:rPr>
                <w:rFonts w:ascii="Arial" w:hAnsi="Arial" w:cs="Arial"/>
                <w:szCs w:val="22"/>
              </w:rPr>
              <w:t xml:space="preserve"> + superannuation </w:t>
            </w:r>
          </w:p>
        </w:tc>
      </w:tr>
      <w:tr w:rsidR="005203E2" w:rsidRPr="005203E2" w14:paraId="486C9ABF" w14:textId="77777777" w:rsidTr="005203E2">
        <w:trPr>
          <w:trHeight w:val="399"/>
        </w:trPr>
        <w:tc>
          <w:tcPr>
            <w:tcW w:w="2580" w:type="dxa"/>
            <w:tcBorders>
              <w:top w:val="nil"/>
              <w:bottom w:val="nil"/>
              <w:right w:val="nil"/>
            </w:tcBorders>
            <w:vAlign w:val="center"/>
          </w:tcPr>
          <w:p w14:paraId="3EA2CEEF"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06E98A55" w14:textId="4121A37C" w:rsidR="005203E2" w:rsidRPr="000F0342" w:rsidRDefault="005203E2" w:rsidP="005203E2">
            <w:pPr>
              <w:tabs>
                <w:tab w:val="left" w:pos="3529"/>
              </w:tabs>
              <w:spacing w:before="0" w:after="0"/>
              <w:ind w:left="57" w:right="-450"/>
              <w:rPr>
                <w:rFonts w:ascii="Arial" w:hAnsi="Arial" w:cs="Arial"/>
                <w:szCs w:val="22"/>
              </w:rPr>
            </w:pPr>
            <w:r w:rsidRPr="000F0342">
              <w:rPr>
                <w:rFonts w:ascii="Arial" w:hAnsi="Arial" w:cs="Arial"/>
                <w:szCs w:val="22"/>
              </w:rPr>
              <w:t xml:space="preserve">Ongoing </w:t>
            </w:r>
          </w:p>
        </w:tc>
      </w:tr>
      <w:tr w:rsidR="005203E2" w:rsidRPr="005203E2" w14:paraId="69074616" w14:textId="77777777" w:rsidTr="005203E2">
        <w:trPr>
          <w:trHeight w:val="399"/>
        </w:trPr>
        <w:tc>
          <w:tcPr>
            <w:tcW w:w="2580" w:type="dxa"/>
            <w:tcBorders>
              <w:top w:val="nil"/>
              <w:bottom w:val="nil"/>
              <w:right w:val="nil"/>
            </w:tcBorders>
            <w:vAlign w:val="center"/>
          </w:tcPr>
          <w:p w14:paraId="09797040"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12D3F915" w14:textId="6EFB4655" w:rsidR="005203E2" w:rsidRPr="000F0342" w:rsidRDefault="00A609ED" w:rsidP="005203E2">
            <w:pPr>
              <w:spacing w:before="0" w:after="0"/>
              <w:ind w:left="57" w:right="-450"/>
              <w:rPr>
                <w:rFonts w:ascii="Arial" w:hAnsi="Arial" w:cs="Arial"/>
                <w:szCs w:val="22"/>
              </w:rPr>
            </w:pPr>
            <w:r w:rsidRPr="000F0342">
              <w:rPr>
                <w:rFonts w:ascii="Arial" w:hAnsi="Arial" w:cs="Arial"/>
                <w:szCs w:val="22"/>
              </w:rPr>
              <w:t>Water and Catchments </w:t>
            </w:r>
          </w:p>
        </w:tc>
      </w:tr>
      <w:tr w:rsidR="005203E2" w:rsidRPr="005203E2" w14:paraId="5BB2546E" w14:textId="77777777" w:rsidTr="005203E2">
        <w:trPr>
          <w:trHeight w:val="399"/>
        </w:trPr>
        <w:tc>
          <w:tcPr>
            <w:tcW w:w="2580" w:type="dxa"/>
            <w:tcBorders>
              <w:top w:val="nil"/>
              <w:bottom w:val="nil"/>
              <w:right w:val="nil"/>
            </w:tcBorders>
            <w:vAlign w:val="center"/>
          </w:tcPr>
          <w:p w14:paraId="5718A151"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66F18CC5" w14:textId="299198B2" w:rsidR="005203E2" w:rsidRPr="000F0342" w:rsidRDefault="007950BF" w:rsidP="005203E2">
            <w:pPr>
              <w:spacing w:before="0" w:after="0"/>
              <w:ind w:left="57" w:right="-450"/>
              <w:rPr>
                <w:rFonts w:ascii="Arial" w:hAnsi="Arial" w:cs="Arial"/>
                <w:szCs w:val="22"/>
              </w:rPr>
            </w:pPr>
            <w:r w:rsidRPr="000F0342">
              <w:rPr>
                <w:rFonts w:ascii="Arial" w:hAnsi="Arial" w:cs="Arial"/>
                <w:szCs w:val="22"/>
              </w:rPr>
              <w:t>Water Sector Strategy and Performance; First Nations Water </w:t>
            </w:r>
          </w:p>
        </w:tc>
      </w:tr>
      <w:tr w:rsidR="005203E2" w:rsidRPr="005203E2" w14:paraId="3996A3D9" w14:textId="77777777" w:rsidTr="005203E2">
        <w:trPr>
          <w:trHeight w:val="399"/>
        </w:trPr>
        <w:tc>
          <w:tcPr>
            <w:tcW w:w="2580" w:type="dxa"/>
            <w:tcBorders>
              <w:top w:val="nil"/>
              <w:bottom w:val="nil"/>
              <w:right w:val="nil"/>
            </w:tcBorders>
            <w:vAlign w:val="center"/>
          </w:tcPr>
          <w:p w14:paraId="635DEB42"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5172103" w14:textId="0E47EBD6" w:rsidR="005203E2" w:rsidRPr="000F0342" w:rsidRDefault="005203E2" w:rsidP="005203E2">
            <w:pPr>
              <w:spacing w:before="0" w:after="0"/>
              <w:ind w:left="57" w:right="-450"/>
              <w:rPr>
                <w:rFonts w:ascii="Arial" w:hAnsi="Arial" w:cs="Arial"/>
                <w:szCs w:val="22"/>
              </w:rPr>
            </w:pPr>
            <w:r w:rsidRPr="000F0342">
              <w:rPr>
                <w:rFonts w:ascii="Arial" w:hAnsi="Arial" w:cs="Arial"/>
                <w:szCs w:val="22"/>
              </w:rPr>
              <w:t xml:space="preserve">Flexible within Victoria </w:t>
            </w:r>
          </w:p>
          <w:p w14:paraId="035A485C" w14:textId="72D5C733" w:rsidR="005203E2" w:rsidRPr="000F0342" w:rsidRDefault="005203E2" w:rsidP="005203E2">
            <w:pPr>
              <w:spacing w:before="0" w:after="0"/>
              <w:ind w:left="57" w:right="-450"/>
              <w:rPr>
                <w:rFonts w:ascii="Arial" w:hAnsi="Arial" w:cs="Arial"/>
                <w:szCs w:val="22"/>
              </w:rPr>
            </w:pPr>
            <w:r w:rsidRPr="000F0342">
              <w:rPr>
                <w:rFonts w:ascii="Arial" w:hAnsi="Arial" w:cs="Arial"/>
                <w:szCs w:val="22"/>
              </w:rPr>
              <w:t xml:space="preserve">Hybrid work arrangement available: </w:t>
            </w:r>
            <w:r w:rsidR="007950BF" w:rsidRPr="000F0342">
              <w:rPr>
                <w:rFonts w:ascii="Arial" w:hAnsi="Arial" w:cs="Arial"/>
                <w:szCs w:val="22"/>
              </w:rPr>
              <w:fldChar w:fldCharType="begin">
                <w:ffData>
                  <w:name w:val=""/>
                  <w:enabled/>
                  <w:calcOnExit w:val="0"/>
                  <w:checkBox>
                    <w:size w:val="26"/>
                    <w:default w:val="1"/>
                  </w:checkBox>
                </w:ffData>
              </w:fldChar>
            </w:r>
            <w:r w:rsidR="007950BF" w:rsidRPr="000F0342">
              <w:rPr>
                <w:rFonts w:ascii="Arial" w:hAnsi="Arial" w:cs="Arial"/>
                <w:szCs w:val="22"/>
              </w:rPr>
              <w:instrText xml:space="preserve"> FORMCHECKBOX </w:instrText>
            </w:r>
            <w:r w:rsidR="007950BF" w:rsidRPr="000F0342">
              <w:rPr>
                <w:rFonts w:ascii="Arial" w:hAnsi="Arial" w:cs="Arial"/>
                <w:szCs w:val="22"/>
              </w:rPr>
            </w:r>
            <w:r w:rsidR="007950BF" w:rsidRPr="000F0342">
              <w:rPr>
                <w:rFonts w:ascii="Arial" w:hAnsi="Arial" w:cs="Arial"/>
                <w:szCs w:val="22"/>
              </w:rPr>
              <w:fldChar w:fldCharType="separate"/>
            </w:r>
            <w:r w:rsidR="007950BF" w:rsidRPr="000F0342">
              <w:rPr>
                <w:rFonts w:ascii="Arial" w:hAnsi="Arial" w:cs="Arial"/>
                <w:szCs w:val="22"/>
              </w:rPr>
              <w:fldChar w:fldCharType="end"/>
            </w:r>
            <w:r w:rsidRPr="000F0342">
              <w:rPr>
                <w:rFonts w:ascii="Arial" w:hAnsi="Arial" w:cs="Arial"/>
                <w:szCs w:val="22"/>
              </w:rPr>
              <w:t>Yes</w:t>
            </w:r>
            <w:r w:rsidRPr="000F0342">
              <w:rPr>
                <w:rFonts w:ascii="Arial" w:hAnsi="Arial" w:cs="Arial"/>
                <w:szCs w:val="22"/>
              </w:rPr>
              <w:tab/>
            </w:r>
            <w:r w:rsidRPr="000F0342">
              <w:rPr>
                <w:rFonts w:ascii="Arial" w:hAnsi="Arial" w:cs="Arial"/>
                <w:szCs w:val="22"/>
              </w:rPr>
              <w:fldChar w:fldCharType="begin">
                <w:ffData>
                  <w:name w:val=""/>
                  <w:enabled/>
                  <w:calcOnExit w:val="0"/>
                  <w:checkBox>
                    <w:size w:val="26"/>
                    <w:default w:val="0"/>
                    <w:checked w:val="0"/>
                  </w:checkBox>
                </w:ffData>
              </w:fldChar>
            </w:r>
            <w:r w:rsidRPr="000F0342">
              <w:rPr>
                <w:rFonts w:ascii="Arial" w:hAnsi="Arial" w:cs="Arial"/>
                <w:szCs w:val="22"/>
              </w:rPr>
              <w:instrText xml:space="preserve"> FORMCHECKBOX </w:instrText>
            </w:r>
            <w:r w:rsidRPr="000F0342">
              <w:rPr>
                <w:rFonts w:ascii="Arial" w:hAnsi="Arial" w:cs="Arial"/>
                <w:szCs w:val="22"/>
              </w:rPr>
            </w:r>
            <w:r w:rsidRPr="000F0342">
              <w:rPr>
                <w:rFonts w:ascii="Arial" w:hAnsi="Arial" w:cs="Arial"/>
                <w:szCs w:val="22"/>
              </w:rPr>
              <w:fldChar w:fldCharType="separate"/>
            </w:r>
            <w:r w:rsidRPr="000F0342">
              <w:rPr>
                <w:rFonts w:ascii="Arial" w:hAnsi="Arial" w:cs="Arial"/>
                <w:szCs w:val="22"/>
              </w:rPr>
              <w:fldChar w:fldCharType="end"/>
            </w:r>
            <w:r w:rsidRPr="000F0342">
              <w:rPr>
                <w:rFonts w:ascii="Arial" w:hAnsi="Arial" w:cs="Arial"/>
                <w:szCs w:val="22"/>
              </w:rPr>
              <w:t xml:space="preserve">  No                </w:t>
            </w:r>
          </w:p>
        </w:tc>
      </w:tr>
      <w:tr w:rsidR="005203E2" w:rsidRPr="005203E2" w14:paraId="2A57C141" w14:textId="77777777" w:rsidTr="005203E2">
        <w:trPr>
          <w:trHeight w:val="399"/>
        </w:trPr>
        <w:tc>
          <w:tcPr>
            <w:tcW w:w="2580" w:type="dxa"/>
            <w:tcBorders>
              <w:top w:val="nil"/>
              <w:bottom w:val="nil"/>
              <w:right w:val="nil"/>
            </w:tcBorders>
            <w:vAlign w:val="center"/>
          </w:tcPr>
          <w:p w14:paraId="63189F09" w14:textId="77777777" w:rsidR="005203E2" w:rsidRPr="005203E2" w:rsidRDefault="005203E2" w:rsidP="005203E2">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29A08FE" w14:textId="7CCE4231" w:rsidR="005203E2" w:rsidRPr="000F0342" w:rsidRDefault="000F0342" w:rsidP="005203E2">
            <w:pPr>
              <w:tabs>
                <w:tab w:val="left" w:pos="469"/>
                <w:tab w:val="left" w:pos="1189"/>
              </w:tabs>
              <w:spacing w:before="0" w:after="0"/>
              <w:ind w:left="57" w:right="-450"/>
              <w:rPr>
                <w:rFonts w:ascii="Arial" w:hAnsi="Arial" w:cs="Arial"/>
                <w:szCs w:val="22"/>
              </w:rPr>
            </w:pPr>
            <w:r w:rsidRPr="000F0342">
              <w:rPr>
                <w:rFonts w:ascii="Arial" w:hAnsi="Arial" w:cs="Arial"/>
                <w:szCs w:val="22"/>
              </w:rPr>
              <w:t>Manager Traditional Owner Partnership</w:t>
            </w:r>
          </w:p>
        </w:tc>
      </w:tr>
      <w:tr w:rsidR="005203E2" w:rsidRPr="005203E2" w14:paraId="69DF808B" w14:textId="77777777" w:rsidTr="005203E2">
        <w:trPr>
          <w:trHeight w:val="399"/>
        </w:trPr>
        <w:tc>
          <w:tcPr>
            <w:tcW w:w="2580" w:type="dxa"/>
            <w:tcBorders>
              <w:top w:val="nil"/>
              <w:bottom w:val="nil"/>
              <w:right w:val="nil"/>
            </w:tcBorders>
            <w:vAlign w:val="center"/>
          </w:tcPr>
          <w:p w14:paraId="039DB14F" w14:textId="77777777" w:rsidR="005203E2" w:rsidRPr="005203E2" w:rsidRDefault="005203E2" w:rsidP="005203E2">
            <w:pPr>
              <w:spacing w:before="0" w:after="0"/>
              <w:ind w:right="-450"/>
              <w:rPr>
                <w:rFonts w:ascii="Arial" w:hAnsi="Arial" w:cs="Arial"/>
                <w:b/>
                <w:bCs/>
                <w:color w:val="363534"/>
                <w:spacing w:val="-3"/>
                <w:szCs w:val="22"/>
              </w:rPr>
            </w:pPr>
            <w:r w:rsidRPr="005203E2">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53A7DD3E" w14:textId="44D2CE54" w:rsidR="005203E2" w:rsidRPr="000F0342" w:rsidRDefault="005203E2" w:rsidP="005203E2">
            <w:pPr>
              <w:tabs>
                <w:tab w:val="left" w:pos="469"/>
                <w:tab w:val="left" w:pos="1189"/>
              </w:tabs>
              <w:spacing w:before="0" w:after="0"/>
              <w:ind w:left="57" w:right="-450"/>
              <w:rPr>
                <w:rFonts w:ascii="Arial" w:hAnsi="Arial" w:cs="Arial"/>
                <w:szCs w:val="22"/>
              </w:rPr>
            </w:pPr>
            <w:r w:rsidRPr="000F0342">
              <w:rPr>
                <w:rFonts w:ascii="Arial" w:hAnsi="Arial" w:cs="Arial"/>
                <w:szCs w:val="22"/>
              </w:rPr>
              <w:fldChar w:fldCharType="begin">
                <w:ffData>
                  <w:name w:val=""/>
                  <w:enabled/>
                  <w:calcOnExit w:val="0"/>
                  <w:checkBox>
                    <w:size w:val="26"/>
                    <w:default w:val="0"/>
                    <w:checked w:val="0"/>
                  </w:checkBox>
                </w:ffData>
              </w:fldChar>
            </w:r>
            <w:r w:rsidRPr="000F0342">
              <w:rPr>
                <w:rFonts w:ascii="Arial" w:hAnsi="Arial" w:cs="Arial"/>
                <w:szCs w:val="22"/>
              </w:rPr>
              <w:instrText xml:space="preserve"> FORMCHECKBOX </w:instrText>
            </w:r>
            <w:r w:rsidRPr="000F0342">
              <w:rPr>
                <w:rFonts w:ascii="Arial" w:hAnsi="Arial" w:cs="Arial"/>
                <w:szCs w:val="22"/>
              </w:rPr>
            </w:r>
            <w:r w:rsidRPr="000F0342">
              <w:rPr>
                <w:rFonts w:ascii="Arial" w:hAnsi="Arial" w:cs="Arial"/>
                <w:szCs w:val="22"/>
              </w:rPr>
              <w:fldChar w:fldCharType="separate"/>
            </w:r>
            <w:r w:rsidRPr="000F0342">
              <w:rPr>
                <w:rFonts w:ascii="Arial" w:hAnsi="Arial" w:cs="Arial"/>
                <w:szCs w:val="22"/>
              </w:rPr>
              <w:fldChar w:fldCharType="end"/>
            </w:r>
            <w:r w:rsidRPr="000F0342">
              <w:rPr>
                <w:rFonts w:ascii="Arial" w:hAnsi="Arial" w:cs="Arial"/>
                <w:szCs w:val="22"/>
              </w:rPr>
              <w:tab/>
              <w:t>Yes</w:t>
            </w:r>
            <w:r w:rsidRPr="000F0342">
              <w:rPr>
                <w:rFonts w:ascii="Arial" w:hAnsi="Arial" w:cs="Arial"/>
                <w:szCs w:val="22"/>
              </w:rPr>
              <w:tab/>
            </w:r>
            <w:r w:rsidR="007950BF" w:rsidRPr="000F0342">
              <w:rPr>
                <w:rFonts w:ascii="Arial" w:hAnsi="Arial" w:cs="Arial"/>
                <w:szCs w:val="22"/>
              </w:rPr>
              <w:fldChar w:fldCharType="begin">
                <w:ffData>
                  <w:name w:val=""/>
                  <w:enabled/>
                  <w:calcOnExit w:val="0"/>
                  <w:checkBox>
                    <w:size w:val="26"/>
                    <w:default w:val="1"/>
                  </w:checkBox>
                </w:ffData>
              </w:fldChar>
            </w:r>
            <w:r w:rsidR="007950BF" w:rsidRPr="000F0342">
              <w:rPr>
                <w:rFonts w:ascii="Arial" w:hAnsi="Arial" w:cs="Arial"/>
                <w:szCs w:val="22"/>
              </w:rPr>
              <w:instrText xml:space="preserve"> FORMCHECKBOX </w:instrText>
            </w:r>
            <w:r w:rsidR="007950BF" w:rsidRPr="000F0342">
              <w:rPr>
                <w:rFonts w:ascii="Arial" w:hAnsi="Arial" w:cs="Arial"/>
                <w:szCs w:val="22"/>
              </w:rPr>
            </w:r>
            <w:r w:rsidR="007950BF" w:rsidRPr="000F0342">
              <w:rPr>
                <w:rFonts w:ascii="Arial" w:hAnsi="Arial" w:cs="Arial"/>
                <w:szCs w:val="22"/>
              </w:rPr>
              <w:fldChar w:fldCharType="separate"/>
            </w:r>
            <w:r w:rsidR="007950BF" w:rsidRPr="000F0342">
              <w:rPr>
                <w:rFonts w:ascii="Arial" w:hAnsi="Arial" w:cs="Arial"/>
                <w:szCs w:val="22"/>
              </w:rPr>
              <w:fldChar w:fldCharType="end"/>
            </w:r>
            <w:r w:rsidRPr="000F0342">
              <w:rPr>
                <w:rFonts w:ascii="Arial" w:hAnsi="Arial" w:cs="Arial"/>
                <w:szCs w:val="22"/>
              </w:rPr>
              <w:t xml:space="preserve">  No                If yes, how many?</w:t>
            </w:r>
          </w:p>
        </w:tc>
      </w:tr>
      <w:tr w:rsidR="005203E2" w:rsidRPr="005203E2" w14:paraId="40F23A53" w14:textId="77777777" w:rsidTr="005203E2">
        <w:trPr>
          <w:trHeight w:val="399"/>
        </w:trPr>
        <w:tc>
          <w:tcPr>
            <w:tcW w:w="2580" w:type="dxa"/>
            <w:tcBorders>
              <w:top w:val="nil"/>
              <w:bottom w:val="nil"/>
              <w:right w:val="nil"/>
            </w:tcBorders>
            <w:vAlign w:val="center"/>
          </w:tcPr>
          <w:p w14:paraId="3E53395A" w14:textId="77777777" w:rsidR="005203E2" w:rsidRPr="005203E2" w:rsidRDefault="005203E2" w:rsidP="005203E2">
            <w:pPr>
              <w:spacing w:before="0" w:after="0"/>
              <w:ind w:right="-450"/>
              <w:rPr>
                <w:rFonts w:ascii="Arial" w:hAnsi="Arial" w:cs="Arial"/>
                <w:b/>
                <w:color w:val="363534"/>
                <w:szCs w:val="22"/>
              </w:rPr>
            </w:pPr>
            <w:r w:rsidRPr="005203E2">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19CBF7E8" w14:textId="5519811D" w:rsidR="005203E2" w:rsidRPr="000F0342" w:rsidRDefault="007950BF" w:rsidP="007950BF">
            <w:pPr>
              <w:spacing w:before="0" w:after="0"/>
              <w:ind w:right="-450"/>
              <w:rPr>
                <w:rFonts w:ascii="Arial" w:hAnsi="Arial" w:cs="Arial"/>
                <w:szCs w:val="22"/>
              </w:rPr>
            </w:pPr>
            <w:r w:rsidRPr="000F0342">
              <w:rPr>
                <w:rFonts w:ascii="Arial" w:hAnsi="Arial" w:cs="Arial"/>
                <w:szCs w:val="22"/>
              </w:rPr>
              <w:t>Dot Telford, Manager Traditional Owner Partnership 0447279951</w:t>
            </w:r>
            <w:r w:rsidR="00E877C6" w:rsidRPr="000F0342">
              <w:rPr>
                <w:rFonts w:ascii="Arial" w:hAnsi="Arial" w:cs="Arial"/>
                <w:szCs w:val="22"/>
              </w:rPr>
              <w:t xml:space="preserve"> dot.telford@deeca.vic.gov.au</w:t>
            </w:r>
          </w:p>
        </w:tc>
      </w:tr>
    </w:tbl>
    <w:p w14:paraId="27B46117" w14:textId="77777777" w:rsidR="005203E2" w:rsidRDefault="005203E2" w:rsidP="00E207FC">
      <w:pPr>
        <w:keepNext/>
        <w:spacing w:before="0" w:after="0" w:line="240" w:lineRule="auto"/>
      </w:pPr>
    </w:p>
    <w:p w14:paraId="05F609B1" w14:textId="033DD502" w:rsidR="00D67643" w:rsidRPr="006B6476" w:rsidRDefault="00D67643" w:rsidP="00D67643">
      <w:pPr>
        <w:spacing w:after="0"/>
        <w:rPr>
          <w:rFonts w:ascii="Arial" w:hAnsi="Arial" w:cs="Arial"/>
          <w:color w:val="460274"/>
          <w:sz w:val="28"/>
          <w:szCs w:val="28"/>
        </w:rPr>
      </w:pPr>
      <w:r w:rsidRPr="006B6476">
        <w:rPr>
          <w:rFonts w:ascii="Arial" w:hAnsi="Arial" w:cs="Arial"/>
          <w:color w:val="460274"/>
          <w:sz w:val="28"/>
          <w:szCs w:val="28"/>
        </w:rPr>
        <w:t>Acknowledgment</w:t>
      </w:r>
    </w:p>
    <w:p w14:paraId="4ADE7064" w14:textId="20F42D58" w:rsidR="00D67643" w:rsidRPr="000F0342" w:rsidRDefault="00D67643" w:rsidP="00D67643">
      <w:pPr>
        <w:spacing w:after="0"/>
        <w:rPr>
          <w:rFonts w:ascii="Arial" w:hAnsi="Arial" w:cs="Arial"/>
        </w:rPr>
      </w:pPr>
      <w:r w:rsidRPr="000F0342">
        <w:rPr>
          <w:rFonts w:ascii="Arial" w:hAnsi="Arial" w:cs="Arial"/>
        </w:rPr>
        <w:t>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w:t>
      </w:r>
    </w:p>
    <w:p w14:paraId="3EC6CAF4" w14:textId="6771F079" w:rsidR="00D67643" w:rsidRPr="000F0342" w:rsidRDefault="00D67643" w:rsidP="00D67643">
      <w:pPr>
        <w:spacing w:line="240" w:lineRule="auto"/>
        <w:rPr>
          <w:rFonts w:ascii="Arial" w:hAnsi="Arial" w:cs="Arial"/>
        </w:rPr>
      </w:pPr>
      <w:r w:rsidRPr="000F0342">
        <w:rPr>
          <w:rFonts w:ascii="Arial" w:hAnsi="Arial" w:cs="Arial"/>
        </w:rPr>
        <w:t xml:space="preserve">We are committed to genuinely partner, and meaningfully engage, with Victoria's Traditional Owners and </w:t>
      </w:r>
      <w:r w:rsidR="238A69D1" w:rsidRPr="000F0342">
        <w:rPr>
          <w:rFonts w:ascii="Arial" w:hAnsi="Arial" w:cs="Arial"/>
        </w:rPr>
        <w:t>Aboriginal</w:t>
      </w:r>
      <w:r w:rsidRPr="000F0342">
        <w:rPr>
          <w:rFonts w:ascii="Arial" w:hAnsi="Arial" w:cs="Arial"/>
        </w:rPr>
        <w:t xml:space="preserve"> communities to support the protection of Country, the maintenance of spiritual and cultural practices and their broader aspirations in the 21st century and beyond.</w:t>
      </w:r>
    </w:p>
    <w:p w14:paraId="28B39D7D" w14:textId="77777777" w:rsidR="0001232F" w:rsidRPr="000F0342" w:rsidRDefault="0001232F" w:rsidP="008A576E">
      <w:pPr>
        <w:spacing w:line="240" w:lineRule="auto"/>
        <w:rPr>
          <w:rFonts w:ascii="Arial" w:hAnsi="Arial" w:cs="Arial"/>
        </w:rPr>
      </w:pPr>
    </w:p>
    <w:p w14:paraId="32B6D9FD" w14:textId="65E7F053" w:rsidR="00E31C79" w:rsidRPr="000F0342" w:rsidRDefault="00E31C79" w:rsidP="00E31C79">
      <w:pPr>
        <w:tabs>
          <w:tab w:val="left" w:pos="10178"/>
        </w:tabs>
        <w:spacing w:before="0" w:after="0"/>
        <w:ind w:right="114"/>
        <w:rPr>
          <w:rFonts w:ascii="Arial" w:hAnsi="Arial" w:cs="Arial"/>
          <w:noProof/>
          <w:szCs w:val="22"/>
          <w:lang w:eastAsia="zh-CN"/>
        </w:rPr>
      </w:pPr>
      <w:r w:rsidRPr="000F0342">
        <w:rPr>
          <w:rFonts w:ascii="Arial" w:hAnsi="Arial" w:cs="Arial"/>
          <w:b/>
          <w:bCs/>
          <w:szCs w:val="22"/>
        </w:rPr>
        <w:t>This is designated position under s.12 Special Measures of the Equal Opportunity Act 2010. Only Australian Aboriginal and/or Torres Strait Islander people are eligible to apply</w:t>
      </w:r>
      <w:r w:rsidR="00AE5022" w:rsidRPr="000F0342">
        <w:rPr>
          <w:rFonts w:ascii="Arial" w:hAnsi="Arial" w:cs="Arial"/>
          <w:b/>
          <w:bCs/>
          <w:szCs w:val="22"/>
        </w:rPr>
        <w:t>.</w:t>
      </w:r>
    </w:p>
    <w:p w14:paraId="63E71253" w14:textId="77777777" w:rsidR="00E31C79" w:rsidRPr="000F0342" w:rsidRDefault="00E31C79" w:rsidP="008A576E">
      <w:pPr>
        <w:spacing w:line="240" w:lineRule="auto"/>
        <w:rPr>
          <w:rFonts w:ascii="Arial" w:hAnsi="Arial" w:cs="Arial"/>
        </w:rPr>
      </w:pPr>
    </w:p>
    <w:p w14:paraId="72A47DC9" w14:textId="164599CD" w:rsidR="006C24C5" w:rsidRPr="000F0342" w:rsidRDefault="00E12AB8" w:rsidP="008A576E">
      <w:pPr>
        <w:spacing w:line="240" w:lineRule="auto"/>
        <w:rPr>
          <w:rFonts w:ascii="Arial" w:hAnsi="Arial" w:cs="Arial"/>
          <w:b/>
          <w:bCs/>
        </w:rPr>
      </w:pPr>
      <w:r w:rsidRPr="000F0342">
        <w:rPr>
          <w:rFonts w:ascii="Arial" w:hAnsi="Arial" w:cs="Arial"/>
          <w:b/>
        </w:rPr>
        <w:t xml:space="preserve">Our Commitment to </w:t>
      </w:r>
      <w:r w:rsidR="006C24C5" w:rsidRPr="000F0342">
        <w:rPr>
          <w:rFonts w:ascii="Arial" w:hAnsi="Arial" w:cs="Arial"/>
          <w:b/>
        </w:rPr>
        <w:t>Self Determination</w:t>
      </w:r>
    </w:p>
    <w:p w14:paraId="4E4454DD" w14:textId="4749145D" w:rsidR="00EC3DD6" w:rsidRPr="000F0342" w:rsidRDefault="00E12AB8" w:rsidP="00E12AB8">
      <w:pPr>
        <w:spacing w:after="0" w:line="240" w:lineRule="auto"/>
        <w:rPr>
          <w:rFonts w:ascii="Arial" w:hAnsi="Arial" w:cs="Arial"/>
        </w:rPr>
      </w:pPr>
      <w:r w:rsidRPr="000F0342">
        <w:rPr>
          <w:rFonts w:ascii="Arial" w:hAnsi="Arial" w:cs="Arial"/>
        </w:rPr>
        <w:t xml:space="preserve">DEECA </w:t>
      </w:r>
      <w:r w:rsidR="00692B53" w:rsidRPr="000F0342">
        <w:rPr>
          <w:rFonts w:ascii="Arial" w:hAnsi="Arial" w:cs="Arial"/>
        </w:rPr>
        <w:t xml:space="preserve">acknowledges </w:t>
      </w:r>
      <w:r w:rsidR="00EC3DD6" w:rsidRPr="000F0342">
        <w:rPr>
          <w:rFonts w:ascii="Arial" w:hAnsi="Arial" w:cs="Arial"/>
        </w:rPr>
        <w:t xml:space="preserve">Aboriginal Victorians have the right to make choices that best reflect them on their journey to self-determination and that it is our responsibility to partner with Traditional Owners and Aboriginal </w:t>
      </w:r>
      <w:r w:rsidR="00A44EF3" w:rsidRPr="000F0342">
        <w:rPr>
          <w:rFonts w:ascii="Arial" w:hAnsi="Arial" w:cs="Arial"/>
        </w:rPr>
        <w:t>Victorians</w:t>
      </w:r>
      <w:r w:rsidR="00EC3DD6" w:rsidRPr="000F0342">
        <w:rPr>
          <w:rFonts w:ascii="Arial" w:hAnsi="Arial" w:cs="Arial"/>
        </w:rPr>
        <w:t xml:space="preserve"> to advance self-determination.</w:t>
      </w:r>
      <w:r w:rsidR="00A44EF3" w:rsidRPr="000F0342">
        <w:rPr>
          <w:rFonts w:ascii="Arial" w:hAnsi="Arial" w:cs="Arial"/>
        </w:rPr>
        <w:t xml:space="preserve"> For more information about DEECAs commitment to self-determination visit </w:t>
      </w:r>
      <w:hyperlink r:id="rId29">
        <w:r w:rsidR="00A44EF3" w:rsidRPr="000F0342">
          <w:rPr>
            <w:rFonts w:ascii="Arial" w:hAnsi="Arial" w:cs="Arial"/>
            <w:u w:val="single"/>
          </w:rPr>
          <w:t>Pupangarli Marnmarnepu 'Owning Our Future': Aboriginal Self-Determination Reform Strategy 2020-2025</w:t>
        </w:r>
      </w:hyperlink>
    </w:p>
    <w:p w14:paraId="455936E4" w14:textId="77777777" w:rsidR="00EC3DD6" w:rsidRDefault="00EC3DD6" w:rsidP="00E12AB8">
      <w:pPr>
        <w:spacing w:after="0" w:line="240" w:lineRule="auto"/>
        <w:rPr>
          <w:rFonts w:ascii="Arial" w:hAnsi="Arial" w:cs="Arial"/>
        </w:rPr>
      </w:pPr>
    </w:p>
    <w:p w14:paraId="1B32CAA6" w14:textId="4D34FB22" w:rsidR="00895A13" w:rsidRDefault="00895A13">
      <w:pPr>
        <w:rPr>
          <w:rFonts w:ascii="Arial" w:hAnsi="Arial" w:cs="Arial"/>
          <w:b/>
          <w:bCs/>
          <w:color w:val="363534"/>
        </w:rPr>
      </w:pPr>
    </w:p>
    <w:p w14:paraId="09FE62A0" w14:textId="42C4A0E1" w:rsidR="00895A13" w:rsidRPr="000F0342" w:rsidRDefault="00895A13" w:rsidP="00895A13">
      <w:pPr>
        <w:rPr>
          <w:rFonts w:ascii="Arial" w:hAnsi="Arial" w:cs="Arial"/>
          <w:b/>
          <w:bCs/>
        </w:rPr>
      </w:pPr>
      <w:r w:rsidRPr="000F0342">
        <w:rPr>
          <w:rFonts w:ascii="Arial" w:hAnsi="Arial" w:cs="Arial"/>
          <w:b/>
          <w:bCs/>
        </w:rPr>
        <w:lastRenderedPageBreak/>
        <w:t>Cultural Safety</w:t>
      </w:r>
    </w:p>
    <w:p w14:paraId="7F1A4C3E" w14:textId="342086A0" w:rsidR="00895A13" w:rsidRPr="000F0342" w:rsidRDefault="00895A13" w:rsidP="00895A13">
      <w:pPr>
        <w:spacing w:before="0" w:after="0"/>
        <w:rPr>
          <w:rFonts w:ascii="Arial" w:hAnsi="Arial" w:cs="Arial"/>
        </w:rPr>
      </w:pPr>
      <w:r w:rsidRPr="000F0342">
        <w:rPr>
          <w:rFonts w:ascii="Arial" w:hAnsi="Arial" w:cs="Arial"/>
        </w:rPr>
        <w:t>DEECA</w:t>
      </w:r>
      <w:r w:rsidR="00A53E72">
        <w:rPr>
          <w:rFonts w:ascii="Arial" w:hAnsi="Arial" w:cs="Arial"/>
        </w:rPr>
        <w:t>’</w:t>
      </w:r>
      <w:r w:rsidRPr="000F0342">
        <w:rPr>
          <w:rFonts w:ascii="Arial" w:hAnsi="Arial" w:cs="Arial"/>
        </w:rPr>
        <w:t xml:space="preserve">s Aboriginal Cultural Capability Framework (ACCF) </w:t>
      </w:r>
      <w:r w:rsidR="759B4CBA" w:rsidRPr="000F0342">
        <w:rPr>
          <w:rFonts w:ascii="Arial" w:hAnsi="Arial" w:cs="Arial"/>
        </w:rPr>
        <w:t>outline</w:t>
      </w:r>
      <w:r w:rsidR="3FC5DA19" w:rsidRPr="000F0342">
        <w:rPr>
          <w:rFonts w:ascii="Arial" w:hAnsi="Arial" w:cs="Arial"/>
        </w:rPr>
        <w:t>s</w:t>
      </w:r>
      <w:r w:rsidR="0010424D" w:rsidRPr="000F0342">
        <w:rPr>
          <w:rFonts w:ascii="Arial" w:hAnsi="Arial" w:cs="Arial"/>
        </w:rPr>
        <w:t xml:space="preserve"> how the Department creates safe, respectful and inclusive environments for First </w:t>
      </w:r>
      <w:r w:rsidR="10FBA5D8" w:rsidRPr="000F0342">
        <w:rPr>
          <w:rFonts w:ascii="Arial" w:hAnsi="Arial" w:cs="Arial"/>
        </w:rPr>
        <w:t>Nations</w:t>
      </w:r>
      <w:r w:rsidR="0010424D" w:rsidRPr="000F0342">
        <w:rPr>
          <w:rFonts w:ascii="Arial" w:hAnsi="Arial" w:cs="Arial"/>
        </w:rPr>
        <w:t xml:space="preserve"> staff, partners and the Community</w:t>
      </w:r>
      <w:r w:rsidRPr="000F0342">
        <w:rPr>
          <w:rFonts w:ascii="Arial" w:hAnsi="Arial" w:cs="Arial"/>
        </w:rPr>
        <w:t xml:space="preserve">. </w:t>
      </w:r>
      <w:r w:rsidR="0010424D" w:rsidRPr="000F0342">
        <w:rPr>
          <w:rFonts w:ascii="Arial" w:hAnsi="Arial" w:cs="Arial"/>
        </w:rPr>
        <w:t xml:space="preserve">It focuses on strong leadership, supporting and developing our First </w:t>
      </w:r>
      <w:r w:rsidR="718FEB3D" w:rsidRPr="000F0342">
        <w:rPr>
          <w:rFonts w:ascii="Arial" w:hAnsi="Arial" w:cs="Arial"/>
        </w:rPr>
        <w:t>Nations</w:t>
      </w:r>
      <w:r w:rsidR="0010424D" w:rsidRPr="000F0342">
        <w:rPr>
          <w:rFonts w:ascii="Arial" w:hAnsi="Arial" w:cs="Arial"/>
        </w:rPr>
        <w:t xml:space="preserve"> workforce, and building workplaces where people </w:t>
      </w:r>
      <w:r w:rsidR="00497DA1" w:rsidRPr="000F0342">
        <w:rPr>
          <w:rFonts w:ascii="Arial" w:hAnsi="Arial" w:cs="Arial"/>
        </w:rPr>
        <w:t xml:space="preserve">feel culturally respected and protected from racism. </w:t>
      </w:r>
      <w:r w:rsidR="3C3D41A5" w:rsidRPr="000F0342">
        <w:rPr>
          <w:rFonts w:ascii="Arial" w:hAnsi="Arial" w:cs="Arial"/>
        </w:rPr>
        <w:t>The framework</w:t>
      </w:r>
      <w:r w:rsidR="00497DA1" w:rsidRPr="000F0342">
        <w:rPr>
          <w:rFonts w:ascii="Arial" w:hAnsi="Arial" w:cs="Arial"/>
        </w:rPr>
        <w:t xml:space="preserve"> </w:t>
      </w:r>
      <w:r w:rsidR="3C3D41A5" w:rsidRPr="000F0342">
        <w:rPr>
          <w:rFonts w:ascii="Arial" w:hAnsi="Arial" w:cs="Arial"/>
        </w:rPr>
        <w:t>guide</w:t>
      </w:r>
      <w:r w:rsidR="3FB12F86" w:rsidRPr="000F0342" w:rsidDel="3C3D41A5">
        <w:rPr>
          <w:rFonts w:ascii="Arial" w:hAnsi="Arial" w:cs="Arial"/>
        </w:rPr>
        <w:t>s</w:t>
      </w:r>
      <w:r w:rsidR="00497DA1" w:rsidRPr="000F0342">
        <w:rPr>
          <w:rFonts w:ascii="Arial" w:hAnsi="Arial" w:cs="Arial"/>
        </w:rPr>
        <w:t xml:space="preserve"> DEECA</w:t>
      </w:r>
      <w:r w:rsidR="00A53E72">
        <w:rPr>
          <w:rFonts w:ascii="Arial" w:hAnsi="Arial" w:cs="Arial"/>
        </w:rPr>
        <w:t>’</w:t>
      </w:r>
      <w:r w:rsidR="00497DA1" w:rsidRPr="000F0342">
        <w:rPr>
          <w:rFonts w:ascii="Arial" w:hAnsi="Arial" w:cs="Arial"/>
        </w:rPr>
        <w:t xml:space="preserve">s commitment to self-determination and ensures First </w:t>
      </w:r>
      <w:r w:rsidR="4E87994B" w:rsidRPr="000F0342">
        <w:rPr>
          <w:rFonts w:ascii="Arial" w:hAnsi="Arial" w:cs="Arial"/>
        </w:rPr>
        <w:t>Nations</w:t>
      </w:r>
      <w:r w:rsidR="00073E58" w:rsidRPr="000F0342">
        <w:rPr>
          <w:rFonts w:ascii="Arial" w:hAnsi="Arial" w:cs="Arial"/>
        </w:rPr>
        <w:t xml:space="preserve"> </w:t>
      </w:r>
      <w:r w:rsidR="12655030" w:rsidRPr="000F0342">
        <w:rPr>
          <w:rFonts w:ascii="Arial" w:hAnsi="Arial" w:cs="Arial"/>
        </w:rPr>
        <w:t>employees</w:t>
      </w:r>
      <w:r w:rsidR="00497DA1" w:rsidRPr="000F0342">
        <w:rPr>
          <w:rFonts w:ascii="Arial" w:hAnsi="Arial" w:cs="Arial"/>
        </w:rPr>
        <w:t xml:space="preserve"> are heard, </w:t>
      </w:r>
      <w:r w:rsidR="00B864BA" w:rsidRPr="000F0342">
        <w:rPr>
          <w:rFonts w:ascii="Arial" w:hAnsi="Arial" w:cs="Arial"/>
        </w:rPr>
        <w:t xml:space="preserve">valued and able to bring their whole </w:t>
      </w:r>
      <w:r w:rsidR="00CA0DC4" w:rsidRPr="000F0342">
        <w:rPr>
          <w:rFonts w:ascii="Arial" w:hAnsi="Arial" w:cs="Arial"/>
        </w:rPr>
        <w:t>identity to work.</w:t>
      </w:r>
      <w:r w:rsidRPr="000F0342">
        <w:rPr>
          <w:rFonts w:ascii="Arial" w:hAnsi="Arial" w:cs="Arial"/>
        </w:rPr>
        <w:t xml:space="preserve"> </w:t>
      </w:r>
    </w:p>
    <w:p w14:paraId="21A68A89" w14:textId="77777777" w:rsidR="00895A13" w:rsidRPr="000F0342" w:rsidRDefault="00895A13" w:rsidP="008A576E">
      <w:pPr>
        <w:spacing w:line="240" w:lineRule="auto"/>
        <w:rPr>
          <w:rFonts w:ascii="Arial" w:hAnsi="Arial" w:cs="Arial"/>
        </w:rPr>
      </w:pPr>
    </w:p>
    <w:p w14:paraId="27910320" w14:textId="37DAE27A" w:rsidR="008A576E" w:rsidRPr="000F0342" w:rsidRDefault="00FF48EA" w:rsidP="008A576E">
      <w:pPr>
        <w:tabs>
          <w:tab w:val="left" w:pos="8182"/>
        </w:tabs>
        <w:spacing w:after="0"/>
        <w:rPr>
          <w:rFonts w:ascii="Arial" w:hAnsi="Arial" w:cs="Arial"/>
          <w:b/>
          <w:bCs/>
        </w:rPr>
      </w:pPr>
      <w:r w:rsidRPr="000F0342">
        <w:rPr>
          <w:rFonts w:ascii="Arial" w:hAnsi="Arial" w:cs="Arial"/>
          <w:b/>
          <w:bCs/>
        </w:rPr>
        <w:t>Supporting First Nations Staff at DEEC</w:t>
      </w:r>
      <w:r w:rsidR="00CA0DC4" w:rsidRPr="000F0342">
        <w:rPr>
          <w:rFonts w:ascii="Arial" w:hAnsi="Arial" w:cs="Arial"/>
          <w:b/>
          <w:bCs/>
        </w:rPr>
        <w:t>A</w:t>
      </w:r>
    </w:p>
    <w:p w14:paraId="4BE35A88" w14:textId="559A2DA0" w:rsidR="007531BE" w:rsidRPr="000F0342" w:rsidRDefault="005A3058" w:rsidP="6ACD630D">
      <w:pPr>
        <w:spacing w:after="0" w:line="240" w:lineRule="auto"/>
        <w:rPr>
          <w:lang w:val="en-US"/>
        </w:rPr>
      </w:pPr>
      <w:r w:rsidRPr="000F0342">
        <w:t xml:space="preserve">DEECA supports First Nations employees at every stage of their employment. The Aboriginal Staff Network offers workshops, forums and development sessions </w:t>
      </w:r>
      <w:r w:rsidR="00D34470" w:rsidRPr="000F0342">
        <w:t>to help staff grow their careers, alongside culturally appropriate wellbeing support. Regular Yarning Circles creat</w:t>
      </w:r>
      <w:r w:rsidR="00632581" w:rsidRPr="000F0342">
        <w:t>e a culturally safe space for staff to connect, share stories and strengthen relationships.</w:t>
      </w:r>
    </w:p>
    <w:p w14:paraId="1D0B397D" w14:textId="005557D0" w:rsidR="00BB7732" w:rsidRPr="000F0342" w:rsidRDefault="00346116" w:rsidP="00E877C6">
      <w:pPr>
        <w:spacing w:after="0" w:line="240" w:lineRule="auto"/>
        <w:rPr>
          <w:rFonts w:ascii="Arial" w:hAnsi="Arial" w:cs="Arial"/>
        </w:rPr>
      </w:pPr>
      <w:r w:rsidRPr="000F0342">
        <w:rPr>
          <w:rFonts w:ascii="Arial" w:hAnsi="Arial" w:cs="Arial"/>
        </w:rPr>
        <w:t>E</w:t>
      </w:r>
      <w:r w:rsidR="008A576E" w:rsidRPr="000F0342">
        <w:rPr>
          <w:rFonts w:ascii="Arial" w:hAnsi="Arial" w:cs="Arial"/>
        </w:rPr>
        <w:t xml:space="preserve">mail </w:t>
      </w:r>
      <w:hyperlink r:id="rId30">
        <w:r w:rsidR="008A576E" w:rsidRPr="000F0342">
          <w:rPr>
            <w:rStyle w:val="Hyperlink"/>
            <w:rFonts w:ascii="Arial" w:hAnsi="Arial" w:cs="Arial"/>
            <w:color w:val="auto"/>
          </w:rPr>
          <w:t>aboriginal.employment@deeca.vic.gov.au</w:t>
        </w:r>
      </w:hyperlink>
      <w:r w:rsidRPr="000F0342">
        <w:t xml:space="preserve"> for more information</w:t>
      </w:r>
      <w:r w:rsidR="00CC3C36" w:rsidRPr="000F0342">
        <w:rPr>
          <w:rFonts w:ascii="Arial" w:hAnsi="Arial" w:cs="Arial"/>
        </w:rPr>
        <w:t xml:space="preserve"> </w:t>
      </w:r>
      <w:r w:rsidR="20EF43F3" w:rsidRPr="000F0342">
        <w:rPr>
          <w:rFonts w:ascii="Arial" w:hAnsi="Arial" w:cs="Arial"/>
        </w:rPr>
        <w:t>and</w:t>
      </w:r>
      <w:r w:rsidR="472DEE93" w:rsidRPr="000F0342">
        <w:rPr>
          <w:rFonts w:ascii="Arial" w:hAnsi="Arial" w:cs="Arial"/>
        </w:rPr>
        <w:t xml:space="preserve"> cultural support and guidance through the </w:t>
      </w:r>
      <w:r w:rsidR="006A728C" w:rsidRPr="000F0342">
        <w:rPr>
          <w:rFonts w:ascii="Arial" w:hAnsi="Arial" w:cs="Arial"/>
        </w:rPr>
        <w:t xml:space="preserve">application </w:t>
      </w:r>
      <w:r w:rsidR="00BD0F24" w:rsidRPr="000F0342">
        <w:rPr>
          <w:rFonts w:ascii="Arial" w:hAnsi="Arial" w:cs="Arial"/>
        </w:rPr>
        <w:t>process</w:t>
      </w:r>
      <w:r w:rsidR="008A576E" w:rsidRPr="000F0342">
        <w:rPr>
          <w:rFonts w:ascii="Arial" w:hAnsi="Arial" w:cs="Arial"/>
        </w:rPr>
        <w:t>.</w:t>
      </w:r>
    </w:p>
    <w:p w14:paraId="2D977D8F" w14:textId="27B8AEEB" w:rsidR="00E877C6" w:rsidRPr="00E877C6" w:rsidRDefault="005203E2" w:rsidP="000F0342">
      <w:pPr>
        <w:rPr>
          <w:rFonts w:ascii="Arial" w:hAnsi="Arial" w:cs="Arial"/>
          <w:color w:val="442D97" w:themeColor="accent4" w:themeTint="BF"/>
          <w:sz w:val="28"/>
          <w:szCs w:val="28"/>
          <w:lang w:eastAsia="zh-CN"/>
        </w:rPr>
      </w:pPr>
      <w:r w:rsidRPr="7C9E8C0E">
        <w:rPr>
          <w:rFonts w:ascii="Arial" w:hAnsi="Arial" w:cs="Arial"/>
          <w:color w:val="442D97" w:themeColor="accent4" w:themeTint="BF"/>
          <w:sz w:val="28"/>
          <w:szCs w:val="28"/>
          <w:lang w:eastAsia="zh-CN"/>
        </w:rPr>
        <w:t>Position purpose</w:t>
      </w:r>
    </w:p>
    <w:p w14:paraId="62A8CA47" w14:textId="0064E75B" w:rsidR="00E877C6" w:rsidRPr="000F0342" w:rsidRDefault="00E877C6" w:rsidP="005203E2">
      <w:pPr>
        <w:tabs>
          <w:tab w:val="left" w:pos="10178"/>
        </w:tabs>
        <w:spacing w:before="0" w:after="0"/>
        <w:ind w:right="114"/>
        <w:rPr>
          <w:rFonts w:ascii="Arial" w:hAnsi="Arial" w:cs="Arial"/>
          <w:noProof/>
          <w:szCs w:val="22"/>
          <w:lang w:eastAsia="zh-CN"/>
        </w:rPr>
      </w:pPr>
      <w:r w:rsidRPr="000F0342">
        <w:rPr>
          <w:rFonts w:ascii="Arial" w:hAnsi="Arial" w:cs="Arial"/>
          <w:noProof/>
          <w:szCs w:val="22"/>
          <w:lang w:eastAsia="zh-CN"/>
        </w:rPr>
        <w:t>The position will undertake administrative tasks to support the First Nations Water Branch in the delivery of the Aboriginal Water Program, which works to better include Aboriginal people in the way water is managed in Victoria and to reconnect communities to water for cultural, economic, customary and spiritual purposes. The position will also assist with the coordination of the quarterly Aboriginal Water Officer Network meetings and provide administrative support to the Network. </w:t>
      </w:r>
    </w:p>
    <w:p w14:paraId="7BA76E8D" w14:textId="77777777" w:rsidR="005203E2" w:rsidRPr="005203E2" w:rsidRDefault="005203E2" w:rsidP="005203E2">
      <w:pPr>
        <w:keepNext/>
        <w:spacing w:line="240" w:lineRule="auto"/>
        <w:rPr>
          <w:rFonts w:ascii="Arial" w:hAnsi="Arial" w:cs="Arial"/>
          <w:bCs/>
          <w:i/>
          <w:color w:val="442D97"/>
          <w:sz w:val="30"/>
          <w:szCs w:val="22"/>
        </w:rPr>
      </w:pPr>
      <w:r w:rsidRPr="005203E2">
        <w:rPr>
          <w:rFonts w:ascii="Arial" w:hAnsi="Arial" w:cs="Arial"/>
          <w:bCs/>
          <w:color w:val="442D97"/>
          <w:sz w:val="28"/>
          <w:szCs w:val="28"/>
          <w:lang w:eastAsia="zh-CN"/>
        </w:rPr>
        <w:t>Context</w:t>
      </w:r>
    </w:p>
    <w:p w14:paraId="4422FA85" w14:textId="77777777" w:rsidR="00E877C6" w:rsidRPr="000F0342" w:rsidRDefault="00E877C6" w:rsidP="00E877C6">
      <w:pPr>
        <w:keepNext/>
        <w:spacing w:line="240" w:lineRule="auto"/>
        <w:rPr>
          <w:rFonts w:ascii="Arial" w:hAnsi="Arial" w:cs="Arial"/>
          <w:noProof/>
          <w:lang w:eastAsia="zh-CN"/>
        </w:rPr>
      </w:pPr>
      <w:r w:rsidRPr="000F0342">
        <w:rPr>
          <w:rFonts w:ascii="Arial" w:hAnsi="Arial" w:cs="Arial"/>
          <w:i/>
          <w:iCs/>
          <w:noProof/>
          <w:lang w:eastAsia="zh-CN"/>
        </w:rPr>
        <w:t>The Group</w:t>
      </w:r>
      <w:r w:rsidRPr="000F0342">
        <w:rPr>
          <w:rFonts w:ascii="Arial" w:hAnsi="Arial" w:cs="Arial"/>
          <w:noProof/>
          <w:lang w:eastAsia="zh-CN"/>
        </w:rPr>
        <w:t> </w:t>
      </w:r>
    </w:p>
    <w:p w14:paraId="0CF19703" w14:textId="77777777" w:rsidR="00E877C6" w:rsidRPr="000F0342" w:rsidRDefault="00E877C6" w:rsidP="00E877C6">
      <w:pPr>
        <w:keepNext/>
        <w:spacing w:line="240" w:lineRule="auto"/>
        <w:rPr>
          <w:rFonts w:ascii="Arial" w:hAnsi="Arial" w:cs="Arial"/>
          <w:noProof/>
          <w:lang w:eastAsia="zh-CN"/>
        </w:rPr>
      </w:pPr>
      <w:r w:rsidRPr="000F0342">
        <w:rPr>
          <w:rFonts w:ascii="Arial" w:hAnsi="Arial" w:cs="Arial"/>
          <w:noProof/>
          <w:lang w:eastAsia="zh-CN"/>
        </w:rPr>
        <w:t>The Water and Catchments Group, in partnership with water corporations, catchment management authorities, Traditional Owners and the community, is responsible for managing Victoria’s water and catchment resources. </w:t>
      </w:r>
    </w:p>
    <w:p w14:paraId="2B3B07A3" w14:textId="77777777" w:rsidR="00E877C6" w:rsidRPr="000F0342" w:rsidRDefault="00E877C6" w:rsidP="00E877C6">
      <w:pPr>
        <w:keepNext/>
        <w:spacing w:line="240" w:lineRule="auto"/>
        <w:rPr>
          <w:rFonts w:ascii="Arial" w:hAnsi="Arial" w:cs="Arial"/>
          <w:noProof/>
          <w:lang w:eastAsia="zh-CN"/>
        </w:rPr>
      </w:pPr>
      <w:r w:rsidRPr="000F0342">
        <w:rPr>
          <w:rFonts w:ascii="Arial" w:hAnsi="Arial" w:cs="Arial"/>
          <w:i/>
          <w:iCs/>
          <w:noProof/>
          <w:lang w:eastAsia="zh-CN"/>
        </w:rPr>
        <w:t>The Division</w:t>
      </w:r>
      <w:r w:rsidRPr="000F0342">
        <w:rPr>
          <w:rFonts w:ascii="Arial" w:hAnsi="Arial" w:cs="Arial"/>
          <w:noProof/>
          <w:lang w:eastAsia="zh-CN"/>
        </w:rPr>
        <w:t> </w:t>
      </w:r>
    </w:p>
    <w:p w14:paraId="12A0BEE0" w14:textId="77777777" w:rsidR="00E877C6" w:rsidRPr="000F0342" w:rsidRDefault="00E877C6" w:rsidP="00E877C6">
      <w:pPr>
        <w:keepNext/>
        <w:spacing w:line="240" w:lineRule="auto"/>
        <w:rPr>
          <w:rFonts w:ascii="Arial" w:hAnsi="Arial" w:cs="Arial"/>
          <w:noProof/>
          <w:lang w:eastAsia="zh-CN"/>
        </w:rPr>
      </w:pPr>
      <w:r w:rsidRPr="000F0342">
        <w:rPr>
          <w:rFonts w:ascii="Arial" w:hAnsi="Arial" w:cs="Arial"/>
          <w:noProof/>
          <w:lang w:eastAsia="zh-CN"/>
        </w:rPr>
        <w:t>The Water Sector Strategy and Partnerships Division partners with Traditional Owners and the Water Sector for efficient and effective delivery of water services and outcomes for Victorians. This includes developing sector strategy and policy reform so that the Water Sector can continue to be a strong sector that is able to respond to future opportunities and challenges. The Water Sector Strategy and Partnerships Division works with Traditional Owners, grounded in the principles of Self Determination to foster a more inclusive approach to water management. The Division applies modern corporate governance and oversight to the sector.   </w:t>
      </w:r>
    </w:p>
    <w:p w14:paraId="3BC755DE" w14:textId="77777777" w:rsidR="00E877C6" w:rsidRPr="000F0342" w:rsidRDefault="00E877C6" w:rsidP="00E877C6">
      <w:pPr>
        <w:keepNext/>
        <w:spacing w:line="240" w:lineRule="auto"/>
        <w:rPr>
          <w:rFonts w:ascii="Arial" w:hAnsi="Arial" w:cs="Arial"/>
          <w:noProof/>
          <w:lang w:eastAsia="zh-CN"/>
        </w:rPr>
      </w:pPr>
      <w:r w:rsidRPr="000F0342">
        <w:rPr>
          <w:rFonts w:ascii="Arial" w:hAnsi="Arial" w:cs="Arial"/>
          <w:i/>
          <w:iCs/>
          <w:noProof/>
          <w:lang w:eastAsia="zh-CN"/>
        </w:rPr>
        <w:t>The Branch</w:t>
      </w:r>
      <w:r w:rsidRPr="000F0342">
        <w:rPr>
          <w:rFonts w:ascii="Arial" w:hAnsi="Arial" w:cs="Arial"/>
          <w:noProof/>
          <w:lang w:eastAsia="zh-CN"/>
        </w:rPr>
        <w:t> </w:t>
      </w:r>
    </w:p>
    <w:p w14:paraId="4A11F96B" w14:textId="3A0C2E34" w:rsidR="005203E2" w:rsidRPr="000F0342" w:rsidRDefault="00E877C6" w:rsidP="00F8224B">
      <w:pPr>
        <w:keepNext/>
        <w:spacing w:line="240" w:lineRule="auto"/>
        <w:rPr>
          <w:rFonts w:ascii="Arial" w:hAnsi="Arial" w:cs="Arial"/>
          <w:noProof/>
          <w:lang w:eastAsia="zh-CN"/>
        </w:rPr>
      </w:pPr>
      <w:r w:rsidRPr="000F0342">
        <w:rPr>
          <w:rFonts w:ascii="Arial" w:hAnsi="Arial" w:cs="Arial"/>
          <w:noProof/>
          <w:lang w:eastAsia="zh-CN"/>
        </w:rPr>
        <w:t>The First Nations Water Branch within the Water Sector Strategy and Partnerships Division works to ensure a more inclusive and culturally appropriate approach to water management and governance in the water sector. This Branch partners with Traditional Owners and Aboriginal Victorians on water and catchment management, supporting Traditional Owners to progress their self-determined water priorities. It is responsible for driving, consistent with the principle of self-determination, key water reforms and facilitating input of the water sector into whole of government reforms including Treaty readiness activities.     </w:t>
      </w:r>
    </w:p>
    <w:p w14:paraId="2E9A6007" w14:textId="77777777" w:rsidR="005203E2" w:rsidRPr="002E6A5D" w:rsidRDefault="005203E2" w:rsidP="005203E2">
      <w:pPr>
        <w:keepNext/>
        <w:spacing w:line="240" w:lineRule="auto"/>
        <w:rPr>
          <w:rFonts w:ascii="Arial" w:hAnsi="Arial" w:cs="Arial"/>
          <w:bCs/>
          <w:color w:val="442D97"/>
          <w:sz w:val="28"/>
          <w:szCs w:val="28"/>
          <w:lang w:eastAsia="zh-CN"/>
        </w:rPr>
      </w:pPr>
      <w:r w:rsidRPr="002E6A5D">
        <w:rPr>
          <w:rFonts w:ascii="Arial" w:hAnsi="Arial" w:cs="Arial"/>
          <w:bCs/>
          <w:color w:val="442D97"/>
          <w:sz w:val="28"/>
          <w:szCs w:val="28"/>
          <w:lang w:eastAsia="zh-CN"/>
        </w:rPr>
        <w:t>Accountabilities</w:t>
      </w:r>
    </w:p>
    <w:p w14:paraId="4C691998" w14:textId="77777777" w:rsidR="00E877C6" w:rsidRPr="000F0342" w:rsidRDefault="00E877C6" w:rsidP="000F0342">
      <w:pPr>
        <w:numPr>
          <w:ilvl w:val="0"/>
          <w:numId w:val="16"/>
        </w:numPr>
        <w:tabs>
          <w:tab w:val="num" w:pos="720"/>
        </w:tabs>
        <w:spacing w:before="60" w:after="60" w:line="240" w:lineRule="auto"/>
        <w:ind w:left="357" w:hanging="357"/>
        <w:rPr>
          <w:rFonts w:ascii="Arial" w:eastAsia="Arial" w:hAnsi="Arial" w:cs="Arial"/>
        </w:rPr>
      </w:pPr>
      <w:r w:rsidRPr="000F0342">
        <w:rPr>
          <w:rFonts w:ascii="Arial" w:eastAsia="Arial" w:hAnsi="Arial" w:cs="Arial"/>
        </w:rPr>
        <w:t>Practice cultural safety by creating environments, relationships and systems free from racism and discrimination so that people can feel safe, valued and able to participate. </w:t>
      </w:r>
    </w:p>
    <w:p w14:paraId="7707CCD5" w14:textId="77777777" w:rsidR="00E877C6" w:rsidRPr="000F0342" w:rsidRDefault="00E877C6" w:rsidP="000F0342">
      <w:pPr>
        <w:numPr>
          <w:ilvl w:val="0"/>
          <w:numId w:val="16"/>
        </w:numPr>
        <w:tabs>
          <w:tab w:val="num" w:pos="720"/>
        </w:tabs>
        <w:spacing w:before="60" w:after="60" w:line="240" w:lineRule="auto"/>
        <w:ind w:left="357" w:hanging="357"/>
        <w:rPr>
          <w:rFonts w:ascii="Arial" w:eastAsia="Arial" w:hAnsi="Arial" w:cs="Arial"/>
        </w:rPr>
      </w:pPr>
      <w:r w:rsidRPr="000F0342">
        <w:rPr>
          <w:rFonts w:ascii="Arial" w:eastAsia="Arial" w:hAnsi="Arial" w:cs="Arial"/>
        </w:rPr>
        <w:t>Provide project and administrative support for the First Nations Water Branch in the delivery and implementation of the Aboriginal Water Program, including organising and coordinating meetings and travel arrangements.  </w:t>
      </w:r>
    </w:p>
    <w:p w14:paraId="014A07CF" w14:textId="77777777" w:rsidR="00E877C6" w:rsidRPr="000F0342" w:rsidRDefault="00E877C6" w:rsidP="000F0342">
      <w:pPr>
        <w:numPr>
          <w:ilvl w:val="0"/>
          <w:numId w:val="16"/>
        </w:numPr>
        <w:tabs>
          <w:tab w:val="num" w:pos="720"/>
        </w:tabs>
        <w:spacing w:before="60" w:after="60" w:line="240" w:lineRule="auto"/>
        <w:ind w:left="357" w:hanging="357"/>
        <w:rPr>
          <w:rFonts w:ascii="Arial" w:eastAsia="Arial" w:hAnsi="Arial" w:cs="Arial"/>
        </w:rPr>
      </w:pPr>
      <w:r w:rsidRPr="000F0342">
        <w:rPr>
          <w:rFonts w:ascii="Arial" w:eastAsia="Arial" w:hAnsi="Arial" w:cs="Arial"/>
        </w:rPr>
        <w:t>Monitors and administers straight forward local contracts and service agreements. </w:t>
      </w:r>
    </w:p>
    <w:p w14:paraId="101A5091" w14:textId="77777777" w:rsidR="00E877C6" w:rsidRPr="000F0342" w:rsidRDefault="00E877C6" w:rsidP="000F0342">
      <w:pPr>
        <w:numPr>
          <w:ilvl w:val="0"/>
          <w:numId w:val="16"/>
        </w:numPr>
        <w:tabs>
          <w:tab w:val="num" w:pos="720"/>
        </w:tabs>
        <w:spacing w:before="60" w:after="60" w:line="240" w:lineRule="auto"/>
        <w:ind w:left="357" w:hanging="357"/>
        <w:rPr>
          <w:rFonts w:ascii="Arial" w:eastAsia="Arial" w:hAnsi="Arial" w:cs="Arial"/>
        </w:rPr>
      </w:pPr>
      <w:r w:rsidRPr="000F0342">
        <w:rPr>
          <w:rFonts w:ascii="Arial" w:eastAsia="Arial" w:hAnsi="Arial" w:cs="Arial"/>
        </w:rPr>
        <w:t>Assist with the coordination of the Aboriginal Water Officers Network, supporting with event preparation and coordinating travel arrangements for meetings and fieldtrips on Country. </w:t>
      </w:r>
    </w:p>
    <w:p w14:paraId="5C917F46" w14:textId="77777777" w:rsidR="00E877C6" w:rsidRPr="000F0342" w:rsidRDefault="00E877C6" w:rsidP="000F0342">
      <w:pPr>
        <w:numPr>
          <w:ilvl w:val="0"/>
          <w:numId w:val="16"/>
        </w:numPr>
        <w:tabs>
          <w:tab w:val="num" w:pos="720"/>
        </w:tabs>
        <w:spacing w:before="60" w:after="60" w:line="240" w:lineRule="auto"/>
        <w:ind w:left="357" w:hanging="357"/>
        <w:rPr>
          <w:rFonts w:ascii="Arial" w:eastAsia="Arial" w:hAnsi="Arial" w:cs="Arial"/>
        </w:rPr>
      </w:pPr>
      <w:r w:rsidRPr="000F0342">
        <w:rPr>
          <w:rFonts w:ascii="Arial" w:eastAsia="Arial" w:hAnsi="Arial" w:cs="Arial"/>
        </w:rPr>
        <w:t>Provide team financial administrative support, including accounts payable and receivable, support maintenance of team budget. </w:t>
      </w:r>
    </w:p>
    <w:p w14:paraId="54CC9967" w14:textId="77777777" w:rsidR="00E877C6" w:rsidRPr="000F0342" w:rsidRDefault="00E877C6" w:rsidP="000F0342">
      <w:pPr>
        <w:numPr>
          <w:ilvl w:val="0"/>
          <w:numId w:val="16"/>
        </w:numPr>
        <w:tabs>
          <w:tab w:val="num" w:pos="720"/>
        </w:tabs>
        <w:spacing w:before="60" w:after="60" w:line="240" w:lineRule="auto"/>
        <w:ind w:left="357" w:hanging="357"/>
        <w:rPr>
          <w:rFonts w:ascii="Arial" w:eastAsia="Arial" w:hAnsi="Arial" w:cs="Arial"/>
        </w:rPr>
      </w:pPr>
      <w:r w:rsidRPr="000F0342">
        <w:rPr>
          <w:rFonts w:ascii="Arial" w:eastAsia="Arial" w:hAnsi="Arial" w:cs="Arial"/>
        </w:rPr>
        <w:t>Maintains program databases and completes analysis to support program evaluation and monitoring. </w:t>
      </w:r>
    </w:p>
    <w:p w14:paraId="5E55A77A" w14:textId="400DFD58" w:rsidR="00F8224B" w:rsidRPr="000F0342" w:rsidRDefault="00E877C6" w:rsidP="000F0342">
      <w:pPr>
        <w:numPr>
          <w:ilvl w:val="0"/>
          <w:numId w:val="16"/>
        </w:numPr>
        <w:tabs>
          <w:tab w:val="num" w:pos="720"/>
        </w:tabs>
        <w:spacing w:before="60" w:after="60" w:line="240" w:lineRule="auto"/>
        <w:ind w:left="357" w:hanging="357"/>
        <w:rPr>
          <w:rFonts w:ascii="Arial" w:eastAsia="Arial" w:hAnsi="Arial" w:cs="Arial"/>
        </w:rPr>
      </w:pPr>
      <w:r w:rsidRPr="000F0342">
        <w:rPr>
          <w:rFonts w:ascii="Arial" w:eastAsia="Arial" w:hAnsi="Arial" w:cs="Arial"/>
        </w:rPr>
        <w:lastRenderedPageBreak/>
        <w:t>Assist in the implementation of the WCG</w:t>
      </w:r>
      <w:r w:rsidR="00A53E72">
        <w:rPr>
          <w:rFonts w:ascii="Arial" w:eastAsia="Arial" w:hAnsi="Arial" w:cs="Arial"/>
        </w:rPr>
        <w:t>’</w:t>
      </w:r>
      <w:r w:rsidRPr="000F0342">
        <w:rPr>
          <w:rFonts w:ascii="Arial" w:eastAsia="Arial" w:hAnsi="Arial" w:cs="Arial"/>
        </w:rPr>
        <w:t xml:space="preserve">s commitments to improving Aboriginal involvement in water management (e.g. DEECA Self-Determination Reform Strategy 2020-2025, </w:t>
      </w:r>
      <w:r w:rsidRPr="000F0342">
        <w:rPr>
          <w:rFonts w:ascii="Arial" w:eastAsia="Arial" w:hAnsi="Arial" w:cs="Arial"/>
          <w:i/>
          <w:iCs/>
        </w:rPr>
        <w:t>Pupangarli Marnmarnepu</w:t>
      </w:r>
      <w:r w:rsidRPr="000F0342">
        <w:rPr>
          <w:rFonts w:ascii="Arial" w:eastAsia="Arial" w:hAnsi="Arial" w:cs="Arial"/>
        </w:rPr>
        <w:t>). </w:t>
      </w:r>
    </w:p>
    <w:p w14:paraId="0FE47FAC"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Key Selection Criteria</w:t>
      </w:r>
    </w:p>
    <w:p w14:paraId="6B17C7DF" w14:textId="77777777" w:rsidR="00E877C6" w:rsidRPr="000F0342" w:rsidRDefault="00E877C6" w:rsidP="00E877C6">
      <w:pPr>
        <w:spacing w:before="0" w:after="0"/>
        <w:rPr>
          <w:rFonts w:ascii="Arial" w:hAnsi="Arial" w:cs="Arial"/>
          <w:lang w:eastAsia="zh-CN"/>
        </w:rPr>
      </w:pPr>
      <w:r w:rsidRPr="000F0342">
        <w:rPr>
          <w:rFonts w:ascii="Arial" w:hAnsi="Arial" w:cs="Arial"/>
          <w:lang w:eastAsia="zh-CN"/>
        </w:rPr>
        <w:t>The key selection criteria specified below outline the capabilities required for the position. </w:t>
      </w:r>
    </w:p>
    <w:p w14:paraId="0A5BB7A4" w14:textId="77777777" w:rsidR="00E877C6" w:rsidRPr="000F0342" w:rsidRDefault="00E877C6" w:rsidP="000F0342">
      <w:pPr>
        <w:rPr>
          <w:rFonts w:ascii="Arial" w:hAnsi="Arial" w:cs="Arial"/>
          <w:lang w:eastAsia="zh-CN"/>
        </w:rPr>
      </w:pPr>
      <w:r w:rsidRPr="000F0342">
        <w:rPr>
          <w:rFonts w:ascii="Arial" w:hAnsi="Arial" w:cs="Arial"/>
          <w:b/>
          <w:bCs/>
          <w:lang w:eastAsia="zh-CN"/>
        </w:rPr>
        <w:t>Specialist/Technical Expertise/Qualifications</w:t>
      </w:r>
      <w:r w:rsidRPr="000F0342">
        <w:rPr>
          <w:rFonts w:ascii="Arial" w:hAnsi="Arial" w:cs="Arial"/>
          <w:lang w:eastAsia="zh-CN"/>
        </w:rPr>
        <w:t> </w:t>
      </w:r>
    </w:p>
    <w:p w14:paraId="7BA0CB57" w14:textId="77777777" w:rsidR="00E877C6" w:rsidRPr="000F0342" w:rsidRDefault="00E877C6">
      <w:pPr>
        <w:numPr>
          <w:ilvl w:val="0"/>
          <w:numId w:val="18"/>
        </w:numPr>
        <w:spacing w:before="0" w:after="0"/>
        <w:rPr>
          <w:rFonts w:ascii="Arial" w:hAnsi="Arial" w:cs="Arial"/>
          <w:lang w:eastAsia="zh-CN"/>
        </w:rPr>
      </w:pPr>
      <w:r w:rsidRPr="000F0342">
        <w:rPr>
          <w:rFonts w:ascii="Arial" w:hAnsi="Arial" w:cs="Arial"/>
          <w:lang w:eastAsia="zh-CN"/>
        </w:rPr>
        <w:t>A knowledge and understanding of the contemporary issues and historical impacts affecting Aboriginal and Torres Strait Islander peoples   </w:t>
      </w:r>
    </w:p>
    <w:p w14:paraId="62A5D4B8" w14:textId="77777777" w:rsidR="00E877C6" w:rsidRPr="000F0342" w:rsidRDefault="00E877C6">
      <w:pPr>
        <w:numPr>
          <w:ilvl w:val="0"/>
          <w:numId w:val="19"/>
        </w:numPr>
        <w:spacing w:before="0" w:after="0"/>
        <w:rPr>
          <w:rFonts w:ascii="Arial" w:hAnsi="Arial" w:cs="Arial"/>
          <w:lang w:eastAsia="zh-CN"/>
        </w:rPr>
      </w:pPr>
      <w:r w:rsidRPr="000F0342">
        <w:rPr>
          <w:rFonts w:ascii="Arial" w:hAnsi="Arial" w:cs="Arial"/>
          <w:lang w:eastAsia="zh-CN"/>
        </w:rPr>
        <w:t>Proven ability to engage with Aboriginal communities effectively and sensitively. </w:t>
      </w:r>
    </w:p>
    <w:p w14:paraId="0EDE8A76" w14:textId="77777777" w:rsidR="00E877C6" w:rsidRPr="000F0342" w:rsidRDefault="00E877C6" w:rsidP="000F0342">
      <w:pPr>
        <w:rPr>
          <w:rFonts w:ascii="Arial" w:hAnsi="Arial" w:cs="Arial"/>
          <w:lang w:eastAsia="zh-CN"/>
        </w:rPr>
      </w:pPr>
      <w:r w:rsidRPr="000F0342">
        <w:rPr>
          <w:rFonts w:ascii="Arial" w:hAnsi="Arial" w:cs="Arial"/>
          <w:b/>
          <w:bCs/>
          <w:lang w:eastAsia="zh-CN"/>
        </w:rPr>
        <w:t>Capabilities</w:t>
      </w:r>
      <w:r w:rsidRPr="000F0342">
        <w:rPr>
          <w:rFonts w:ascii="Arial" w:hAnsi="Arial" w:cs="Arial"/>
          <w:lang w:eastAsia="zh-CN"/>
        </w:rPr>
        <w:t> </w:t>
      </w:r>
    </w:p>
    <w:p w14:paraId="0A728EC3" w14:textId="77777777" w:rsidR="00E877C6" w:rsidRPr="000F0342" w:rsidRDefault="00E877C6" w:rsidP="000F0342">
      <w:pPr>
        <w:numPr>
          <w:ilvl w:val="0"/>
          <w:numId w:val="20"/>
        </w:numPr>
        <w:spacing w:before="60" w:after="60"/>
        <w:rPr>
          <w:rFonts w:ascii="Arial" w:hAnsi="Arial" w:cs="Arial"/>
          <w:lang w:eastAsia="zh-CN"/>
        </w:rPr>
      </w:pPr>
      <w:r w:rsidRPr="000F0342">
        <w:rPr>
          <w:rFonts w:ascii="Arial" w:hAnsi="Arial" w:cs="Arial"/>
          <w:b/>
          <w:bCs/>
          <w:lang w:eastAsia="zh-CN"/>
        </w:rPr>
        <w:t>Working Collaboratively </w:t>
      </w:r>
      <w:r w:rsidRPr="000F0342">
        <w:rPr>
          <w:rFonts w:ascii="Arial" w:hAnsi="Arial" w:cs="Arial"/>
          <w:lang w:eastAsia="zh-CN"/>
        </w:rPr>
        <w:t> </w:t>
      </w:r>
    </w:p>
    <w:p w14:paraId="67DB83AA" w14:textId="77777777" w:rsidR="00E877C6" w:rsidRPr="000F0342" w:rsidRDefault="00E877C6" w:rsidP="000F0342">
      <w:pPr>
        <w:spacing w:before="60" w:after="60"/>
        <w:rPr>
          <w:rFonts w:ascii="Arial" w:hAnsi="Arial" w:cs="Arial"/>
          <w:lang w:eastAsia="zh-CN"/>
        </w:rPr>
      </w:pPr>
      <w:r w:rsidRPr="000F0342">
        <w:rPr>
          <w:rFonts w:ascii="Arial" w:hAnsi="Arial" w:cs="Arial"/>
          <w:lang w:eastAsia="zh-CN"/>
        </w:rPr>
        <w:t>Cooperates and works well with others in pursuit of team goals; Share information and acknowledge others’ efforts; Step in to help others where required. </w:t>
      </w:r>
    </w:p>
    <w:p w14:paraId="6B56ECC4" w14:textId="77777777" w:rsidR="00E877C6" w:rsidRPr="000F0342" w:rsidRDefault="00E877C6" w:rsidP="000F0342">
      <w:pPr>
        <w:numPr>
          <w:ilvl w:val="0"/>
          <w:numId w:val="21"/>
        </w:numPr>
        <w:spacing w:before="60" w:after="60"/>
        <w:rPr>
          <w:rFonts w:ascii="Arial" w:hAnsi="Arial" w:cs="Arial"/>
          <w:lang w:eastAsia="zh-CN"/>
        </w:rPr>
      </w:pPr>
      <w:r w:rsidRPr="000F0342">
        <w:rPr>
          <w:rFonts w:ascii="Arial" w:hAnsi="Arial" w:cs="Arial"/>
          <w:b/>
          <w:bCs/>
          <w:lang w:eastAsia="zh-CN"/>
        </w:rPr>
        <w:t>Project Delivery</w:t>
      </w:r>
      <w:r w:rsidRPr="000F0342">
        <w:rPr>
          <w:rFonts w:ascii="Arial" w:hAnsi="Arial" w:cs="Arial"/>
          <w:lang w:eastAsia="zh-CN"/>
        </w:rPr>
        <w:t>  </w:t>
      </w:r>
    </w:p>
    <w:p w14:paraId="00C61D82" w14:textId="77777777" w:rsidR="00E877C6" w:rsidRPr="000F0342" w:rsidRDefault="00E877C6" w:rsidP="000F0342">
      <w:pPr>
        <w:spacing w:before="60" w:after="60"/>
        <w:rPr>
          <w:rFonts w:ascii="Arial" w:hAnsi="Arial" w:cs="Arial"/>
          <w:lang w:eastAsia="zh-CN"/>
        </w:rPr>
      </w:pPr>
      <w:r w:rsidRPr="000F0342">
        <w:rPr>
          <w:rFonts w:ascii="Arial" w:hAnsi="Arial" w:cs="Arial"/>
          <w:lang w:eastAsia="zh-CN"/>
        </w:rPr>
        <w:t>Executes work tasks against plan; where plans are not defined, prioritises tasks in line with the urgency and impact of tasks; Utilises approved task management tools; Maintains accurate project records. </w:t>
      </w:r>
    </w:p>
    <w:p w14:paraId="4B66B2E8" w14:textId="77777777" w:rsidR="00E877C6" w:rsidRPr="000F0342" w:rsidRDefault="00E877C6" w:rsidP="000F0342">
      <w:pPr>
        <w:numPr>
          <w:ilvl w:val="0"/>
          <w:numId w:val="22"/>
        </w:numPr>
        <w:spacing w:before="60" w:after="60"/>
        <w:rPr>
          <w:rFonts w:ascii="Arial" w:hAnsi="Arial" w:cs="Arial"/>
          <w:lang w:eastAsia="zh-CN"/>
        </w:rPr>
      </w:pPr>
      <w:r w:rsidRPr="000F0342">
        <w:rPr>
          <w:rFonts w:ascii="Arial" w:hAnsi="Arial" w:cs="Arial"/>
          <w:b/>
          <w:bCs/>
          <w:lang w:eastAsia="zh-CN"/>
        </w:rPr>
        <w:t>Digital and Technological Literacy</w:t>
      </w:r>
      <w:r w:rsidRPr="000F0342">
        <w:rPr>
          <w:rFonts w:ascii="Arial" w:hAnsi="Arial" w:cs="Arial"/>
          <w:lang w:eastAsia="zh-CN"/>
        </w:rPr>
        <w:t>  </w:t>
      </w:r>
    </w:p>
    <w:p w14:paraId="3DEA4E57" w14:textId="77777777" w:rsidR="00E877C6" w:rsidRPr="000F0342" w:rsidRDefault="00E877C6" w:rsidP="000F0342">
      <w:pPr>
        <w:spacing w:before="60" w:after="60"/>
        <w:rPr>
          <w:rFonts w:ascii="Arial" w:hAnsi="Arial" w:cs="Arial"/>
          <w:lang w:eastAsia="zh-CN"/>
        </w:rPr>
      </w:pPr>
      <w:r w:rsidRPr="000F0342">
        <w:rPr>
          <w:rFonts w:ascii="Arial" w:hAnsi="Arial" w:cs="Arial"/>
          <w:lang w:eastAsia="zh-CN"/>
        </w:rPr>
        <w:t>Performs a range of tasks through digital tools e.g. Microsoft suite of application of Outlook, Excel, PowerPoint, Word, OneNote and Teams. </w:t>
      </w:r>
    </w:p>
    <w:p w14:paraId="60CC3FA9" w14:textId="77777777" w:rsidR="00E877C6" w:rsidRPr="000F0342" w:rsidRDefault="00E877C6" w:rsidP="000F0342">
      <w:pPr>
        <w:numPr>
          <w:ilvl w:val="0"/>
          <w:numId w:val="23"/>
        </w:numPr>
        <w:spacing w:before="60" w:after="60"/>
        <w:rPr>
          <w:rFonts w:ascii="Arial" w:hAnsi="Arial" w:cs="Arial"/>
          <w:lang w:eastAsia="zh-CN"/>
        </w:rPr>
      </w:pPr>
      <w:r w:rsidRPr="000F0342">
        <w:rPr>
          <w:rFonts w:ascii="Arial" w:hAnsi="Arial" w:cs="Arial"/>
          <w:b/>
          <w:bCs/>
          <w:lang w:eastAsia="zh-CN"/>
        </w:rPr>
        <w:t>Stakeholder Management</w:t>
      </w:r>
      <w:r w:rsidRPr="000F0342">
        <w:rPr>
          <w:rFonts w:ascii="Arial" w:hAnsi="Arial" w:cs="Arial"/>
          <w:lang w:eastAsia="zh-CN"/>
        </w:rPr>
        <w:t>  </w:t>
      </w:r>
    </w:p>
    <w:p w14:paraId="6F92A131" w14:textId="1283C510" w:rsidR="004D68FC" w:rsidRPr="000F0342" w:rsidRDefault="00E877C6" w:rsidP="000F0342">
      <w:pPr>
        <w:spacing w:before="60" w:after="60"/>
        <w:rPr>
          <w:rFonts w:ascii="Arial" w:hAnsi="Arial" w:cs="Arial"/>
          <w:lang w:eastAsia="zh-CN"/>
        </w:rPr>
      </w:pPr>
      <w:r w:rsidRPr="000F0342">
        <w:rPr>
          <w:rFonts w:ascii="Arial" w:hAnsi="Arial" w:cs="Arial"/>
          <w:lang w:eastAsia="zh-CN"/>
        </w:rPr>
        <w:t>Responds to clients’ needs; Keeps the client or stakeholder up to date with issues and developments; Promptly follows through on inquiries, requests and complaints; Takes responsibility for correcting problems promptly. </w:t>
      </w:r>
    </w:p>
    <w:p w14:paraId="25398D5C" w14:textId="77777777" w:rsidR="005203E2" w:rsidRPr="005203E2" w:rsidRDefault="005203E2" w:rsidP="005203E2">
      <w:pPr>
        <w:keepNext/>
        <w:spacing w:line="240" w:lineRule="auto"/>
        <w:rPr>
          <w:rFonts w:ascii="Arial" w:hAnsi="Arial" w:cs="Arial"/>
          <w:bCs/>
          <w:color w:val="442D97"/>
          <w:sz w:val="28"/>
          <w:szCs w:val="28"/>
          <w:lang w:eastAsia="zh-CN"/>
        </w:rPr>
      </w:pPr>
      <w:bookmarkStart w:id="1" w:name="_Hlk102550785"/>
      <w:r w:rsidRPr="005203E2">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5203E2" w:rsidRPr="005203E2" w14:paraId="75879777" w14:textId="77777777" w:rsidTr="00C51C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2BF0C449" w14:textId="77777777" w:rsidR="005203E2" w:rsidRPr="000F0342" w:rsidRDefault="005203E2" w:rsidP="005203E2">
            <w:pPr>
              <w:rPr>
                <w:rFonts w:cs="Arial"/>
                <w:color w:val="auto"/>
                <w:sz w:val="20"/>
              </w:rPr>
            </w:pPr>
            <w:r w:rsidRPr="000F0342">
              <w:rPr>
                <w:rFonts w:cs="Arial"/>
                <w:color w:val="auto"/>
                <w:sz w:val="20"/>
              </w:rPr>
              <w:t>Financial Delegation Value</w:t>
            </w:r>
          </w:p>
        </w:tc>
        <w:tc>
          <w:tcPr>
            <w:tcW w:w="6803" w:type="dxa"/>
            <w:shd w:val="clear" w:color="auto" w:fill="auto"/>
          </w:tcPr>
          <w:p w14:paraId="4EA6F165" w14:textId="1896E209" w:rsidR="005203E2" w:rsidRPr="000F0342" w:rsidRDefault="00913608" w:rsidP="005203E2">
            <w:pPr>
              <w:cnfStyle w:val="100000000000" w:firstRow="1" w:lastRow="0" w:firstColumn="0" w:lastColumn="0" w:oddVBand="0" w:evenVBand="0" w:oddHBand="0" w:evenHBand="0" w:firstRowFirstColumn="0" w:firstRowLastColumn="0" w:lastRowFirstColumn="0" w:lastRowLastColumn="0"/>
              <w:rPr>
                <w:rFonts w:cs="Arial"/>
                <w:color w:val="auto"/>
                <w:sz w:val="20"/>
              </w:rPr>
            </w:pPr>
            <w:r w:rsidRPr="000F0342">
              <w:rPr>
                <w:rFonts w:cs="Arial"/>
                <w:color w:val="auto"/>
                <w:sz w:val="20"/>
              </w:rPr>
              <w:t>N/A</w:t>
            </w:r>
          </w:p>
        </w:tc>
      </w:tr>
      <w:tr w:rsidR="005203E2" w:rsidRPr="005203E2" w14:paraId="6A948CCF"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DCAA005" w14:textId="77777777" w:rsidR="005203E2" w:rsidRPr="000F0342" w:rsidRDefault="005203E2" w:rsidP="005203E2">
            <w:pPr>
              <w:spacing w:line="240" w:lineRule="auto"/>
              <w:contextualSpacing/>
              <w:outlineLvl w:val="1"/>
              <w:rPr>
                <w:rFonts w:ascii="Arial" w:hAnsi="Arial" w:cs="Arial"/>
                <w:color w:val="auto"/>
                <w:sz w:val="20"/>
              </w:rPr>
            </w:pPr>
            <w:r w:rsidRPr="000F0342">
              <w:rPr>
                <w:rFonts w:ascii="Arial" w:hAnsi="Arial" w:cs="Arial"/>
                <w:color w:val="auto"/>
                <w:sz w:val="20"/>
              </w:rPr>
              <w:t>The occupational health and safety    requirements of this position may include, but are not limited to:</w:t>
            </w:r>
          </w:p>
          <w:p w14:paraId="1169E052" w14:textId="77777777" w:rsidR="005203E2" w:rsidRPr="000F0342" w:rsidRDefault="005203E2" w:rsidP="005203E2">
            <w:pPr>
              <w:rPr>
                <w:rFonts w:ascii="Arial" w:hAnsi="Arial" w:cs="Arial"/>
                <w:color w:val="auto"/>
                <w:sz w:val="20"/>
              </w:rPr>
            </w:pPr>
          </w:p>
        </w:tc>
        <w:tc>
          <w:tcPr>
            <w:tcW w:w="6803" w:type="dxa"/>
            <w:shd w:val="clear" w:color="auto" w:fill="auto"/>
          </w:tcPr>
          <w:p w14:paraId="2230A93C" w14:textId="77777777" w:rsidR="005203E2" w:rsidRPr="000F0342" w:rsidRDefault="005203E2">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F0342">
              <w:rPr>
                <w:rFonts w:ascii="Arial" w:hAnsi="Arial" w:cs="Arial"/>
                <w:color w:val="auto"/>
                <w:sz w:val="20"/>
              </w:rPr>
              <w:t>Sedentary desk work</w:t>
            </w:r>
          </w:p>
          <w:p w14:paraId="3FD92E66" w14:textId="77777777" w:rsidR="005203E2" w:rsidRPr="000F0342" w:rsidRDefault="005203E2">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F0342">
              <w:rPr>
                <w:rFonts w:ascii="Arial" w:hAnsi="Arial" w:cs="Arial"/>
                <w:color w:val="auto"/>
                <w:sz w:val="20"/>
              </w:rPr>
              <w:t>Field work</w:t>
            </w:r>
          </w:p>
          <w:p w14:paraId="6D83E8A0" w14:textId="179A89B2" w:rsidR="005203E2" w:rsidRPr="000F0342" w:rsidRDefault="005203E2">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F0342">
              <w:rPr>
                <w:rFonts w:ascii="Arial" w:hAnsi="Arial" w:cs="Arial"/>
                <w:color w:val="auto"/>
                <w:sz w:val="20"/>
              </w:rPr>
              <w:t>Manual handling</w:t>
            </w:r>
          </w:p>
          <w:p w14:paraId="78803C41" w14:textId="77777777" w:rsidR="005203E2" w:rsidRPr="000F0342" w:rsidRDefault="005203E2">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F0342">
              <w:rPr>
                <w:rFonts w:ascii="Arial" w:hAnsi="Arial" w:cs="Arial"/>
                <w:color w:val="auto"/>
                <w:sz w:val="20"/>
              </w:rPr>
              <w:t>Emergency response work</w:t>
            </w:r>
          </w:p>
        </w:tc>
      </w:tr>
      <w:tr w:rsidR="005203E2" w:rsidRPr="005203E2" w14:paraId="1BFA5DC8"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FEAE37F" w14:textId="77777777" w:rsidR="005203E2" w:rsidRPr="000F0342" w:rsidRDefault="005203E2" w:rsidP="005203E2">
            <w:pPr>
              <w:rPr>
                <w:rFonts w:ascii="Arial" w:hAnsi="Arial" w:cs="Arial"/>
                <w:color w:val="auto"/>
                <w:sz w:val="20"/>
              </w:rPr>
            </w:pPr>
            <w:r w:rsidRPr="000F0342">
              <w:rPr>
                <w:rFonts w:ascii="Arial" w:hAnsi="Arial" w:cs="Arial"/>
                <w:color w:val="auto"/>
                <w:sz w:val="20"/>
              </w:rPr>
              <w:t xml:space="preserve">DEECA will conduct relevant checks about applicants and the information provided within an application. Checks will include but are not limited to: </w:t>
            </w:r>
          </w:p>
          <w:p w14:paraId="51267A78" w14:textId="77777777" w:rsidR="005203E2" w:rsidRPr="000F0342" w:rsidRDefault="005203E2" w:rsidP="005203E2">
            <w:pPr>
              <w:rPr>
                <w:rFonts w:ascii="Arial" w:hAnsi="Arial" w:cs="Arial"/>
                <w:color w:val="auto"/>
                <w:sz w:val="20"/>
              </w:rPr>
            </w:pPr>
          </w:p>
        </w:tc>
        <w:tc>
          <w:tcPr>
            <w:tcW w:w="6803" w:type="dxa"/>
            <w:shd w:val="clear" w:color="auto" w:fill="auto"/>
          </w:tcPr>
          <w:p w14:paraId="4C3526AF" w14:textId="74302C55" w:rsidR="005203E2" w:rsidRPr="000F0342" w:rsidRDefault="005203E2" w:rsidP="005203E2">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0F0342">
              <w:rPr>
                <w:rFonts w:ascii="Arial" w:hAnsi="Arial" w:cs="Arial"/>
                <w:color w:val="auto"/>
                <w:sz w:val="20"/>
              </w:rPr>
              <w:t xml:space="preserve">Confirmation of Aboriginality will be required for appointment to this position. For assistance contact the </w:t>
            </w:r>
            <w:r w:rsidR="0008589F" w:rsidRPr="000F0342">
              <w:rPr>
                <w:rFonts w:ascii="Arial" w:hAnsi="Arial" w:cs="Arial"/>
                <w:color w:val="auto"/>
                <w:sz w:val="20"/>
              </w:rPr>
              <w:t>First People</w:t>
            </w:r>
            <w:r w:rsidR="00FA4172" w:rsidRPr="000F0342">
              <w:rPr>
                <w:rFonts w:ascii="Arial" w:hAnsi="Arial" w:cs="Arial"/>
                <w:color w:val="auto"/>
                <w:sz w:val="20"/>
              </w:rPr>
              <w:t>’</w:t>
            </w:r>
            <w:r w:rsidR="00787945" w:rsidRPr="000F0342">
              <w:rPr>
                <w:rFonts w:ascii="Arial" w:hAnsi="Arial" w:cs="Arial"/>
                <w:color w:val="auto"/>
                <w:sz w:val="20"/>
              </w:rPr>
              <w:t>s</w:t>
            </w:r>
            <w:r w:rsidR="0008589F" w:rsidRPr="000F0342">
              <w:rPr>
                <w:rFonts w:ascii="Arial" w:hAnsi="Arial" w:cs="Arial"/>
                <w:color w:val="auto"/>
                <w:sz w:val="20"/>
              </w:rPr>
              <w:t xml:space="preserve"> </w:t>
            </w:r>
            <w:r w:rsidRPr="000F0342">
              <w:rPr>
                <w:rFonts w:ascii="Arial" w:hAnsi="Arial" w:cs="Arial"/>
                <w:color w:val="auto"/>
                <w:sz w:val="20"/>
              </w:rPr>
              <w:t xml:space="preserve">Employment and </w:t>
            </w:r>
            <w:r w:rsidR="00382F1E" w:rsidRPr="000F0342">
              <w:rPr>
                <w:rFonts w:ascii="Arial" w:hAnsi="Arial" w:cs="Arial"/>
                <w:color w:val="auto"/>
                <w:sz w:val="20"/>
              </w:rPr>
              <w:t xml:space="preserve">Development </w:t>
            </w:r>
            <w:r w:rsidR="00787945" w:rsidRPr="000F0342">
              <w:rPr>
                <w:rFonts w:ascii="Arial" w:hAnsi="Arial" w:cs="Arial"/>
                <w:color w:val="auto"/>
                <w:sz w:val="20"/>
              </w:rPr>
              <w:t xml:space="preserve">Branch </w:t>
            </w:r>
            <w:r w:rsidRPr="000F0342">
              <w:rPr>
                <w:rFonts w:ascii="Arial" w:hAnsi="Arial" w:cs="Arial"/>
                <w:color w:val="auto"/>
                <w:sz w:val="20"/>
              </w:rPr>
              <w:t xml:space="preserve">at </w:t>
            </w:r>
            <w:hyperlink r:id="rId31" w:history="1">
              <w:r w:rsidR="00875155" w:rsidRPr="000F0342">
                <w:rPr>
                  <w:rStyle w:val="Hyperlink"/>
                  <w:rFonts w:ascii="Arial" w:hAnsi="Arial" w:cs="Arial"/>
                  <w:color w:val="auto"/>
                  <w:sz w:val="20"/>
                  <w:shd w:val="clear" w:color="auto" w:fill="FFFFFF"/>
                </w:rPr>
                <w:t>aboriginal.employment@deeca.vic.gov.au</w:t>
              </w:r>
            </w:hyperlink>
          </w:p>
          <w:p w14:paraId="2E19E04A" w14:textId="77777777" w:rsidR="005203E2" w:rsidRPr="000F0342" w:rsidRDefault="005203E2" w:rsidP="005203E2">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0F034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05AEBFA2" w14:textId="26D2CAFC" w:rsidR="005203E2" w:rsidRPr="000F0342" w:rsidRDefault="005203E2" w:rsidP="00913608">
            <w:pP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0F0342">
              <w:rPr>
                <w:rFonts w:ascii="Arial" w:hAnsi="Arial" w:cs="Arial"/>
                <w:color w:val="auto"/>
                <w:sz w:val="20"/>
              </w:rPr>
              <w:t>A satisfactory National Police Check will be required (for all non-DEECA employees).</w:t>
            </w:r>
          </w:p>
        </w:tc>
      </w:tr>
      <w:bookmarkEnd w:id="1"/>
      <w:tr w:rsidR="005203E2" w:rsidRPr="005203E2" w14:paraId="13D08058" w14:textId="77777777" w:rsidTr="00C51CFB">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EEC7069" w14:textId="5533E640" w:rsidR="005203E2" w:rsidRPr="000F0342" w:rsidRDefault="005203E2" w:rsidP="00C85E9B">
            <w:pPr>
              <w:spacing w:before="120" w:after="120"/>
              <w:ind w:left="0"/>
              <w:rPr>
                <w:rFonts w:ascii="Arial" w:hAnsi="Arial"/>
                <w:color w:val="auto"/>
                <w:sz w:val="20"/>
              </w:rPr>
            </w:pPr>
            <w:r w:rsidRPr="000F0342">
              <w:rPr>
                <w:rFonts w:ascii="Arial" w:hAnsi="Arial"/>
                <w:color w:val="auto"/>
                <w:sz w:val="20"/>
              </w:rPr>
              <w:t>Employment terms and conditions</w:t>
            </w:r>
          </w:p>
          <w:p w14:paraId="7FA1532B" w14:textId="77777777" w:rsidR="005203E2" w:rsidRPr="000F0342" w:rsidRDefault="005203E2" w:rsidP="005203E2">
            <w:pPr>
              <w:spacing w:before="120" w:after="120"/>
              <w:rPr>
                <w:rFonts w:ascii="Arial" w:hAnsi="Arial"/>
                <w:color w:val="auto"/>
                <w:sz w:val="20"/>
              </w:rPr>
            </w:pPr>
          </w:p>
        </w:tc>
        <w:tc>
          <w:tcPr>
            <w:tcW w:w="6803" w:type="dxa"/>
            <w:shd w:val="clear" w:color="auto" w:fill="auto"/>
          </w:tcPr>
          <w:p w14:paraId="6B008F88" w14:textId="52521089" w:rsidR="005203E2" w:rsidRPr="000F0342" w:rsidRDefault="005203E2" w:rsidP="005203E2">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0F0342">
              <w:rPr>
                <w:rFonts w:ascii="Arial" w:hAnsi="Arial" w:cs="Arial"/>
                <w:color w:val="auto"/>
                <w:sz w:val="20"/>
              </w:rPr>
              <w:t xml:space="preserve">Are governed by the </w:t>
            </w:r>
            <w:r w:rsidRPr="000F0342">
              <w:rPr>
                <w:rFonts w:ascii="Arial" w:hAnsi="Arial" w:cs="Arial"/>
                <w:i/>
                <w:iCs/>
                <w:color w:val="auto"/>
                <w:sz w:val="20"/>
              </w:rPr>
              <w:t>Victorian Public Service Enterprise Agreement 202</w:t>
            </w:r>
            <w:r w:rsidR="00BD4E2A" w:rsidRPr="000F0342">
              <w:rPr>
                <w:rFonts w:ascii="Arial" w:hAnsi="Arial" w:cs="Arial"/>
                <w:i/>
                <w:iCs/>
                <w:color w:val="auto"/>
                <w:sz w:val="20"/>
              </w:rPr>
              <w:t>4</w:t>
            </w:r>
            <w:r w:rsidRPr="000F0342">
              <w:rPr>
                <w:rFonts w:ascii="Arial" w:hAnsi="Arial" w:cs="Arial"/>
                <w:color w:val="auto"/>
                <w:sz w:val="20"/>
              </w:rPr>
              <w:t xml:space="preserve"> and the </w:t>
            </w:r>
            <w:r w:rsidRPr="000F0342">
              <w:rPr>
                <w:rFonts w:ascii="Arial" w:hAnsi="Arial" w:cs="Arial"/>
                <w:i/>
                <w:iCs/>
                <w:color w:val="auto"/>
                <w:sz w:val="20"/>
              </w:rPr>
              <w:t>Public Administration Act</w:t>
            </w:r>
            <w:r w:rsidRPr="000F0342">
              <w:rPr>
                <w:rFonts w:ascii="Arial" w:hAnsi="Arial" w:cs="Arial"/>
                <w:color w:val="auto"/>
                <w:sz w:val="20"/>
              </w:rPr>
              <w:t xml:space="preserve"> </w:t>
            </w:r>
            <w:r w:rsidRPr="000F0342">
              <w:rPr>
                <w:rFonts w:ascii="Arial" w:hAnsi="Arial" w:cs="Arial"/>
                <w:i/>
                <w:iCs/>
                <w:color w:val="auto"/>
                <w:sz w:val="20"/>
              </w:rPr>
              <w:t>2004.</w:t>
            </w:r>
          </w:p>
          <w:p w14:paraId="0F8F3870" w14:textId="31C14A08" w:rsidR="005203E2" w:rsidRPr="000F0342" w:rsidRDefault="005203E2" w:rsidP="005203E2">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F0342">
              <w:rPr>
                <w:rFonts w:ascii="Arial" w:hAnsi="Arial" w:cs="Arial"/>
                <w:color w:val="auto"/>
                <w:sz w:val="20"/>
              </w:rPr>
              <w:t>Recipients of Victorian Public Service (VPS) voluntary departure packages should note that re-employment restrictions apply</w:t>
            </w:r>
            <w:r w:rsidR="00631166" w:rsidRPr="000F0342">
              <w:rPr>
                <w:rFonts w:ascii="Arial" w:hAnsi="Arial" w:cs="Arial"/>
                <w:color w:val="auto"/>
                <w:sz w:val="20"/>
              </w:rPr>
              <w:t>.</w:t>
            </w:r>
          </w:p>
          <w:p w14:paraId="0474E70D" w14:textId="5F41DEB6" w:rsidR="005203E2" w:rsidRPr="000F0342" w:rsidRDefault="005203E2" w:rsidP="005203E2">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F0342">
              <w:rPr>
                <w:rFonts w:ascii="Arial" w:hAnsi="Arial" w:cs="Arial"/>
                <w:color w:val="auto"/>
                <w:sz w:val="20"/>
              </w:rPr>
              <w:t>Non-</w:t>
            </w:r>
            <w:smartTag w:uri="urn:schemas-microsoft-com:office:smarttags" w:element="stockticker">
              <w:r w:rsidRPr="000F0342">
                <w:rPr>
                  <w:rFonts w:ascii="Arial" w:hAnsi="Arial" w:cs="Arial"/>
                  <w:color w:val="auto"/>
                  <w:sz w:val="20"/>
                </w:rPr>
                <w:t>VPS</w:t>
              </w:r>
            </w:smartTag>
            <w:r w:rsidRPr="000F0342">
              <w:rPr>
                <w:rFonts w:ascii="Arial" w:hAnsi="Arial" w:cs="Arial"/>
                <w:color w:val="auto"/>
                <w:sz w:val="20"/>
              </w:rPr>
              <w:t xml:space="preserve"> applicants will be subject to a probation period of six months</w:t>
            </w:r>
            <w:r w:rsidR="00631166" w:rsidRPr="000F0342">
              <w:rPr>
                <w:rFonts w:ascii="Arial" w:hAnsi="Arial" w:cs="Arial"/>
                <w:color w:val="auto"/>
                <w:sz w:val="20"/>
              </w:rPr>
              <w:t>.</w:t>
            </w:r>
          </w:p>
        </w:tc>
      </w:tr>
      <w:tr w:rsidR="005203E2" w:rsidRPr="005203E2" w14:paraId="55A66BF9" w14:textId="77777777" w:rsidTr="00C51C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D8604C" w14:textId="77777777" w:rsidR="005203E2" w:rsidRPr="000F0342" w:rsidRDefault="005203E2" w:rsidP="005203E2">
            <w:pPr>
              <w:spacing w:before="120" w:after="120"/>
              <w:rPr>
                <w:rFonts w:ascii="Arial" w:hAnsi="Arial"/>
                <w:color w:val="auto"/>
                <w:sz w:val="20"/>
              </w:rPr>
            </w:pPr>
            <w:r w:rsidRPr="000F0342">
              <w:rPr>
                <w:rFonts w:ascii="Arial" w:hAnsi="Arial"/>
                <w:color w:val="auto"/>
                <w:sz w:val="20"/>
              </w:rPr>
              <w:t xml:space="preserve">Privacy </w:t>
            </w:r>
          </w:p>
        </w:tc>
        <w:tc>
          <w:tcPr>
            <w:tcW w:w="6803" w:type="dxa"/>
            <w:shd w:val="clear" w:color="auto" w:fill="auto"/>
          </w:tcPr>
          <w:p w14:paraId="47F32384" w14:textId="77777777" w:rsidR="005203E2" w:rsidRPr="000F0342" w:rsidRDefault="005203E2" w:rsidP="005203E2">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0F0342">
              <w:rPr>
                <w:rFonts w:ascii="Arial" w:hAnsi="Arial" w:cs="Arial"/>
                <w:color w:val="auto"/>
                <w:sz w:val="20"/>
              </w:rPr>
              <w:t>The department affirms that the collection and handling of applications         and personal information will be consistent with the requirements of the Privacy and Data Protection Act 2014.</w:t>
            </w:r>
          </w:p>
        </w:tc>
      </w:tr>
    </w:tbl>
    <w:p w14:paraId="5C1A46F3" w14:textId="4B391E59" w:rsidR="005203E2" w:rsidRPr="005203E2" w:rsidRDefault="005203E2" w:rsidP="005203E2">
      <w:pPr>
        <w:keepNext/>
        <w:spacing w:before="36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About the Department</w:t>
      </w:r>
    </w:p>
    <w:p w14:paraId="3C4BC38C" w14:textId="684420E3" w:rsidR="00441BA5" w:rsidRPr="000F0342" w:rsidRDefault="00441BA5" w:rsidP="005203E2">
      <w:pPr>
        <w:spacing w:before="0" w:after="0" w:line="240" w:lineRule="auto"/>
        <w:rPr>
          <w:rFonts w:ascii="Arial" w:hAnsi="Arial" w:cs="Arial"/>
        </w:rPr>
      </w:pPr>
      <w:r w:rsidRPr="000F0342">
        <w:rPr>
          <w:rFonts w:ascii="Arial" w:hAnsi="Arial" w:cs="Arial"/>
        </w:rPr>
        <w:t>We employ approximately 6,300 staff, including around 600 seasonal staff,</w:t>
      </w:r>
      <w:r w:rsidR="00171042" w:rsidRPr="000F0342">
        <w:rPr>
          <w:rFonts w:ascii="Arial" w:hAnsi="Arial" w:cs="Arial"/>
        </w:rPr>
        <w:t xml:space="preserve"> </w:t>
      </w:r>
      <w:r w:rsidRPr="000F0342">
        <w:rPr>
          <w:rFonts w:ascii="Arial" w:hAnsi="Arial" w:cs="Arial"/>
        </w:rPr>
        <w:t>across more than 86 locations throughout Victoria, across energy, environment, climate action, water, agriculture, and resources portfolios.</w:t>
      </w:r>
    </w:p>
    <w:p w14:paraId="7720BB41" w14:textId="5428CCF5" w:rsidR="005203E2" w:rsidRPr="000F0342" w:rsidRDefault="005203E2" w:rsidP="005203E2">
      <w:pPr>
        <w:spacing w:before="0" w:after="0" w:line="240" w:lineRule="auto"/>
        <w:rPr>
          <w:rFonts w:ascii="Arial" w:hAnsi="Arial" w:cs="Arial"/>
        </w:rPr>
      </w:pPr>
      <w:r w:rsidRPr="000F0342">
        <w:rPr>
          <w:rFonts w:ascii="Arial" w:hAnsi="Arial" w:cs="Arial"/>
        </w:rPr>
        <w:t xml:space="preserve">Our challenge is to maintain Victoria’s liveability, with a population expected to almost double by 2050, while responding to climate change and protecting our natural environment, infrastructure and heritage for future </w:t>
      </w:r>
      <w:r w:rsidRPr="000F0342">
        <w:rPr>
          <w:rFonts w:ascii="Arial" w:hAnsi="Arial" w:cs="Arial"/>
        </w:rPr>
        <w:lastRenderedPageBreak/>
        <w:t>generations. We take a community-centred approach and involve communities and key stakeholders in decisions and policies that affect them and we collaborate across our portfolios to design and deliver services and programs.</w:t>
      </w:r>
    </w:p>
    <w:p w14:paraId="3DBCAACB" w14:textId="77777777" w:rsidR="005203E2" w:rsidRPr="000F0342" w:rsidRDefault="005203E2" w:rsidP="005203E2">
      <w:pPr>
        <w:spacing w:before="0" w:after="0" w:line="240" w:lineRule="auto"/>
        <w:rPr>
          <w:rFonts w:ascii="Arial" w:hAnsi="Arial" w:cs="Arial"/>
          <w:lang w:eastAsia="en-US"/>
        </w:rPr>
      </w:pPr>
    </w:p>
    <w:p w14:paraId="09F10318" w14:textId="513EB0B4" w:rsidR="005203E2" w:rsidRPr="000F0342" w:rsidRDefault="005203E2" w:rsidP="005203E2">
      <w:pPr>
        <w:spacing w:before="0" w:after="0" w:line="240" w:lineRule="auto"/>
        <w:rPr>
          <w:rFonts w:ascii="Arial" w:hAnsi="Arial" w:cs="Arial"/>
          <w:lang w:eastAsia="en-US"/>
        </w:rPr>
      </w:pPr>
      <w:r w:rsidRPr="000F0342">
        <w:rPr>
          <w:rFonts w:ascii="Arial" w:hAnsi="Arial" w:cs="Arial"/>
          <w:lang w:eastAsia="en-US"/>
        </w:rPr>
        <w:t xml:space="preserve">For further information about the department, please visit our website </w:t>
      </w:r>
      <w:hyperlink r:id="rId32" w:history="1">
        <w:r w:rsidR="00B2215B" w:rsidRPr="000F0342">
          <w:rPr>
            <w:rStyle w:val="Hyperlink"/>
            <w:rFonts w:ascii="Arial" w:hAnsi="Arial" w:cs="Arial"/>
            <w:color w:val="auto"/>
            <w:lang w:eastAsia="en-US"/>
          </w:rPr>
          <w:t>www.deeca.vic.gov.au</w:t>
        </w:r>
      </w:hyperlink>
      <w:r w:rsidRPr="000F0342">
        <w:rPr>
          <w:rFonts w:ascii="Arial" w:hAnsi="Arial" w:cs="Arial"/>
          <w:u w:val="single"/>
          <w:lang w:eastAsia="en-US"/>
        </w:rPr>
        <w:t xml:space="preserve"> </w:t>
      </w:r>
    </w:p>
    <w:p w14:paraId="1DE3ECE8" w14:textId="77777777" w:rsidR="005203E2" w:rsidRPr="005203E2" w:rsidRDefault="005203E2" w:rsidP="005203E2">
      <w:pPr>
        <w:keepNext/>
        <w:spacing w:line="276" w:lineRule="auto"/>
        <w:rPr>
          <w:rFonts w:ascii="Arial" w:eastAsia="Microsoft JhengHei" w:hAnsi="Arial"/>
          <w:iCs/>
          <w:color w:val="442D97"/>
          <w:spacing w:val="-2"/>
          <w:sz w:val="28"/>
          <w:szCs w:val="24"/>
        </w:rPr>
      </w:pPr>
      <w:r w:rsidRPr="005203E2">
        <w:rPr>
          <w:rFonts w:ascii="Arial" w:eastAsia="Microsoft JhengHei" w:hAnsi="Arial"/>
          <w:iCs/>
          <w:color w:val="442D97"/>
          <w:spacing w:val="-2"/>
          <w:sz w:val="28"/>
          <w:szCs w:val="24"/>
        </w:rPr>
        <w:t>Our values</w:t>
      </w:r>
    </w:p>
    <w:p w14:paraId="41D383A0" w14:textId="7FB99FEF" w:rsidR="00C85E9B" w:rsidRPr="000F0342" w:rsidRDefault="00C85E9B" w:rsidP="00C85E9B">
      <w:pPr>
        <w:spacing w:line="240" w:lineRule="auto"/>
        <w:jc w:val="both"/>
        <w:rPr>
          <w:rFonts w:ascii="Arial" w:hAnsi="Arial" w:cs="Arial"/>
        </w:rPr>
      </w:pPr>
      <w:r w:rsidRPr="000F0342">
        <w:rPr>
          <w:rFonts w:ascii="Arial" w:hAnsi="Arial" w:cs="Arial"/>
        </w:rPr>
        <w:t xml:space="preserve">Our values align with the core </w:t>
      </w:r>
      <w:hyperlink r:id="rId33" w:history="1">
        <w:r w:rsidRPr="000F0342">
          <w:rPr>
            <w:rStyle w:val="Hyperlink"/>
            <w:rFonts w:ascii="Arial" w:hAnsi="Arial" w:cs="Arial"/>
            <w:color w:val="auto"/>
          </w:rPr>
          <w:t>Public Sector values</w:t>
        </w:r>
      </w:hyperlink>
      <w:r w:rsidRPr="000F0342">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0972F5B" w14:textId="77777777" w:rsidR="00C85E9B" w:rsidRPr="00AC1638" w:rsidRDefault="00C85E9B" w:rsidP="00C85E9B">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3007F0A" w14:textId="2D33D62C" w:rsidR="00C85E9B" w:rsidRPr="000F0342" w:rsidRDefault="00C85E9B" w:rsidP="00C85E9B">
      <w:pPr>
        <w:spacing w:before="0" w:after="0" w:line="240" w:lineRule="auto"/>
        <w:jc w:val="both"/>
        <w:rPr>
          <w:rFonts w:ascii="Arial" w:hAnsi="Arial" w:cs="Arial"/>
        </w:rPr>
      </w:pPr>
      <w:r w:rsidRPr="000F0342">
        <w:rPr>
          <w:rFonts w:ascii="Arial" w:hAnsi="Arial" w:cs="Arial"/>
        </w:rPr>
        <w:t>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w:t>
      </w:r>
      <w:r w:rsidRPr="000F0342" w:rsidDel="007172C8">
        <w:rPr>
          <w:rFonts w:ascii="Arial" w:hAnsi="Arial" w:cs="Arial"/>
        </w:rPr>
        <w:t> </w:t>
      </w:r>
      <w:r w:rsidRPr="000F0342" w:rsidDel="00C85E9B">
        <w:rPr>
          <w:rFonts w:ascii="Arial" w:hAnsi="Arial" w:cs="Arial"/>
        </w:rPr>
        <w:t>thriving</w:t>
      </w:r>
      <w:r w:rsidRPr="000F0342">
        <w:rPr>
          <w:rFonts w:ascii="Arial" w:hAnsi="Arial" w:cs="Arial"/>
        </w:rPr>
        <w:t xml:space="preserve">, productive, and sustainable communities, environments and industries. </w:t>
      </w:r>
    </w:p>
    <w:p w14:paraId="261F3CC1" w14:textId="77777777" w:rsidR="005203E2" w:rsidRPr="005203E2" w:rsidRDefault="005203E2" w:rsidP="005203E2">
      <w:pPr>
        <w:keepNext/>
        <w:spacing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Emergency Response and Health and Safety Requirements</w:t>
      </w:r>
    </w:p>
    <w:p w14:paraId="176A7149" w14:textId="7DCC286C" w:rsidR="005203E2" w:rsidRPr="000F0342" w:rsidRDefault="005203E2" w:rsidP="00C85E9B">
      <w:pPr>
        <w:spacing w:line="240" w:lineRule="auto"/>
        <w:outlineLvl w:val="1"/>
        <w:rPr>
          <w:rFonts w:ascii="Arial" w:hAnsi="Arial" w:cs="Arial"/>
        </w:rPr>
      </w:pPr>
      <w:r w:rsidRPr="000F0342">
        <w:rPr>
          <w:rFonts w:ascii="Arial" w:hAnsi="Arial" w:cs="Arial"/>
        </w:rPr>
        <w:t xml:space="preserve">The </w:t>
      </w:r>
      <w:r w:rsidR="1A5A3BC1" w:rsidRPr="000F0342">
        <w:rPr>
          <w:rFonts w:ascii="Arial" w:hAnsi="Arial" w:cs="Arial"/>
        </w:rPr>
        <w:t>D</w:t>
      </w:r>
      <w:r w:rsidRPr="000F0342">
        <w:rPr>
          <w:rFonts w:ascii="Arial" w:hAnsi="Arial" w:cs="Arial"/>
        </w:rPr>
        <w:t>epartment</w:t>
      </w:r>
      <w:r w:rsidRPr="000F0342">
        <w:rPr>
          <w:rFonts w:ascii="Arial" w:hAnsi="Arial" w:cs="Arial"/>
          <w:b/>
        </w:rPr>
        <w:t xml:space="preserve"> </w:t>
      </w:r>
      <w:r w:rsidRPr="000F0342">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6988C7B2" w14:textId="77777777" w:rsidR="005203E2" w:rsidRPr="005203E2" w:rsidRDefault="005203E2" w:rsidP="005203E2">
      <w:pPr>
        <w:keepNext/>
        <w:spacing w:before="0" w:line="240" w:lineRule="auto"/>
        <w:rPr>
          <w:rFonts w:ascii="Arial" w:hAnsi="Arial" w:cs="Arial"/>
          <w:bCs/>
          <w:color w:val="442D97"/>
          <w:sz w:val="28"/>
          <w:szCs w:val="28"/>
          <w:lang w:eastAsia="zh-CN"/>
        </w:rPr>
      </w:pPr>
      <w:r w:rsidRPr="005203E2">
        <w:rPr>
          <w:rFonts w:ascii="Arial" w:hAnsi="Arial" w:cs="Arial"/>
          <w:bCs/>
          <w:color w:val="442D97"/>
          <w:sz w:val="28"/>
          <w:szCs w:val="28"/>
          <w:lang w:eastAsia="zh-CN"/>
        </w:rPr>
        <w:t xml:space="preserve">A Diverse, Inclusive and Flexible Workplace </w:t>
      </w:r>
    </w:p>
    <w:p w14:paraId="3F61F120" w14:textId="77777777" w:rsidR="005203E2" w:rsidRPr="000F0342" w:rsidRDefault="005203E2" w:rsidP="005203E2">
      <w:pPr>
        <w:spacing w:before="0" w:after="100" w:afterAutospacing="1" w:line="240" w:lineRule="auto"/>
        <w:rPr>
          <w:rFonts w:ascii="Arial" w:hAnsi="Arial" w:cs="Arial"/>
          <w:bCs/>
          <w:szCs w:val="22"/>
        </w:rPr>
      </w:pPr>
      <w:r w:rsidRPr="000F0342">
        <w:rPr>
          <w:rFonts w:ascii="Arial" w:hAnsi="Arial" w:cs="Arial"/>
          <w:szCs w:val="22"/>
        </w:rPr>
        <w:t xml:space="preserve">DEECA welcomes applicants from a diverse range of backgrounds </w:t>
      </w:r>
      <w:r w:rsidRPr="000F0342">
        <w:rPr>
          <w:rFonts w:ascii="Arial" w:eastAsia="Calibri" w:hAnsi="Arial" w:cs="Arial"/>
          <w:szCs w:val="22"/>
        </w:rPr>
        <w:t xml:space="preserve">and we focus on the essential requirements of the job and being consistent and fair in our treatment of all applicants. </w:t>
      </w:r>
      <w:r w:rsidRPr="000F0342">
        <w:rPr>
          <w:rFonts w:ascii="Arial" w:hAnsi="Arial" w:cs="Arial"/>
          <w:bCs/>
          <w:szCs w:val="22"/>
        </w:rPr>
        <w:t>Our diversity and inclusion outcome pillars:</w:t>
      </w:r>
    </w:p>
    <w:p w14:paraId="2B6C1CF6" w14:textId="77777777" w:rsidR="005203E2" w:rsidRPr="000F0342" w:rsidRDefault="005203E2" w:rsidP="005203E2">
      <w:pPr>
        <w:spacing w:before="100" w:beforeAutospacing="1" w:after="100" w:afterAutospacing="1" w:line="240" w:lineRule="auto"/>
        <w:rPr>
          <w:rFonts w:ascii="Arial" w:hAnsi="Arial" w:cs="Arial"/>
          <w:szCs w:val="22"/>
        </w:rPr>
      </w:pPr>
      <w:r w:rsidRPr="000F0342">
        <w:rPr>
          <w:rFonts w:ascii="Arial" w:hAnsi="Arial" w:cs="Arial"/>
          <w:szCs w:val="22"/>
        </w:rPr>
        <w:t>1. We are connected to liveable, inclusive, sustainable communities</w:t>
      </w:r>
      <w:r w:rsidRPr="000F0342">
        <w:rPr>
          <w:rFonts w:ascii="Arial" w:hAnsi="Arial" w:cs="Arial"/>
          <w:szCs w:val="22"/>
        </w:rPr>
        <w:br/>
        <w:t xml:space="preserve">2. We are diverse </w:t>
      </w:r>
      <w:r w:rsidRPr="000F0342">
        <w:rPr>
          <w:rFonts w:ascii="Arial" w:hAnsi="Arial" w:cs="Arial"/>
          <w:szCs w:val="22"/>
        </w:rPr>
        <w:br/>
        <w:t xml:space="preserve">3. We are inclusive and flexible </w:t>
      </w:r>
      <w:r w:rsidRPr="000F0342">
        <w:rPr>
          <w:rFonts w:ascii="Arial" w:hAnsi="Arial" w:cs="Arial"/>
          <w:szCs w:val="22"/>
        </w:rPr>
        <w:br/>
        <w:t>4. We are safe and respectful</w:t>
      </w:r>
    </w:p>
    <w:p w14:paraId="39755545" w14:textId="1706ED4E" w:rsidR="00B2215B" w:rsidRPr="000F0342" w:rsidRDefault="005203E2" w:rsidP="00C85E9B">
      <w:pPr>
        <w:spacing w:before="0" w:after="0"/>
        <w:rPr>
          <w:rFonts w:ascii="Arial" w:hAnsi="Arial" w:cs="Arial"/>
          <w:szCs w:val="22"/>
        </w:rPr>
      </w:pPr>
      <w:r w:rsidRPr="000F0342">
        <w:rPr>
          <w:rFonts w:ascii="Arial" w:eastAsia="Calibri" w:hAnsi="Arial" w:cs="Arial"/>
          <w:szCs w:val="22"/>
        </w:rPr>
        <w:t xml:space="preserve">DEECA </w:t>
      </w:r>
      <w:r w:rsidRPr="000F0342">
        <w:rPr>
          <w:rFonts w:ascii="Arial" w:hAnsi="Arial" w:cs="Arial"/>
          <w:szCs w:val="22"/>
        </w:rPr>
        <w:t>can provide reasonable adjustments for people with a disability. If you need assistance to fully participate in the application or interview process, please use the contact listed under ‘Position Details’.</w:t>
      </w:r>
    </w:p>
    <w:p w14:paraId="3CB0CF1A" w14:textId="73F1C4F0" w:rsidR="005203E2" w:rsidRPr="000F0342" w:rsidRDefault="005203E2" w:rsidP="005203E2">
      <w:pPr>
        <w:rPr>
          <w:rFonts w:ascii="Arial" w:hAnsi="Arial" w:cs="Arial"/>
          <w:b/>
          <w:szCs w:val="22"/>
        </w:rPr>
      </w:pPr>
      <w:r w:rsidRPr="000F0342">
        <w:rPr>
          <w:rFonts w:ascii="Arial" w:hAnsi="Arial" w:cs="Arial"/>
          <w:b/>
          <w:szCs w:val="22"/>
        </w:rPr>
        <w:t>Balancing your Life / Hybrid Working</w:t>
      </w:r>
    </w:p>
    <w:p w14:paraId="348D9F5E" w14:textId="27A11D6C" w:rsidR="005203E2" w:rsidRPr="000F0342" w:rsidRDefault="005203E2" w:rsidP="279F8179">
      <w:pPr>
        <w:rPr>
          <w:rFonts w:ascii="Arial" w:eastAsia="Calibri" w:hAnsi="Arial" w:cs="Arial"/>
        </w:rPr>
      </w:pPr>
      <w:r w:rsidRPr="000F0342">
        <w:rPr>
          <w:rFonts w:ascii="Arial" w:eastAsia="Calibri" w:hAnsi="Arial" w:cs="Arial"/>
        </w:rPr>
        <w:t>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w:t>
      </w:r>
    </w:p>
    <w:p w14:paraId="6605E4CC" w14:textId="35FA2C57" w:rsidR="005203E2" w:rsidRPr="000F0342" w:rsidRDefault="005203E2" w:rsidP="005203E2">
      <w:pPr>
        <w:rPr>
          <w:rFonts w:ascii="Arial" w:eastAsia="Calibri" w:hAnsi="Arial" w:cs="Arial"/>
        </w:rPr>
      </w:pPr>
    </w:p>
    <w:p w14:paraId="0B274379" w14:textId="2EF192CF" w:rsidR="005203E2" w:rsidRPr="000F0342" w:rsidRDefault="005203E2" w:rsidP="005203E2">
      <w:pPr>
        <w:spacing w:line="240" w:lineRule="auto"/>
        <w:rPr>
          <w:rFonts w:ascii="Arial" w:hAnsi="Arial" w:cs="Arial"/>
          <w:sz w:val="28"/>
          <w:szCs w:val="28"/>
          <w:lang w:eastAsia="en-US"/>
        </w:rPr>
      </w:pPr>
      <w:r w:rsidRPr="000F0342">
        <w:rPr>
          <w:rFonts w:ascii="Arial" w:hAnsi="Arial" w:cs="Arial"/>
          <w:sz w:val="24"/>
          <w:szCs w:val="24"/>
          <w:lang w:eastAsia="en-US"/>
        </w:rPr>
        <w:t>To receive this information in an accessible format (such as large print or audio) please call the Customer Service Centre: 136 186, TTY: 133 677, or email</w:t>
      </w:r>
      <w:r w:rsidRPr="000F0342">
        <w:rPr>
          <w:rFonts w:ascii="Arial" w:hAnsi="Arial" w:cs="Arial"/>
          <w:sz w:val="28"/>
          <w:szCs w:val="28"/>
          <w:lang w:eastAsia="en-US"/>
        </w:rPr>
        <w:t xml:space="preserve"> </w:t>
      </w:r>
      <w:hyperlink r:id="rId34" w:history="1">
        <w:r w:rsidR="00B2215B" w:rsidRPr="000F0342">
          <w:rPr>
            <w:rStyle w:val="Hyperlink"/>
            <w:rFonts w:ascii="Arial" w:eastAsia="Microsoft JhengHei" w:hAnsi="Arial" w:cs="Arial"/>
            <w:color w:val="auto"/>
            <w:sz w:val="22"/>
            <w:szCs w:val="24"/>
            <w:lang w:eastAsia="en-US"/>
          </w:rPr>
          <w:t>customer.service@deeca.vic.gov.au</w:t>
        </w:r>
      </w:hyperlink>
      <w:r w:rsidRPr="000F0342">
        <w:rPr>
          <w:rFonts w:ascii="Arial" w:hAnsi="Arial" w:cs="Arial"/>
          <w:sz w:val="28"/>
          <w:szCs w:val="28"/>
          <w:lang w:eastAsia="en-US"/>
        </w:rPr>
        <w:t xml:space="preserve"> </w:t>
      </w:r>
    </w:p>
    <w:p w14:paraId="46327ADA" w14:textId="77777777" w:rsidR="009F63F8" w:rsidRDefault="009F63F8" w:rsidP="007425C9"/>
    <w:sectPr w:rsidR="009F63F8" w:rsidSect="006D2940">
      <w:headerReference w:type="default" r:id="rId35"/>
      <w:headerReference w:type="firs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DA665" w14:textId="77777777" w:rsidR="00A16410" w:rsidRDefault="00A16410" w:rsidP="00CD157B">
      <w:pPr>
        <w:pStyle w:val="NoSpacing"/>
      </w:pPr>
    </w:p>
    <w:p w14:paraId="3DD53E2B" w14:textId="77777777" w:rsidR="00A16410" w:rsidRDefault="00A16410"/>
  </w:endnote>
  <w:endnote w:type="continuationSeparator" w:id="0">
    <w:p w14:paraId="0A6839B3" w14:textId="77777777" w:rsidR="00A16410" w:rsidRDefault="00A16410" w:rsidP="00CD157B">
      <w:pPr>
        <w:pStyle w:val="NoSpacing"/>
      </w:pPr>
    </w:p>
    <w:p w14:paraId="5B7A3ECC" w14:textId="77777777" w:rsidR="00A16410" w:rsidRDefault="00A16410"/>
  </w:endnote>
  <w:endnote w:type="continuationNotice" w:id="1">
    <w:p w14:paraId="4514B559" w14:textId="77777777" w:rsidR="00A16410" w:rsidRDefault="00A16410" w:rsidP="00CD157B">
      <w:pPr>
        <w:pStyle w:val="NoSpacing"/>
      </w:pPr>
    </w:p>
    <w:p w14:paraId="467DF61E" w14:textId="77777777" w:rsidR="00A16410" w:rsidRDefault="00A164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43FB" w14:textId="4A790813" w:rsidR="001F03F9" w:rsidRPr="001F03F9" w:rsidRDefault="009F63F8" w:rsidP="3365DD6E">
    <w:pPr>
      <w:pStyle w:val="Footer"/>
    </w:pPr>
    <w:r w:rsidRPr="3365DD6E">
      <w:rPr>
        <w:b/>
      </w:rPr>
      <w:fldChar w:fldCharType="begin"/>
    </w:r>
    <w:r w:rsidRPr="3365DD6E">
      <w:rPr>
        <w:b/>
      </w:rPr>
      <w:instrText xml:space="preserve"> PAGE   \* MERGEFORMAT </w:instrText>
    </w:r>
    <w:r w:rsidRPr="3365DD6E">
      <w:rPr>
        <w:b/>
      </w:rPr>
      <w:fldChar w:fldCharType="separate"/>
    </w:r>
    <w:r w:rsidR="3365DD6E" w:rsidRPr="3365DD6E">
      <w:rPr>
        <w:b/>
      </w:rPr>
      <w:t>4</w:t>
    </w:r>
    <w:r w:rsidRPr="3365DD6E">
      <w:rPr>
        <w:b/>
      </w:rPr>
      <w:fldChar w:fldCharType="end"/>
    </w:r>
    <w:r>
      <w:tab/>
    </w:r>
    <w:r w:rsidR="001F03F9" w:rsidRPr="001F03F9">
      <w:t>DAP PD Template</w:t>
    </w:r>
  </w:p>
  <w:p w14:paraId="6828C89A" w14:textId="05ACA053" w:rsidR="009F63F8" w:rsidRPr="00810C40" w:rsidRDefault="078AB0CC" w:rsidP="078AB0CC">
    <w:pPr>
      <w:pStyle w:val="Footer"/>
      <w:rPr>
        <w:rFonts w:ascii="Arial" w:eastAsia="Arial" w:hAnsi="Arial" w:cs="Arial"/>
        <w:sz w:val="20"/>
      </w:rPr>
    </w:pPr>
    <w:r w:rsidRPr="078AB0CC">
      <w:rPr>
        <w:rFonts w:ascii="Arial" w:eastAsia="Arial" w:hAnsi="Arial" w:cs="Arial"/>
        <w:sz w:val="20"/>
      </w:rPr>
      <w:t>November 2025</w:t>
    </w:r>
  </w:p>
  <w:p w14:paraId="049AB63D" w14:textId="77777777" w:rsidR="00A60698" w:rsidRDefault="00A60698" w:rsidP="009F6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D11B" w14:textId="0EF2A518" w:rsidR="00B2215B" w:rsidRPr="00810C40" w:rsidRDefault="006D2940" w:rsidP="3365DD6E">
    <w:pPr>
      <w:pStyle w:val="Footer"/>
      <w:rPr>
        <w:rFonts w:ascii="Arial" w:eastAsia="Arial" w:hAnsi="Arial" w:cs="Arial"/>
        <w:sz w:val="20"/>
      </w:rPr>
    </w:pPr>
    <w:r>
      <w:rPr>
        <w:rFonts w:ascii="Arial" w:eastAsia="Arial" w:hAnsi="Arial" w:cs="Arial"/>
        <w:sz w:val="20"/>
      </w:rPr>
      <w:t xml:space="preserve">December </w:t>
    </w:r>
    <w:r w:rsidR="6433761C" w:rsidRPr="6433761C">
      <w:rPr>
        <w:rFonts w:ascii="Arial" w:eastAsia="Arial" w:hAnsi="Arial" w:cs="Arial"/>
        <w:sz w:val="20"/>
      </w:rPr>
      <w:t>2025</w:t>
    </w:r>
  </w:p>
  <w:p w14:paraId="28761C4D" w14:textId="548F4763" w:rsidR="00CD157B" w:rsidRPr="008E224E" w:rsidRDefault="00CD157B" w:rsidP="009F6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8914" w14:textId="774FFB35" w:rsidR="00364C9A" w:rsidRDefault="00364C9A" w:rsidP="009F63F8">
    <w:pPr>
      <w:pStyle w:val="Footer"/>
    </w:pPr>
    <w:r>
      <w:rPr>
        <w:noProof/>
      </w:rPr>
      <mc:AlternateContent>
        <mc:Choice Requires="wps">
          <w:drawing>
            <wp:anchor distT="0" distB="0" distL="114300" distR="114300" simplePos="0" relativeHeight="251658252" behindDoc="0" locked="0" layoutInCell="0" allowOverlap="1" wp14:anchorId="437A703B" wp14:editId="7E252D21">
              <wp:simplePos x="0" y="0"/>
              <wp:positionH relativeFrom="page">
                <wp:posOffset>0</wp:posOffset>
              </wp:positionH>
              <wp:positionV relativeFrom="page">
                <wp:posOffset>10229215</wp:posOffset>
              </wp:positionV>
              <wp:extent cx="7560945" cy="273050"/>
              <wp:effectExtent l="0" t="0" r="0" b="12700"/>
              <wp:wrapNone/>
              <wp:docPr id="40" name="MSIPCMe09c451791b2de6c95dd64bf">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37A703B" id="_x0000_t202" coordsize="21600,21600" o:spt="202" path="m,l,21600r21600,l21600,xe">
              <v:stroke joinstyle="miter"/>
              <v:path gradientshapeok="t" o:connecttype="rect"/>
            </v:shapetype>
            <v:shape id="MSIPCMe09c451791b2de6c95dd64bf"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6CBC98FA" w14:textId="5CB4A546" w:rsidR="00364C9A" w:rsidRPr="0028439B" w:rsidRDefault="0028439B" w:rsidP="0028439B">
                    <w:pPr>
                      <w:spacing w:before="0" w:after="0"/>
                      <w:jc w:val="center"/>
                      <w:rPr>
                        <w:rFonts w:ascii="Calibri" w:hAnsi="Calibri" w:cs="Calibri"/>
                        <w:color w:val="000000"/>
                        <w:sz w:val="24"/>
                      </w:rPr>
                    </w:pPr>
                    <w:r w:rsidRPr="0028439B">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5393C" w14:textId="77777777" w:rsidR="00A16410" w:rsidRPr="0056073C" w:rsidRDefault="00A16410" w:rsidP="005D764F">
      <w:pPr>
        <w:pStyle w:val="FootnoteSeparator"/>
      </w:pPr>
    </w:p>
    <w:p w14:paraId="7841B6BE" w14:textId="77777777" w:rsidR="00A16410" w:rsidRDefault="00A16410"/>
  </w:footnote>
  <w:footnote w:type="continuationSeparator" w:id="0">
    <w:p w14:paraId="5954A65A" w14:textId="77777777" w:rsidR="00A16410" w:rsidRPr="00CA30B7" w:rsidRDefault="00A16410" w:rsidP="006D5A90">
      <w:pPr>
        <w:rPr>
          <w:lang w:val="en-US"/>
        </w:rPr>
      </w:pPr>
      <w:r w:rsidRPr="00CA30B7">
        <w:rPr>
          <w:lang w:val="en-US"/>
        </w:rPr>
        <w:t>_______</w:t>
      </w:r>
    </w:p>
    <w:p w14:paraId="1F7EAE81" w14:textId="77777777" w:rsidR="00A16410" w:rsidRDefault="00A16410"/>
  </w:footnote>
  <w:footnote w:type="continuationNotice" w:id="1">
    <w:p w14:paraId="4988E4E6" w14:textId="77777777" w:rsidR="00A16410" w:rsidRDefault="00A16410" w:rsidP="006D5A90"/>
    <w:p w14:paraId="23C2253F" w14:textId="77777777" w:rsidR="00A16410" w:rsidRDefault="00A164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135E"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025DF6B5" wp14:editId="69CE367A">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975BC6D">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4A0EE89">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270CC40E" wp14:editId="2FCA01D6">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68AA3F0">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BFA2482">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73B543C8" wp14:editId="0BF65615">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A38E7B5">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7305570">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04511203" wp14:editId="352CC147">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4A6985D">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E1A83A6">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10FF7F83" wp14:editId="34CB7957">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F3BA9F2">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A2A21CE">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7CFAD3A5" wp14:editId="3D96675D">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2FF69EE">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2B347CB">
              <v:path arrowok="t"/>
              <w10:wrap anchorx="page" anchory="page"/>
              <w10:anchorlock/>
            </v:shape>
          </w:pict>
        </mc:Fallback>
      </mc:AlternateContent>
    </w:r>
  </w:p>
  <w:p w14:paraId="28D7D065"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6B6C5BF0" w14:textId="77777777" w:rsidTr="3365DD6E">
      <w:trPr>
        <w:trHeight w:val="300"/>
      </w:trPr>
      <w:tc>
        <w:tcPr>
          <w:tcW w:w="3400" w:type="dxa"/>
        </w:tcPr>
        <w:p w14:paraId="136C7BD5" w14:textId="30347391" w:rsidR="3365DD6E" w:rsidRDefault="3365DD6E" w:rsidP="3365DD6E">
          <w:pPr>
            <w:pStyle w:val="Header"/>
            <w:ind w:left="-115"/>
          </w:pPr>
        </w:p>
      </w:tc>
      <w:tc>
        <w:tcPr>
          <w:tcW w:w="3400" w:type="dxa"/>
        </w:tcPr>
        <w:p w14:paraId="5A8E3D52" w14:textId="6A1D4FE5" w:rsidR="3365DD6E" w:rsidRDefault="3365DD6E" w:rsidP="3365DD6E">
          <w:pPr>
            <w:pStyle w:val="Header"/>
            <w:jc w:val="center"/>
          </w:pPr>
        </w:p>
      </w:tc>
      <w:tc>
        <w:tcPr>
          <w:tcW w:w="3400" w:type="dxa"/>
        </w:tcPr>
        <w:p w14:paraId="0308B65F" w14:textId="034E788D" w:rsidR="3365DD6E" w:rsidRDefault="3365DD6E" w:rsidP="3365DD6E">
          <w:pPr>
            <w:pStyle w:val="Header"/>
            <w:ind w:right="-115"/>
            <w:jc w:val="right"/>
          </w:pPr>
        </w:p>
      </w:tc>
    </w:tr>
  </w:tbl>
  <w:p w14:paraId="79AD9FA3" w14:textId="0F1D69BC" w:rsidR="3365DD6E" w:rsidRDefault="3365DD6E" w:rsidP="3365D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528FB2B1" w14:textId="77777777" w:rsidTr="3365DD6E">
      <w:trPr>
        <w:trHeight w:val="300"/>
      </w:trPr>
      <w:tc>
        <w:tcPr>
          <w:tcW w:w="3400" w:type="dxa"/>
        </w:tcPr>
        <w:p w14:paraId="29F124FD" w14:textId="1B4F92C1" w:rsidR="3365DD6E" w:rsidRDefault="3365DD6E" w:rsidP="3365DD6E">
          <w:pPr>
            <w:pStyle w:val="Header"/>
            <w:ind w:left="-115"/>
          </w:pPr>
        </w:p>
      </w:tc>
      <w:tc>
        <w:tcPr>
          <w:tcW w:w="3400" w:type="dxa"/>
        </w:tcPr>
        <w:p w14:paraId="0E97DF75" w14:textId="7FFB8EBD" w:rsidR="3365DD6E" w:rsidRDefault="3365DD6E" w:rsidP="3365DD6E">
          <w:pPr>
            <w:pStyle w:val="Header"/>
            <w:jc w:val="center"/>
          </w:pPr>
        </w:p>
      </w:tc>
      <w:tc>
        <w:tcPr>
          <w:tcW w:w="3400" w:type="dxa"/>
        </w:tcPr>
        <w:p w14:paraId="56192FB8" w14:textId="1F27CD76" w:rsidR="3365DD6E" w:rsidRDefault="3365DD6E" w:rsidP="3365DD6E">
          <w:pPr>
            <w:pStyle w:val="Header"/>
            <w:ind w:right="-115"/>
            <w:jc w:val="right"/>
          </w:pPr>
        </w:p>
      </w:tc>
    </w:tr>
  </w:tbl>
  <w:p w14:paraId="40C6ACAE" w14:textId="47775C1D" w:rsidR="3365DD6E" w:rsidRDefault="3365DD6E" w:rsidP="3365DD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DFFC"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1AFF215F" wp14:editId="48AFEFC2">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CF04FD3">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CF7196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08DD2CD" wp14:editId="7BDCB678">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4E5D700">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2B4703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5D511C0B" wp14:editId="0BADB4FB">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CDFBBD1">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399FF1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2204B2A3" wp14:editId="2945EC8F">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E9E8487">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BFA690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7A90FF84" wp14:editId="27A7556E">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64767D6">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E25EB9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598514C8" wp14:editId="617B22D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5114C92">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1218BB5">
              <v:path arrowok="t"/>
              <w10:wrap anchorx="page"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65DD6E" w14:paraId="31BDD5E4" w14:textId="77777777" w:rsidTr="3365DD6E">
      <w:trPr>
        <w:trHeight w:val="300"/>
      </w:trPr>
      <w:tc>
        <w:tcPr>
          <w:tcW w:w="3400" w:type="dxa"/>
        </w:tcPr>
        <w:p w14:paraId="1B1E2653" w14:textId="7659ACBA" w:rsidR="3365DD6E" w:rsidRDefault="3365DD6E" w:rsidP="3365DD6E">
          <w:pPr>
            <w:pStyle w:val="Header"/>
            <w:ind w:left="-115"/>
          </w:pPr>
        </w:p>
      </w:tc>
      <w:tc>
        <w:tcPr>
          <w:tcW w:w="3400" w:type="dxa"/>
        </w:tcPr>
        <w:p w14:paraId="7DC99267" w14:textId="68776C5C" w:rsidR="3365DD6E" w:rsidRDefault="3365DD6E" w:rsidP="3365DD6E">
          <w:pPr>
            <w:pStyle w:val="Header"/>
            <w:jc w:val="center"/>
          </w:pPr>
        </w:p>
      </w:tc>
      <w:tc>
        <w:tcPr>
          <w:tcW w:w="3400" w:type="dxa"/>
        </w:tcPr>
        <w:p w14:paraId="4A73F569" w14:textId="780E8A48" w:rsidR="3365DD6E" w:rsidRDefault="3365DD6E" w:rsidP="3365DD6E">
          <w:pPr>
            <w:pStyle w:val="Header"/>
            <w:ind w:right="-115"/>
            <w:jc w:val="right"/>
          </w:pPr>
        </w:p>
      </w:tc>
    </w:tr>
  </w:tbl>
  <w:p w14:paraId="38078ABC" w14:textId="59B539F8" w:rsidR="3365DD6E" w:rsidRDefault="3365DD6E" w:rsidP="3365D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A7661B4"/>
    <w:multiLevelType w:val="multilevel"/>
    <w:tmpl w:val="F120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00A5F18"/>
    <w:multiLevelType w:val="multilevel"/>
    <w:tmpl w:val="B8C2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61170"/>
    <w:multiLevelType w:val="multilevel"/>
    <w:tmpl w:val="632C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8" w15:restartNumberingAfterBreak="0">
    <w:nsid w:val="62873012"/>
    <w:multiLevelType w:val="multilevel"/>
    <w:tmpl w:val="C0FE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3" w15:restartNumberingAfterBreak="0">
    <w:nsid w:val="70DF749E"/>
    <w:multiLevelType w:val="multilevel"/>
    <w:tmpl w:val="2C96C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2477BE"/>
    <w:multiLevelType w:val="multilevel"/>
    <w:tmpl w:val="1A8A9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2"/>
  </w:num>
  <w:num w:numId="2" w16cid:durableId="170411264">
    <w:abstractNumId w:val="37"/>
  </w:num>
  <w:num w:numId="3" w16cid:durableId="985085104">
    <w:abstractNumId w:val="9"/>
  </w:num>
  <w:num w:numId="4" w16cid:durableId="1872112631">
    <w:abstractNumId w:val="13"/>
  </w:num>
  <w:num w:numId="5" w16cid:durableId="336812815">
    <w:abstractNumId w:val="24"/>
  </w:num>
  <w:num w:numId="6" w16cid:durableId="155153463">
    <w:abstractNumId w:val="0"/>
  </w:num>
  <w:num w:numId="7" w16cid:durableId="1428236886">
    <w:abstractNumId w:val="27"/>
  </w:num>
  <w:num w:numId="8" w16cid:durableId="103154041">
    <w:abstractNumId w:val="29"/>
  </w:num>
  <w:num w:numId="9" w16cid:durableId="1308436166">
    <w:abstractNumId w:val="26"/>
  </w:num>
  <w:num w:numId="10" w16cid:durableId="1335643199">
    <w:abstractNumId w:val="35"/>
  </w:num>
  <w:num w:numId="11" w16cid:durableId="1160577431">
    <w:abstractNumId w:val="28"/>
  </w:num>
  <w:num w:numId="12" w16cid:durableId="1673139647">
    <w:abstractNumId w:val="17"/>
  </w:num>
  <w:num w:numId="13" w16cid:durableId="1742215375">
    <w:abstractNumId w:val="47"/>
  </w:num>
  <w:num w:numId="14" w16cid:durableId="664823544">
    <w:abstractNumId w:val="42"/>
  </w:num>
  <w:num w:numId="15" w16cid:durableId="1889566483">
    <w:abstractNumId w:val="14"/>
  </w:num>
  <w:num w:numId="16" w16cid:durableId="1511093913">
    <w:abstractNumId w:val="4"/>
  </w:num>
  <w:num w:numId="17" w16cid:durableId="446243337">
    <w:abstractNumId w:val="25"/>
  </w:num>
  <w:num w:numId="18" w16cid:durableId="320280490">
    <w:abstractNumId w:val="38"/>
  </w:num>
  <w:num w:numId="19" w16cid:durableId="2111120910">
    <w:abstractNumId w:val="8"/>
  </w:num>
  <w:num w:numId="20" w16cid:durableId="1996258084">
    <w:abstractNumId w:val="10"/>
  </w:num>
  <w:num w:numId="21" w16cid:durableId="882908539">
    <w:abstractNumId w:val="44"/>
  </w:num>
  <w:num w:numId="22" w16cid:durableId="1753313480">
    <w:abstractNumId w:val="11"/>
  </w:num>
  <w:num w:numId="23" w16cid:durableId="2079742762">
    <w:abstractNumId w:val="4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5203E2"/>
    <w:rsid w:val="00000194"/>
    <w:rsid w:val="00000812"/>
    <w:rsid w:val="00000901"/>
    <w:rsid w:val="00001D81"/>
    <w:rsid w:val="00002691"/>
    <w:rsid w:val="00002933"/>
    <w:rsid w:val="00003260"/>
    <w:rsid w:val="000035F6"/>
    <w:rsid w:val="00003D44"/>
    <w:rsid w:val="00004327"/>
    <w:rsid w:val="00004810"/>
    <w:rsid w:val="00004A68"/>
    <w:rsid w:val="00004D61"/>
    <w:rsid w:val="00004EEE"/>
    <w:rsid w:val="000058A9"/>
    <w:rsid w:val="00005CCD"/>
    <w:rsid w:val="000066D7"/>
    <w:rsid w:val="00006884"/>
    <w:rsid w:val="000068CA"/>
    <w:rsid w:val="0000736B"/>
    <w:rsid w:val="00007A11"/>
    <w:rsid w:val="00007DF4"/>
    <w:rsid w:val="000105A9"/>
    <w:rsid w:val="00010783"/>
    <w:rsid w:val="000112BF"/>
    <w:rsid w:val="00011C29"/>
    <w:rsid w:val="00011F46"/>
    <w:rsid w:val="0001216C"/>
    <w:rsid w:val="0001232F"/>
    <w:rsid w:val="000125A5"/>
    <w:rsid w:val="000128AB"/>
    <w:rsid w:val="0001294B"/>
    <w:rsid w:val="00012BCD"/>
    <w:rsid w:val="00012D6E"/>
    <w:rsid w:val="00012FAF"/>
    <w:rsid w:val="0001307F"/>
    <w:rsid w:val="0001336E"/>
    <w:rsid w:val="000133B3"/>
    <w:rsid w:val="000139F9"/>
    <w:rsid w:val="00013C91"/>
    <w:rsid w:val="000147D8"/>
    <w:rsid w:val="00014AD2"/>
    <w:rsid w:val="000152AC"/>
    <w:rsid w:val="00015655"/>
    <w:rsid w:val="000159AB"/>
    <w:rsid w:val="000160DB"/>
    <w:rsid w:val="0001645A"/>
    <w:rsid w:val="00016927"/>
    <w:rsid w:val="00016F11"/>
    <w:rsid w:val="00017A37"/>
    <w:rsid w:val="00017E78"/>
    <w:rsid w:val="00017E95"/>
    <w:rsid w:val="000200A9"/>
    <w:rsid w:val="00020166"/>
    <w:rsid w:val="00020425"/>
    <w:rsid w:val="0002048A"/>
    <w:rsid w:val="00020A83"/>
    <w:rsid w:val="00020D21"/>
    <w:rsid w:val="000223BB"/>
    <w:rsid w:val="000227AC"/>
    <w:rsid w:val="00022FC9"/>
    <w:rsid w:val="0002313E"/>
    <w:rsid w:val="00023619"/>
    <w:rsid w:val="00024D87"/>
    <w:rsid w:val="00024DE5"/>
    <w:rsid w:val="00024E4E"/>
    <w:rsid w:val="00024F9A"/>
    <w:rsid w:val="00025277"/>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36"/>
    <w:rsid w:val="00036064"/>
    <w:rsid w:val="000360F2"/>
    <w:rsid w:val="0003653F"/>
    <w:rsid w:val="00036D45"/>
    <w:rsid w:val="0003726A"/>
    <w:rsid w:val="00037321"/>
    <w:rsid w:val="000374E9"/>
    <w:rsid w:val="00037830"/>
    <w:rsid w:val="00037F96"/>
    <w:rsid w:val="000408B7"/>
    <w:rsid w:val="00040E63"/>
    <w:rsid w:val="00040EB4"/>
    <w:rsid w:val="000411A2"/>
    <w:rsid w:val="00041613"/>
    <w:rsid w:val="00041AB0"/>
    <w:rsid w:val="00041B06"/>
    <w:rsid w:val="00041E38"/>
    <w:rsid w:val="00042903"/>
    <w:rsid w:val="00042FDC"/>
    <w:rsid w:val="00043F27"/>
    <w:rsid w:val="00043FEB"/>
    <w:rsid w:val="00044607"/>
    <w:rsid w:val="00044A5B"/>
    <w:rsid w:val="00044E29"/>
    <w:rsid w:val="0004584E"/>
    <w:rsid w:val="00045A16"/>
    <w:rsid w:val="0004603D"/>
    <w:rsid w:val="0004675A"/>
    <w:rsid w:val="00046F44"/>
    <w:rsid w:val="000473F4"/>
    <w:rsid w:val="00047F46"/>
    <w:rsid w:val="000503BE"/>
    <w:rsid w:val="00050713"/>
    <w:rsid w:val="00050E27"/>
    <w:rsid w:val="00050F0B"/>
    <w:rsid w:val="00051BFC"/>
    <w:rsid w:val="00051D5C"/>
    <w:rsid w:val="00052454"/>
    <w:rsid w:val="0005252A"/>
    <w:rsid w:val="000528CB"/>
    <w:rsid w:val="0005292C"/>
    <w:rsid w:val="000531C8"/>
    <w:rsid w:val="00053C58"/>
    <w:rsid w:val="00053CC3"/>
    <w:rsid w:val="000547C2"/>
    <w:rsid w:val="00054A64"/>
    <w:rsid w:val="0005566D"/>
    <w:rsid w:val="0005578D"/>
    <w:rsid w:val="00055A62"/>
    <w:rsid w:val="00056024"/>
    <w:rsid w:val="0005746F"/>
    <w:rsid w:val="000574CC"/>
    <w:rsid w:val="000574DD"/>
    <w:rsid w:val="00057664"/>
    <w:rsid w:val="00057EB4"/>
    <w:rsid w:val="0006042B"/>
    <w:rsid w:val="00060B9F"/>
    <w:rsid w:val="00060D2E"/>
    <w:rsid w:val="000610DD"/>
    <w:rsid w:val="0006141F"/>
    <w:rsid w:val="000619A2"/>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67FDB"/>
    <w:rsid w:val="00070773"/>
    <w:rsid w:val="0007095A"/>
    <w:rsid w:val="00070B05"/>
    <w:rsid w:val="0007166A"/>
    <w:rsid w:val="00071FC0"/>
    <w:rsid w:val="00072080"/>
    <w:rsid w:val="0007232D"/>
    <w:rsid w:val="0007247D"/>
    <w:rsid w:val="00072E7B"/>
    <w:rsid w:val="00073E58"/>
    <w:rsid w:val="00073EF4"/>
    <w:rsid w:val="00073FC4"/>
    <w:rsid w:val="00074537"/>
    <w:rsid w:val="00074EF6"/>
    <w:rsid w:val="000751D5"/>
    <w:rsid w:val="00075748"/>
    <w:rsid w:val="000759A7"/>
    <w:rsid w:val="00075B1E"/>
    <w:rsid w:val="00075DAC"/>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881"/>
    <w:rsid w:val="00082CAC"/>
    <w:rsid w:val="00082EEC"/>
    <w:rsid w:val="00082F2B"/>
    <w:rsid w:val="00083241"/>
    <w:rsid w:val="000833E8"/>
    <w:rsid w:val="00083515"/>
    <w:rsid w:val="000838F2"/>
    <w:rsid w:val="00083C1F"/>
    <w:rsid w:val="00084244"/>
    <w:rsid w:val="0008438B"/>
    <w:rsid w:val="000843B4"/>
    <w:rsid w:val="00084998"/>
    <w:rsid w:val="00084E5E"/>
    <w:rsid w:val="00085767"/>
    <w:rsid w:val="0008589F"/>
    <w:rsid w:val="0008595B"/>
    <w:rsid w:val="00085B6D"/>
    <w:rsid w:val="00086400"/>
    <w:rsid w:val="0008678B"/>
    <w:rsid w:val="00086C5B"/>
    <w:rsid w:val="00087019"/>
    <w:rsid w:val="00087157"/>
    <w:rsid w:val="00087464"/>
    <w:rsid w:val="0008765C"/>
    <w:rsid w:val="00087AA2"/>
    <w:rsid w:val="00087CE5"/>
    <w:rsid w:val="00087DBC"/>
    <w:rsid w:val="0009026C"/>
    <w:rsid w:val="00090C31"/>
    <w:rsid w:val="00090CB5"/>
    <w:rsid w:val="00090D68"/>
    <w:rsid w:val="0009129D"/>
    <w:rsid w:val="000913B9"/>
    <w:rsid w:val="00091C6D"/>
    <w:rsid w:val="00091E67"/>
    <w:rsid w:val="000922A4"/>
    <w:rsid w:val="00092955"/>
    <w:rsid w:val="00092C13"/>
    <w:rsid w:val="000934D0"/>
    <w:rsid w:val="00093AB0"/>
    <w:rsid w:val="00093DB2"/>
    <w:rsid w:val="00094200"/>
    <w:rsid w:val="0009450D"/>
    <w:rsid w:val="00094652"/>
    <w:rsid w:val="000946C9"/>
    <w:rsid w:val="00094887"/>
    <w:rsid w:val="00094C04"/>
    <w:rsid w:val="00095774"/>
    <w:rsid w:val="000957C3"/>
    <w:rsid w:val="00095B03"/>
    <w:rsid w:val="00095BF8"/>
    <w:rsid w:val="00095E93"/>
    <w:rsid w:val="0009618E"/>
    <w:rsid w:val="0009636C"/>
    <w:rsid w:val="00096F7E"/>
    <w:rsid w:val="00097178"/>
    <w:rsid w:val="000971A5"/>
    <w:rsid w:val="000A0157"/>
    <w:rsid w:val="000A01E2"/>
    <w:rsid w:val="000A043A"/>
    <w:rsid w:val="000A04D1"/>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0E8"/>
    <w:rsid w:val="000A513C"/>
    <w:rsid w:val="000A5285"/>
    <w:rsid w:val="000A55E9"/>
    <w:rsid w:val="000A56AA"/>
    <w:rsid w:val="000A6056"/>
    <w:rsid w:val="000A64D2"/>
    <w:rsid w:val="000A64DF"/>
    <w:rsid w:val="000A65C4"/>
    <w:rsid w:val="000A6AD7"/>
    <w:rsid w:val="000B010B"/>
    <w:rsid w:val="000B02C8"/>
    <w:rsid w:val="000B06C2"/>
    <w:rsid w:val="000B07C0"/>
    <w:rsid w:val="000B1783"/>
    <w:rsid w:val="000B2770"/>
    <w:rsid w:val="000B36D8"/>
    <w:rsid w:val="000B389F"/>
    <w:rsid w:val="000B497E"/>
    <w:rsid w:val="000B51BB"/>
    <w:rsid w:val="000B5385"/>
    <w:rsid w:val="000B59CB"/>
    <w:rsid w:val="000B5AC1"/>
    <w:rsid w:val="000B5B6D"/>
    <w:rsid w:val="000B5E2D"/>
    <w:rsid w:val="000B5E46"/>
    <w:rsid w:val="000B6301"/>
    <w:rsid w:val="000B65EE"/>
    <w:rsid w:val="000B661A"/>
    <w:rsid w:val="000B6910"/>
    <w:rsid w:val="000B6A5F"/>
    <w:rsid w:val="000B6E1A"/>
    <w:rsid w:val="000B74D9"/>
    <w:rsid w:val="000C02EC"/>
    <w:rsid w:val="000C036C"/>
    <w:rsid w:val="000C043D"/>
    <w:rsid w:val="000C08C2"/>
    <w:rsid w:val="000C0A09"/>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E0D"/>
    <w:rsid w:val="000C5C01"/>
    <w:rsid w:val="000C5E14"/>
    <w:rsid w:val="000C61FA"/>
    <w:rsid w:val="000C620E"/>
    <w:rsid w:val="000C782D"/>
    <w:rsid w:val="000C78B2"/>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3F6E"/>
    <w:rsid w:val="000D4233"/>
    <w:rsid w:val="000D487A"/>
    <w:rsid w:val="000D4AC1"/>
    <w:rsid w:val="000D5000"/>
    <w:rsid w:val="000D505F"/>
    <w:rsid w:val="000D5967"/>
    <w:rsid w:val="000D5CE1"/>
    <w:rsid w:val="000D5E3C"/>
    <w:rsid w:val="000D5EA3"/>
    <w:rsid w:val="000D6352"/>
    <w:rsid w:val="000D6417"/>
    <w:rsid w:val="000D6482"/>
    <w:rsid w:val="000D66AF"/>
    <w:rsid w:val="000D7227"/>
    <w:rsid w:val="000D73BF"/>
    <w:rsid w:val="000D73C9"/>
    <w:rsid w:val="000D7514"/>
    <w:rsid w:val="000D752F"/>
    <w:rsid w:val="000D7869"/>
    <w:rsid w:val="000D7AF3"/>
    <w:rsid w:val="000D7F5B"/>
    <w:rsid w:val="000E0068"/>
    <w:rsid w:val="000E03C1"/>
    <w:rsid w:val="000E0B42"/>
    <w:rsid w:val="000E12F1"/>
    <w:rsid w:val="000E1777"/>
    <w:rsid w:val="000E2BFA"/>
    <w:rsid w:val="000E2E35"/>
    <w:rsid w:val="000E2F22"/>
    <w:rsid w:val="000E2F7C"/>
    <w:rsid w:val="000E3433"/>
    <w:rsid w:val="000E35EE"/>
    <w:rsid w:val="000E38AA"/>
    <w:rsid w:val="000E3C36"/>
    <w:rsid w:val="000E4946"/>
    <w:rsid w:val="000E4D36"/>
    <w:rsid w:val="000E5431"/>
    <w:rsid w:val="000E56DA"/>
    <w:rsid w:val="000E57A7"/>
    <w:rsid w:val="000E60F1"/>
    <w:rsid w:val="000E6D73"/>
    <w:rsid w:val="000E7420"/>
    <w:rsid w:val="000E79F7"/>
    <w:rsid w:val="000E7E4A"/>
    <w:rsid w:val="000E7F29"/>
    <w:rsid w:val="000F0342"/>
    <w:rsid w:val="000F0423"/>
    <w:rsid w:val="000F05C3"/>
    <w:rsid w:val="000F0977"/>
    <w:rsid w:val="000F0AB0"/>
    <w:rsid w:val="000F0FEC"/>
    <w:rsid w:val="000F1017"/>
    <w:rsid w:val="000F1954"/>
    <w:rsid w:val="000F1B2C"/>
    <w:rsid w:val="000F1E52"/>
    <w:rsid w:val="000F26D5"/>
    <w:rsid w:val="000F2AE7"/>
    <w:rsid w:val="000F2BEC"/>
    <w:rsid w:val="000F2FCE"/>
    <w:rsid w:val="000F3362"/>
    <w:rsid w:val="000F39C2"/>
    <w:rsid w:val="000F41AB"/>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650"/>
    <w:rsid w:val="000F7BB5"/>
    <w:rsid w:val="000F7C2D"/>
    <w:rsid w:val="0010018C"/>
    <w:rsid w:val="00100452"/>
    <w:rsid w:val="00100AB9"/>
    <w:rsid w:val="00101154"/>
    <w:rsid w:val="00101215"/>
    <w:rsid w:val="00101A91"/>
    <w:rsid w:val="00101FF8"/>
    <w:rsid w:val="001023F4"/>
    <w:rsid w:val="00102428"/>
    <w:rsid w:val="00102D94"/>
    <w:rsid w:val="00102E6D"/>
    <w:rsid w:val="00103C12"/>
    <w:rsid w:val="0010424D"/>
    <w:rsid w:val="001042E1"/>
    <w:rsid w:val="00104359"/>
    <w:rsid w:val="0010455D"/>
    <w:rsid w:val="00104C22"/>
    <w:rsid w:val="001052C1"/>
    <w:rsid w:val="0010532E"/>
    <w:rsid w:val="00105C15"/>
    <w:rsid w:val="00105FBE"/>
    <w:rsid w:val="00106BF0"/>
    <w:rsid w:val="00107C8F"/>
    <w:rsid w:val="001100EA"/>
    <w:rsid w:val="0011038E"/>
    <w:rsid w:val="0011045B"/>
    <w:rsid w:val="00110620"/>
    <w:rsid w:val="00110623"/>
    <w:rsid w:val="00110760"/>
    <w:rsid w:val="0011087C"/>
    <w:rsid w:val="0011132C"/>
    <w:rsid w:val="001114CB"/>
    <w:rsid w:val="00112080"/>
    <w:rsid w:val="00112271"/>
    <w:rsid w:val="0011235E"/>
    <w:rsid w:val="001129F9"/>
    <w:rsid w:val="00112A56"/>
    <w:rsid w:val="00112CCD"/>
    <w:rsid w:val="00112EDB"/>
    <w:rsid w:val="00112FC9"/>
    <w:rsid w:val="00113496"/>
    <w:rsid w:val="0011371C"/>
    <w:rsid w:val="00113A48"/>
    <w:rsid w:val="00113C92"/>
    <w:rsid w:val="00113D4F"/>
    <w:rsid w:val="00113EE7"/>
    <w:rsid w:val="0011429D"/>
    <w:rsid w:val="00114377"/>
    <w:rsid w:val="00114803"/>
    <w:rsid w:val="0011480F"/>
    <w:rsid w:val="00114D7D"/>
    <w:rsid w:val="0011501B"/>
    <w:rsid w:val="001153CE"/>
    <w:rsid w:val="001156B1"/>
    <w:rsid w:val="0011585A"/>
    <w:rsid w:val="00116264"/>
    <w:rsid w:val="00116289"/>
    <w:rsid w:val="00116413"/>
    <w:rsid w:val="001167C6"/>
    <w:rsid w:val="001169AD"/>
    <w:rsid w:val="0011726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3A3"/>
    <w:rsid w:val="00125676"/>
    <w:rsid w:val="001258D6"/>
    <w:rsid w:val="0012652C"/>
    <w:rsid w:val="001267C9"/>
    <w:rsid w:val="001268C6"/>
    <w:rsid w:val="00126943"/>
    <w:rsid w:val="00127337"/>
    <w:rsid w:val="0012735C"/>
    <w:rsid w:val="001274AA"/>
    <w:rsid w:val="001278BC"/>
    <w:rsid w:val="001301E1"/>
    <w:rsid w:val="001302AB"/>
    <w:rsid w:val="0013044E"/>
    <w:rsid w:val="00130471"/>
    <w:rsid w:val="00130735"/>
    <w:rsid w:val="00130B14"/>
    <w:rsid w:val="0013122C"/>
    <w:rsid w:val="0013134A"/>
    <w:rsid w:val="001320DB"/>
    <w:rsid w:val="001322A9"/>
    <w:rsid w:val="00132469"/>
    <w:rsid w:val="00132534"/>
    <w:rsid w:val="00132990"/>
    <w:rsid w:val="00132C8B"/>
    <w:rsid w:val="00132ECF"/>
    <w:rsid w:val="00133CEB"/>
    <w:rsid w:val="00133DA1"/>
    <w:rsid w:val="00133EF1"/>
    <w:rsid w:val="00133FBF"/>
    <w:rsid w:val="00134222"/>
    <w:rsid w:val="00134985"/>
    <w:rsid w:val="001351DE"/>
    <w:rsid w:val="001359FC"/>
    <w:rsid w:val="00135A21"/>
    <w:rsid w:val="0013609B"/>
    <w:rsid w:val="001369F7"/>
    <w:rsid w:val="00136DBE"/>
    <w:rsid w:val="001378AA"/>
    <w:rsid w:val="00137A24"/>
    <w:rsid w:val="00137E68"/>
    <w:rsid w:val="001406CA"/>
    <w:rsid w:val="00141640"/>
    <w:rsid w:val="001417FF"/>
    <w:rsid w:val="00141FDF"/>
    <w:rsid w:val="00142162"/>
    <w:rsid w:val="00142793"/>
    <w:rsid w:val="00142974"/>
    <w:rsid w:val="00143CE6"/>
    <w:rsid w:val="0014423E"/>
    <w:rsid w:val="00144787"/>
    <w:rsid w:val="00145F74"/>
    <w:rsid w:val="0014604E"/>
    <w:rsid w:val="001462F5"/>
    <w:rsid w:val="00146947"/>
    <w:rsid w:val="00147141"/>
    <w:rsid w:val="0014722D"/>
    <w:rsid w:val="00147B60"/>
    <w:rsid w:val="00150746"/>
    <w:rsid w:val="00151331"/>
    <w:rsid w:val="001514E3"/>
    <w:rsid w:val="00151BF0"/>
    <w:rsid w:val="00152C25"/>
    <w:rsid w:val="00152DC6"/>
    <w:rsid w:val="00152E41"/>
    <w:rsid w:val="0015356E"/>
    <w:rsid w:val="001536B2"/>
    <w:rsid w:val="001538EE"/>
    <w:rsid w:val="0015405B"/>
    <w:rsid w:val="00154603"/>
    <w:rsid w:val="00155192"/>
    <w:rsid w:val="00155563"/>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4C7"/>
    <w:rsid w:val="00162508"/>
    <w:rsid w:val="0016271B"/>
    <w:rsid w:val="00162EBC"/>
    <w:rsid w:val="0016320D"/>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0AE"/>
    <w:rsid w:val="0016718E"/>
    <w:rsid w:val="001671B5"/>
    <w:rsid w:val="0017060B"/>
    <w:rsid w:val="00170701"/>
    <w:rsid w:val="00171042"/>
    <w:rsid w:val="00171B71"/>
    <w:rsid w:val="00171C7C"/>
    <w:rsid w:val="00171F72"/>
    <w:rsid w:val="0017250B"/>
    <w:rsid w:val="00172637"/>
    <w:rsid w:val="001726D4"/>
    <w:rsid w:val="001728B5"/>
    <w:rsid w:val="0017336D"/>
    <w:rsid w:val="001737A9"/>
    <w:rsid w:val="00173888"/>
    <w:rsid w:val="00173F1A"/>
    <w:rsid w:val="00174052"/>
    <w:rsid w:val="001745CE"/>
    <w:rsid w:val="00174E84"/>
    <w:rsid w:val="001750A0"/>
    <w:rsid w:val="00175545"/>
    <w:rsid w:val="00175A0B"/>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3DF"/>
    <w:rsid w:val="001818D8"/>
    <w:rsid w:val="00181EA5"/>
    <w:rsid w:val="001822BA"/>
    <w:rsid w:val="0018239D"/>
    <w:rsid w:val="0018271E"/>
    <w:rsid w:val="001827CC"/>
    <w:rsid w:val="00183096"/>
    <w:rsid w:val="001835D2"/>
    <w:rsid w:val="0018426D"/>
    <w:rsid w:val="00184490"/>
    <w:rsid w:val="001844C6"/>
    <w:rsid w:val="001845EF"/>
    <w:rsid w:val="00184B03"/>
    <w:rsid w:val="00185BF1"/>
    <w:rsid w:val="00185D3B"/>
    <w:rsid w:val="00186186"/>
    <w:rsid w:val="00186250"/>
    <w:rsid w:val="0018625D"/>
    <w:rsid w:val="001866C6"/>
    <w:rsid w:val="00186A77"/>
    <w:rsid w:val="001874D7"/>
    <w:rsid w:val="00187B9E"/>
    <w:rsid w:val="00187CB9"/>
    <w:rsid w:val="001900C7"/>
    <w:rsid w:val="001903F5"/>
    <w:rsid w:val="00190CE2"/>
    <w:rsid w:val="001910A2"/>
    <w:rsid w:val="00191188"/>
    <w:rsid w:val="001911BB"/>
    <w:rsid w:val="00191308"/>
    <w:rsid w:val="00191D42"/>
    <w:rsid w:val="00192D93"/>
    <w:rsid w:val="00192DC6"/>
    <w:rsid w:val="00192F5C"/>
    <w:rsid w:val="00193C8F"/>
    <w:rsid w:val="00194013"/>
    <w:rsid w:val="001942E7"/>
    <w:rsid w:val="001945C8"/>
    <w:rsid w:val="00194A76"/>
    <w:rsid w:val="00194AAE"/>
    <w:rsid w:val="00194B60"/>
    <w:rsid w:val="001954B5"/>
    <w:rsid w:val="00195D19"/>
    <w:rsid w:val="00195D47"/>
    <w:rsid w:val="00195DF5"/>
    <w:rsid w:val="00196A24"/>
    <w:rsid w:val="00196E13"/>
    <w:rsid w:val="0019756C"/>
    <w:rsid w:val="001979A9"/>
    <w:rsid w:val="00197D54"/>
    <w:rsid w:val="001A0268"/>
    <w:rsid w:val="001A0FC3"/>
    <w:rsid w:val="001A1E8A"/>
    <w:rsid w:val="001A26B9"/>
    <w:rsid w:val="001A2AFC"/>
    <w:rsid w:val="001A3352"/>
    <w:rsid w:val="001A3695"/>
    <w:rsid w:val="001A4052"/>
    <w:rsid w:val="001A44AA"/>
    <w:rsid w:val="001A45B8"/>
    <w:rsid w:val="001A4A74"/>
    <w:rsid w:val="001A512E"/>
    <w:rsid w:val="001A5264"/>
    <w:rsid w:val="001A59BB"/>
    <w:rsid w:val="001A5A0F"/>
    <w:rsid w:val="001A5B24"/>
    <w:rsid w:val="001A5B3F"/>
    <w:rsid w:val="001A5C62"/>
    <w:rsid w:val="001A5DBF"/>
    <w:rsid w:val="001A63B0"/>
    <w:rsid w:val="001A6B09"/>
    <w:rsid w:val="001A7C6D"/>
    <w:rsid w:val="001B017B"/>
    <w:rsid w:val="001B0815"/>
    <w:rsid w:val="001B08FF"/>
    <w:rsid w:val="001B1992"/>
    <w:rsid w:val="001B1B2B"/>
    <w:rsid w:val="001B1CD9"/>
    <w:rsid w:val="001B204A"/>
    <w:rsid w:val="001B2370"/>
    <w:rsid w:val="001B2704"/>
    <w:rsid w:val="001B2AD7"/>
    <w:rsid w:val="001B2D49"/>
    <w:rsid w:val="001B2ED0"/>
    <w:rsid w:val="001B32D1"/>
    <w:rsid w:val="001B330C"/>
    <w:rsid w:val="001B332D"/>
    <w:rsid w:val="001B387D"/>
    <w:rsid w:val="001B43B9"/>
    <w:rsid w:val="001B45A7"/>
    <w:rsid w:val="001B487B"/>
    <w:rsid w:val="001B57E8"/>
    <w:rsid w:val="001B60E7"/>
    <w:rsid w:val="001B6D41"/>
    <w:rsid w:val="001B6E7E"/>
    <w:rsid w:val="001B7C04"/>
    <w:rsid w:val="001B7E65"/>
    <w:rsid w:val="001C045F"/>
    <w:rsid w:val="001C047F"/>
    <w:rsid w:val="001C0A64"/>
    <w:rsid w:val="001C145F"/>
    <w:rsid w:val="001C158E"/>
    <w:rsid w:val="001C2096"/>
    <w:rsid w:val="001C2103"/>
    <w:rsid w:val="001C2198"/>
    <w:rsid w:val="001C2489"/>
    <w:rsid w:val="001C2510"/>
    <w:rsid w:val="001C2788"/>
    <w:rsid w:val="001C2CCA"/>
    <w:rsid w:val="001C2D43"/>
    <w:rsid w:val="001C2F0D"/>
    <w:rsid w:val="001C31C0"/>
    <w:rsid w:val="001C35C1"/>
    <w:rsid w:val="001C3788"/>
    <w:rsid w:val="001C38F6"/>
    <w:rsid w:val="001C40E3"/>
    <w:rsid w:val="001C4657"/>
    <w:rsid w:val="001C5162"/>
    <w:rsid w:val="001C5290"/>
    <w:rsid w:val="001C5E6E"/>
    <w:rsid w:val="001C63A7"/>
    <w:rsid w:val="001C71FB"/>
    <w:rsid w:val="001C72A9"/>
    <w:rsid w:val="001C73A0"/>
    <w:rsid w:val="001C78A3"/>
    <w:rsid w:val="001D00DC"/>
    <w:rsid w:val="001D064C"/>
    <w:rsid w:val="001D0683"/>
    <w:rsid w:val="001D0889"/>
    <w:rsid w:val="001D11E7"/>
    <w:rsid w:val="001D134B"/>
    <w:rsid w:val="001D15F7"/>
    <w:rsid w:val="001D1CAA"/>
    <w:rsid w:val="001D1FD7"/>
    <w:rsid w:val="001D223D"/>
    <w:rsid w:val="001D2D53"/>
    <w:rsid w:val="001D34EA"/>
    <w:rsid w:val="001D39F8"/>
    <w:rsid w:val="001D3B02"/>
    <w:rsid w:val="001D46AE"/>
    <w:rsid w:val="001D47F4"/>
    <w:rsid w:val="001D4DDF"/>
    <w:rsid w:val="001D5D1A"/>
    <w:rsid w:val="001D5FC7"/>
    <w:rsid w:val="001D6139"/>
    <w:rsid w:val="001D6167"/>
    <w:rsid w:val="001D63D0"/>
    <w:rsid w:val="001D6714"/>
    <w:rsid w:val="001D6BDC"/>
    <w:rsid w:val="001D74A8"/>
    <w:rsid w:val="001D76AB"/>
    <w:rsid w:val="001D76C0"/>
    <w:rsid w:val="001D78C3"/>
    <w:rsid w:val="001E040A"/>
    <w:rsid w:val="001E04BC"/>
    <w:rsid w:val="001E04F9"/>
    <w:rsid w:val="001E0766"/>
    <w:rsid w:val="001E093C"/>
    <w:rsid w:val="001E1047"/>
    <w:rsid w:val="001E174B"/>
    <w:rsid w:val="001E1D0E"/>
    <w:rsid w:val="001E1DB7"/>
    <w:rsid w:val="001E1E00"/>
    <w:rsid w:val="001E2412"/>
    <w:rsid w:val="001E261C"/>
    <w:rsid w:val="001E28B4"/>
    <w:rsid w:val="001E2F32"/>
    <w:rsid w:val="001E3629"/>
    <w:rsid w:val="001E3BB5"/>
    <w:rsid w:val="001E3E6C"/>
    <w:rsid w:val="001E43CC"/>
    <w:rsid w:val="001E48EA"/>
    <w:rsid w:val="001E4EFF"/>
    <w:rsid w:val="001E51A2"/>
    <w:rsid w:val="001E57CA"/>
    <w:rsid w:val="001E59A1"/>
    <w:rsid w:val="001E5CD5"/>
    <w:rsid w:val="001E6421"/>
    <w:rsid w:val="001E6674"/>
    <w:rsid w:val="001E67C2"/>
    <w:rsid w:val="001E6BA3"/>
    <w:rsid w:val="001E70EA"/>
    <w:rsid w:val="001E76E6"/>
    <w:rsid w:val="001E7C53"/>
    <w:rsid w:val="001E7FE0"/>
    <w:rsid w:val="001F03F9"/>
    <w:rsid w:val="001F0748"/>
    <w:rsid w:val="001F0A72"/>
    <w:rsid w:val="001F2252"/>
    <w:rsid w:val="001F2907"/>
    <w:rsid w:val="001F2C32"/>
    <w:rsid w:val="001F2E86"/>
    <w:rsid w:val="001F302E"/>
    <w:rsid w:val="001F3545"/>
    <w:rsid w:val="001F35A0"/>
    <w:rsid w:val="001F44D3"/>
    <w:rsid w:val="001F4765"/>
    <w:rsid w:val="001F4EF4"/>
    <w:rsid w:val="001F5040"/>
    <w:rsid w:val="001F5BF9"/>
    <w:rsid w:val="001F618A"/>
    <w:rsid w:val="001F61BB"/>
    <w:rsid w:val="001F6460"/>
    <w:rsid w:val="001F6826"/>
    <w:rsid w:val="001F6E03"/>
    <w:rsid w:val="001F74C7"/>
    <w:rsid w:val="001F7585"/>
    <w:rsid w:val="001F75D2"/>
    <w:rsid w:val="001F75DA"/>
    <w:rsid w:val="001F797E"/>
    <w:rsid w:val="001F79DC"/>
    <w:rsid w:val="001F7BC3"/>
    <w:rsid w:val="00200247"/>
    <w:rsid w:val="00201B21"/>
    <w:rsid w:val="00201CDB"/>
    <w:rsid w:val="00201FE5"/>
    <w:rsid w:val="002023E0"/>
    <w:rsid w:val="0020269C"/>
    <w:rsid w:val="0020272B"/>
    <w:rsid w:val="00202D57"/>
    <w:rsid w:val="00202F7A"/>
    <w:rsid w:val="0020352B"/>
    <w:rsid w:val="002042D5"/>
    <w:rsid w:val="002047FF"/>
    <w:rsid w:val="002048EC"/>
    <w:rsid w:val="0020496E"/>
    <w:rsid w:val="00204B9C"/>
    <w:rsid w:val="00204C72"/>
    <w:rsid w:val="00204E23"/>
    <w:rsid w:val="002055E8"/>
    <w:rsid w:val="0020570D"/>
    <w:rsid w:val="00205B11"/>
    <w:rsid w:val="002061FC"/>
    <w:rsid w:val="002062AB"/>
    <w:rsid w:val="002067B9"/>
    <w:rsid w:val="00206D77"/>
    <w:rsid w:val="00206E8D"/>
    <w:rsid w:val="002071C2"/>
    <w:rsid w:val="00207596"/>
    <w:rsid w:val="00207C46"/>
    <w:rsid w:val="00207E70"/>
    <w:rsid w:val="00207E74"/>
    <w:rsid w:val="00210137"/>
    <w:rsid w:val="00210B5C"/>
    <w:rsid w:val="00210C96"/>
    <w:rsid w:val="00210D2E"/>
    <w:rsid w:val="00211075"/>
    <w:rsid w:val="00211254"/>
    <w:rsid w:val="00211747"/>
    <w:rsid w:val="002117DD"/>
    <w:rsid w:val="00211AC7"/>
    <w:rsid w:val="00212101"/>
    <w:rsid w:val="0021239F"/>
    <w:rsid w:val="00213177"/>
    <w:rsid w:val="00213867"/>
    <w:rsid w:val="00213B2D"/>
    <w:rsid w:val="00214138"/>
    <w:rsid w:val="0021416A"/>
    <w:rsid w:val="002146AD"/>
    <w:rsid w:val="002146FB"/>
    <w:rsid w:val="00214B49"/>
    <w:rsid w:val="00214B83"/>
    <w:rsid w:val="002152A5"/>
    <w:rsid w:val="00215A33"/>
    <w:rsid w:val="00215E28"/>
    <w:rsid w:val="00215E95"/>
    <w:rsid w:val="0021655D"/>
    <w:rsid w:val="002167E2"/>
    <w:rsid w:val="00216940"/>
    <w:rsid w:val="00216F32"/>
    <w:rsid w:val="002170D5"/>
    <w:rsid w:val="002174E7"/>
    <w:rsid w:val="00217836"/>
    <w:rsid w:val="002204F3"/>
    <w:rsid w:val="00221061"/>
    <w:rsid w:val="00221E74"/>
    <w:rsid w:val="00222825"/>
    <w:rsid w:val="00222F2D"/>
    <w:rsid w:val="0022327F"/>
    <w:rsid w:val="0022339A"/>
    <w:rsid w:val="002239F4"/>
    <w:rsid w:val="002247B9"/>
    <w:rsid w:val="0022483C"/>
    <w:rsid w:val="002257F2"/>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AE5"/>
    <w:rsid w:val="00233B50"/>
    <w:rsid w:val="00233D6B"/>
    <w:rsid w:val="0023491A"/>
    <w:rsid w:val="00235122"/>
    <w:rsid w:val="002353F9"/>
    <w:rsid w:val="00235711"/>
    <w:rsid w:val="00235C2B"/>
    <w:rsid w:val="0023624D"/>
    <w:rsid w:val="00236F82"/>
    <w:rsid w:val="002373DE"/>
    <w:rsid w:val="00237E9E"/>
    <w:rsid w:val="00240450"/>
    <w:rsid w:val="00240884"/>
    <w:rsid w:val="002408CA"/>
    <w:rsid w:val="00240A6B"/>
    <w:rsid w:val="0024178C"/>
    <w:rsid w:val="002421DA"/>
    <w:rsid w:val="00242490"/>
    <w:rsid w:val="00242651"/>
    <w:rsid w:val="00242821"/>
    <w:rsid w:val="002429C2"/>
    <w:rsid w:val="00242BBE"/>
    <w:rsid w:val="00242DCD"/>
    <w:rsid w:val="00243090"/>
    <w:rsid w:val="00243399"/>
    <w:rsid w:val="00243A45"/>
    <w:rsid w:val="00243D58"/>
    <w:rsid w:val="00244243"/>
    <w:rsid w:val="002443A2"/>
    <w:rsid w:val="002445E5"/>
    <w:rsid w:val="00244798"/>
    <w:rsid w:val="002448CB"/>
    <w:rsid w:val="0024522B"/>
    <w:rsid w:val="00245330"/>
    <w:rsid w:val="00245460"/>
    <w:rsid w:val="00245EE0"/>
    <w:rsid w:val="002469E9"/>
    <w:rsid w:val="00246B20"/>
    <w:rsid w:val="00246FF0"/>
    <w:rsid w:val="00247A71"/>
    <w:rsid w:val="00247B03"/>
    <w:rsid w:val="00247DAF"/>
    <w:rsid w:val="00247FFA"/>
    <w:rsid w:val="002505EC"/>
    <w:rsid w:val="002507F1"/>
    <w:rsid w:val="002508AB"/>
    <w:rsid w:val="0025090B"/>
    <w:rsid w:val="0025092B"/>
    <w:rsid w:val="00251326"/>
    <w:rsid w:val="00251AD4"/>
    <w:rsid w:val="002526A1"/>
    <w:rsid w:val="00252731"/>
    <w:rsid w:val="00252744"/>
    <w:rsid w:val="00252DEC"/>
    <w:rsid w:val="002533C2"/>
    <w:rsid w:val="002536AC"/>
    <w:rsid w:val="0025376B"/>
    <w:rsid w:val="00253C6D"/>
    <w:rsid w:val="0025402C"/>
    <w:rsid w:val="00254F12"/>
    <w:rsid w:val="0025562D"/>
    <w:rsid w:val="00255632"/>
    <w:rsid w:val="00255FF7"/>
    <w:rsid w:val="0025626D"/>
    <w:rsid w:val="00256560"/>
    <w:rsid w:val="00256624"/>
    <w:rsid w:val="00256701"/>
    <w:rsid w:val="00256EC2"/>
    <w:rsid w:val="00257642"/>
    <w:rsid w:val="002579BE"/>
    <w:rsid w:val="00257F30"/>
    <w:rsid w:val="00257FED"/>
    <w:rsid w:val="002600A1"/>
    <w:rsid w:val="0026099A"/>
    <w:rsid w:val="00260CB3"/>
    <w:rsid w:val="00261357"/>
    <w:rsid w:val="0026181D"/>
    <w:rsid w:val="00261B1F"/>
    <w:rsid w:val="00261BCC"/>
    <w:rsid w:val="00261BE8"/>
    <w:rsid w:val="00261C7F"/>
    <w:rsid w:val="00261FBE"/>
    <w:rsid w:val="00262168"/>
    <w:rsid w:val="002622B0"/>
    <w:rsid w:val="0026258F"/>
    <w:rsid w:val="002629DD"/>
    <w:rsid w:val="00262ACE"/>
    <w:rsid w:val="00262B31"/>
    <w:rsid w:val="002633AF"/>
    <w:rsid w:val="002635FC"/>
    <w:rsid w:val="0026370B"/>
    <w:rsid w:val="00263A79"/>
    <w:rsid w:val="00264C6B"/>
    <w:rsid w:val="00264C82"/>
    <w:rsid w:val="00264FD6"/>
    <w:rsid w:val="00265C0D"/>
    <w:rsid w:val="00265DE2"/>
    <w:rsid w:val="002660CE"/>
    <w:rsid w:val="0026655E"/>
    <w:rsid w:val="002671CE"/>
    <w:rsid w:val="0026756C"/>
    <w:rsid w:val="002676DE"/>
    <w:rsid w:val="00267DD0"/>
    <w:rsid w:val="0027011C"/>
    <w:rsid w:val="00270243"/>
    <w:rsid w:val="00270817"/>
    <w:rsid w:val="00270869"/>
    <w:rsid w:val="0027086E"/>
    <w:rsid w:val="00270E3F"/>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5EDC"/>
    <w:rsid w:val="0027709F"/>
    <w:rsid w:val="0027759D"/>
    <w:rsid w:val="00277CC4"/>
    <w:rsid w:val="002800EC"/>
    <w:rsid w:val="002810E7"/>
    <w:rsid w:val="00281741"/>
    <w:rsid w:val="00281C53"/>
    <w:rsid w:val="0028253E"/>
    <w:rsid w:val="002826B7"/>
    <w:rsid w:val="002829A0"/>
    <w:rsid w:val="002829B5"/>
    <w:rsid w:val="00282B59"/>
    <w:rsid w:val="00282D8B"/>
    <w:rsid w:val="00283330"/>
    <w:rsid w:val="00283AC7"/>
    <w:rsid w:val="00283C02"/>
    <w:rsid w:val="00283EA9"/>
    <w:rsid w:val="00283F74"/>
    <w:rsid w:val="0028439B"/>
    <w:rsid w:val="00284456"/>
    <w:rsid w:val="00284B9E"/>
    <w:rsid w:val="002857D1"/>
    <w:rsid w:val="00286CD4"/>
    <w:rsid w:val="00287757"/>
    <w:rsid w:val="00287881"/>
    <w:rsid w:val="00287B5E"/>
    <w:rsid w:val="00287E0B"/>
    <w:rsid w:val="002901CD"/>
    <w:rsid w:val="002902D6"/>
    <w:rsid w:val="002908BA"/>
    <w:rsid w:val="00290A59"/>
    <w:rsid w:val="00290C29"/>
    <w:rsid w:val="00290CBC"/>
    <w:rsid w:val="00291105"/>
    <w:rsid w:val="002915EF"/>
    <w:rsid w:val="00291749"/>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B11"/>
    <w:rsid w:val="00296C8A"/>
    <w:rsid w:val="002975D7"/>
    <w:rsid w:val="002977C9"/>
    <w:rsid w:val="00297960"/>
    <w:rsid w:val="00297C2D"/>
    <w:rsid w:val="002A012A"/>
    <w:rsid w:val="002A02EB"/>
    <w:rsid w:val="002A07D2"/>
    <w:rsid w:val="002A0A44"/>
    <w:rsid w:val="002A1002"/>
    <w:rsid w:val="002A11B8"/>
    <w:rsid w:val="002A120A"/>
    <w:rsid w:val="002A1686"/>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0F6"/>
    <w:rsid w:val="002B0874"/>
    <w:rsid w:val="002B0881"/>
    <w:rsid w:val="002B0D60"/>
    <w:rsid w:val="002B118F"/>
    <w:rsid w:val="002B1630"/>
    <w:rsid w:val="002B1D36"/>
    <w:rsid w:val="002B23F8"/>
    <w:rsid w:val="002B270E"/>
    <w:rsid w:val="002B3F94"/>
    <w:rsid w:val="002B44A2"/>
    <w:rsid w:val="002B4A7C"/>
    <w:rsid w:val="002B5074"/>
    <w:rsid w:val="002B5C9D"/>
    <w:rsid w:val="002B5CBC"/>
    <w:rsid w:val="002B60CC"/>
    <w:rsid w:val="002B63C6"/>
    <w:rsid w:val="002B6B22"/>
    <w:rsid w:val="002B6DF2"/>
    <w:rsid w:val="002B6F80"/>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31"/>
    <w:rsid w:val="002C19FC"/>
    <w:rsid w:val="002C1A34"/>
    <w:rsid w:val="002C1FE4"/>
    <w:rsid w:val="002C273C"/>
    <w:rsid w:val="002C2A75"/>
    <w:rsid w:val="002C2DB0"/>
    <w:rsid w:val="002C35FF"/>
    <w:rsid w:val="002C37A5"/>
    <w:rsid w:val="002C3D9E"/>
    <w:rsid w:val="002C446F"/>
    <w:rsid w:val="002C45E1"/>
    <w:rsid w:val="002C55A7"/>
    <w:rsid w:val="002C5808"/>
    <w:rsid w:val="002C5D9A"/>
    <w:rsid w:val="002C67BA"/>
    <w:rsid w:val="002C67BF"/>
    <w:rsid w:val="002C6858"/>
    <w:rsid w:val="002C687F"/>
    <w:rsid w:val="002C6BBF"/>
    <w:rsid w:val="002C7140"/>
    <w:rsid w:val="002C76FE"/>
    <w:rsid w:val="002C7C6A"/>
    <w:rsid w:val="002D078E"/>
    <w:rsid w:val="002D09DA"/>
    <w:rsid w:val="002D0A6A"/>
    <w:rsid w:val="002D10C1"/>
    <w:rsid w:val="002D11F9"/>
    <w:rsid w:val="002D1411"/>
    <w:rsid w:val="002D1BB5"/>
    <w:rsid w:val="002D21C9"/>
    <w:rsid w:val="002D2577"/>
    <w:rsid w:val="002D2A80"/>
    <w:rsid w:val="002D2AB4"/>
    <w:rsid w:val="002D2D1D"/>
    <w:rsid w:val="002D38FC"/>
    <w:rsid w:val="002D48D3"/>
    <w:rsid w:val="002D4B23"/>
    <w:rsid w:val="002D5428"/>
    <w:rsid w:val="002D5455"/>
    <w:rsid w:val="002D6E27"/>
    <w:rsid w:val="002D7945"/>
    <w:rsid w:val="002D7AA5"/>
    <w:rsid w:val="002D7C9E"/>
    <w:rsid w:val="002D7E67"/>
    <w:rsid w:val="002E01C2"/>
    <w:rsid w:val="002E03B0"/>
    <w:rsid w:val="002E0508"/>
    <w:rsid w:val="002E0ED2"/>
    <w:rsid w:val="002E1116"/>
    <w:rsid w:val="002E1F33"/>
    <w:rsid w:val="002E22BE"/>
    <w:rsid w:val="002E2436"/>
    <w:rsid w:val="002E2FF4"/>
    <w:rsid w:val="002E3000"/>
    <w:rsid w:val="002E34C5"/>
    <w:rsid w:val="002E3829"/>
    <w:rsid w:val="002E3B71"/>
    <w:rsid w:val="002E3C07"/>
    <w:rsid w:val="002E420F"/>
    <w:rsid w:val="002E4E4D"/>
    <w:rsid w:val="002E5553"/>
    <w:rsid w:val="002E585E"/>
    <w:rsid w:val="002E5D2F"/>
    <w:rsid w:val="002E5D33"/>
    <w:rsid w:val="002E5E0C"/>
    <w:rsid w:val="002E6414"/>
    <w:rsid w:val="002E6528"/>
    <w:rsid w:val="002E681F"/>
    <w:rsid w:val="002E6A5D"/>
    <w:rsid w:val="002E74C6"/>
    <w:rsid w:val="002E7557"/>
    <w:rsid w:val="002E7BB7"/>
    <w:rsid w:val="002F0183"/>
    <w:rsid w:val="002F07A6"/>
    <w:rsid w:val="002F0FDE"/>
    <w:rsid w:val="002F13C5"/>
    <w:rsid w:val="002F15F9"/>
    <w:rsid w:val="002F198D"/>
    <w:rsid w:val="002F1E3D"/>
    <w:rsid w:val="002F2305"/>
    <w:rsid w:val="002F2A86"/>
    <w:rsid w:val="002F2DC3"/>
    <w:rsid w:val="002F3731"/>
    <w:rsid w:val="002F3765"/>
    <w:rsid w:val="002F41ED"/>
    <w:rsid w:val="002F4C0A"/>
    <w:rsid w:val="002F5105"/>
    <w:rsid w:val="002F5718"/>
    <w:rsid w:val="002F647B"/>
    <w:rsid w:val="002F7276"/>
    <w:rsid w:val="002F7642"/>
    <w:rsid w:val="002F7E61"/>
    <w:rsid w:val="00300A07"/>
    <w:rsid w:val="00300DB5"/>
    <w:rsid w:val="0030113D"/>
    <w:rsid w:val="00301647"/>
    <w:rsid w:val="0030192B"/>
    <w:rsid w:val="0030259D"/>
    <w:rsid w:val="00302822"/>
    <w:rsid w:val="00302A0C"/>
    <w:rsid w:val="00302ACE"/>
    <w:rsid w:val="00303508"/>
    <w:rsid w:val="00303566"/>
    <w:rsid w:val="0030427C"/>
    <w:rsid w:val="003042D4"/>
    <w:rsid w:val="00304AC1"/>
    <w:rsid w:val="003055C4"/>
    <w:rsid w:val="00305603"/>
    <w:rsid w:val="00305AAA"/>
    <w:rsid w:val="00305B2B"/>
    <w:rsid w:val="003060A8"/>
    <w:rsid w:val="00306252"/>
    <w:rsid w:val="00306727"/>
    <w:rsid w:val="003070F9"/>
    <w:rsid w:val="00307DFA"/>
    <w:rsid w:val="0031041C"/>
    <w:rsid w:val="0031053E"/>
    <w:rsid w:val="003119B0"/>
    <w:rsid w:val="00311F85"/>
    <w:rsid w:val="0031211F"/>
    <w:rsid w:val="0031266F"/>
    <w:rsid w:val="00312A7C"/>
    <w:rsid w:val="003134AD"/>
    <w:rsid w:val="00313761"/>
    <w:rsid w:val="00313F3C"/>
    <w:rsid w:val="00314385"/>
    <w:rsid w:val="00314B3B"/>
    <w:rsid w:val="00315198"/>
    <w:rsid w:val="003153A1"/>
    <w:rsid w:val="00315B21"/>
    <w:rsid w:val="00315DC5"/>
    <w:rsid w:val="00316561"/>
    <w:rsid w:val="00316DFD"/>
    <w:rsid w:val="00316E1E"/>
    <w:rsid w:val="00316EE4"/>
    <w:rsid w:val="003172A7"/>
    <w:rsid w:val="003178C3"/>
    <w:rsid w:val="00317D2D"/>
    <w:rsid w:val="00317F17"/>
    <w:rsid w:val="00320759"/>
    <w:rsid w:val="00320BBE"/>
    <w:rsid w:val="003214C0"/>
    <w:rsid w:val="00321517"/>
    <w:rsid w:val="0032161F"/>
    <w:rsid w:val="00321933"/>
    <w:rsid w:val="00321A79"/>
    <w:rsid w:val="0032292D"/>
    <w:rsid w:val="00323B57"/>
    <w:rsid w:val="00324524"/>
    <w:rsid w:val="003246ED"/>
    <w:rsid w:val="0032487E"/>
    <w:rsid w:val="00324926"/>
    <w:rsid w:val="00325018"/>
    <w:rsid w:val="00325069"/>
    <w:rsid w:val="00325A9E"/>
    <w:rsid w:val="00325BB2"/>
    <w:rsid w:val="00325E0A"/>
    <w:rsid w:val="0032622C"/>
    <w:rsid w:val="00326753"/>
    <w:rsid w:val="00326A25"/>
    <w:rsid w:val="00326E64"/>
    <w:rsid w:val="003278BA"/>
    <w:rsid w:val="00327AC2"/>
    <w:rsid w:val="00327B86"/>
    <w:rsid w:val="00327D89"/>
    <w:rsid w:val="003306A2"/>
    <w:rsid w:val="00330D46"/>
    <w:rsid w:val="00330F1F"/>
    <w:rsid w:val="00331625"/>
    <w:rsid w:val="00331931"/>
    <w:rsid w:val="00331C3A"/>
    <w:rsid w:val="00332F2C"/>
    <w:rsid w:val="00333033"/>
    <w:rsid w:val="0033314C"/>
    <w:rsid w:val="00333179"/>
    <w:rsid w:val="003337C6"/>
    <w:rsid w:val="003337F0"/>
    <w:rsid w:val="00333D25"/>
    <w:rsid w:val="003340B8"/>
    <w:rsid w:val="0033440F"/>
    <w:rsid w:val="003347F7"/>
    <w:rsid w:val="00334875"/>
    <w:rsid w:val="00335B3A"/>
    <w:rsid w:val="0033628F"/>
    <w:rsid w:val="003363E7"/>
    <w:rsid w:val="0033686F"/>
    <w:rsid w:val="0033688B"/>
    <w:rsid w:val="00337111"/>
    <w:rsid w:val="00337408"/>
    <w:rsid w:val="00337868"/>
    <w:rsid w:val="0033797E"/>
    <w:rsid w:val="00337BC3"/>
    <w:rsid w:val="003408F0"/>
    <w:rsid w:val="00340F54"/>
    <w:rsid w:val="00340F88"/>
    <w:rsid w:val="0034114D"/>
    <w:rsid w:val="003411FE"/>
    <w:rsid w:val="003416C1"/>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116"/>
    <w:rsid w:val="003466F7"/>
    <w:rsid w:val="00346ADF"/>
    <w:rsid w:val="00346E21"/>
    <w:rsid w:val="00347812"/>
    <w:rsid w:val="00347BE3"/>
    <w:rsid w:val="00347C3F"/>
    <w:rsid w:val="00347DED"/>
    <w:rsid w:val="0035068B"/>
    <w:rsid w:val="003506D7"/>
    <w:rsid w:val="00351996"/>
    <w:rsid w:val="00351B0C"/>
    <w:rsid w:val="00351C28"/>
    <w:rsid w:val="00351D79"/>
    <w:rsid w:val="0035206E"/>
    <w:rsid w:val="003521D1"/>
    <w:rsid w:val="003524C2"/>
    <w:rsid w:val="00352E5F"/>
    <w:rsid w:val="0035336E"/>
    <w:rsid w:val="00353F59"/>
    <w:rsid w:val="003541B7"/>
    <w:rsid w:val="00354A7F"/>
    <w:rsid w:val="00355113"/>
    <w:rsid w:val="003551D4"/>
    <w:rsid w:val="00355335"/>
    <w:rsid w:val="00355697"/>
    <w:rsid w:val="00355826"/>
    <w:rsid w:val="00355864"/>
    <w:rsid w:val="003558F6"/>
    <w:rsid w:val="00355FA7"/>
    <w:rsid w:val="00356026"/>
    <w:rsid w:val="0035602D"/>
    <w:rsid w:val="00356270"/>
    <w:rsid w:val="003563B4"/>
    <w:rsid w:val="00356724"/>
    <w:rsid w:val="00356A79"/>
    <w:rsid w:val="00357110"/>
    <w:rsid w:val="003609C1"/>
    <w:rsid w:val="00360DE0"/>
    <w:rsid w:val="0036126C"/>
    <w:rsid w:val="00361ECA"/>
    <w:rsid w:val="0036200D"/>
    <w:rsid w:val="0036258B"/>
    <w:rsid w:val="00362602"/>
    <w:rsid w:val="00362729"/>
    <w:rsid w:val="00362A66"/>
    <w:rsid w:val="00362A68"/>
    <w:rsid w:val="003636D0"/>
    <w:rsid w:val="003636D4"/>
    <w:rsid w:val="00363AD9"/>
    <w:rsid w:val="00363F02"/>
    <w:rsid w:val="00364559"/>
    <w:rsid w:val="00364799"/>
    <w:rsid w:val="00364C9A"/>
    <w:rsid w:val="00364E6E"/>
    <w:rsid w:val="00364F96"/>
    <w:rsid w:val="00365FE5"/>
    <w:rsid w:val="0036600D"/>
    <w:rsid w:val="00366B4B"/>
    <w:rsid w:val="00366E1B"/>
    <w:rsid w:val="0036739A"/>
    <w:rsid w:val="0036747C"/>
    <w:rsid w:val="00370000"/>
    <w:rsid w:val="003703A9"/>
    <w:rsid w:val="00370C5B"/>
    <w:rsid w:val="003718A2"/>
    <w:rsid w:val="003718C3"/>
    <w:rsid w:val="00371A0A"/>
    <w:rsid w:val="00371E29"/>
    <w:rsid w:val="003727CD"/>
    <w:rsid w:val="003731E8"/>
    <w:rsid w:val="00373597"/>
    <w:rsid w:val="003753F7"/>
    <w:rsid w:val="003756A1"/>
    <w:rsid w:val="00375A62"/>
    <w:rsid w:val="00375A74"/>
    <w:rsid w:val="00375DE3"/>
    <w:rsid w:val="00375E96"/>
    <w:rsid w:val="003763C4"/>
    <w:rsid w:val="00376EF3"/>
    <w:rsid w:val="00376FAE"/>
    <w:rsid w:val="00376FEE"/>
    <w:rsid w:val="0037727C"/>
    <w:rsid w:val="00377A63"/>
    <w:rsid w:val="003803CA"/>
    <w:rsid w:val="00380438"/>
    <w:rsid w:val="0038051D"/>
    <w:rsid w:val="003808BC"/>
    <w:rsid w:val="003809CE"/>
    <w:rsid w:val="00380BE2"/>
    <w:rsid w:val="00380D3A"/>
    <w:rsid w:val="003817EC"/>
    <w:rsid w:val="00381E06"/>
    <w:rsid w:val="003820EB"/>
    <w:rsid w:val="003824AA"/>
    <w:rsid w:val="00382AA9"/>
    <w:rsid w:val="00382F1E"/>
    <w:rsid w:val="0038359C"/>
    <w:rsid w:val="003837A0"/>
    <w:rsid w:val="00383FF6"/>
    <w:rsid w:val="0038400F"/>
    <w:rsid w:val="0038405F"/>
    <w:rsid w:val="00384122"/>
    <w:rsid w:val="00384287"/>
    <w:rsid w:val="00384ADF"/>
    <w:rsid w:val="00384E94"/>
    <w:rsid w:val="00384FF4"/>
    <w:rsid w:val="0038559E"/>
    <w:rsid w:val="00386B09"/>
    <w:rsid w:val="00386D61"/>
    <w:rsid w:val="00387193"/>
    <w:rsid w:val="003911E0"/>
    <w:rsid w:val="003912A1"/>
    <w:rsid w:val="00392593"/>
    <w:rsid w:val="00392B47"/>
    <w:rsid w:val="00392F4B"/>
    <w:rsid w:val="00393725"/>
    <w:rsid w:val="00393FAA"/>
    <w:rsid w:val="0039415F"/>
    <w:rsid w:val="00394307"/>
    <w:rsid w:val="0039477E"/>
    <w:rsid w:val="00394873"/>
    <w:rsid w:val="003948BD"/>
    <w:rsid w:val="00394982"/>
    <w:rsid w:val="00395144"/>
    <w:rsid w:val="003954A4"/>
    <w:rsid w:val="00396C39"/>
    <w:rsid w:val="00396D03"/>
    <w:rsid w:val="003970D2"/>
    <w:rsid w:val="003972D7"/>
    <w:rsid w:val="003972DF"/>
    <w:rsid w:val="003974FF"/>
    <w:rsid w:val="003975FB"/>
    <w:rsid w:val="003978F8"/>
    <w:rsid w:val="003A040B"/>
    <w:rsid w:val="003A042A"/>
    <w:rsid w:val="003A0EFD"/>
    <w:rsid w:val="003A1206"/>
    <w:rsid w:val="003A1E4F"/>
    <w:rsid w:val="003A2BFF"/>
    <w:rsid w:val="003A2FE3"/>
    <w:rsid w:val="003A3301"/>
    <w:rsid w:val="003A373B"/>
    <w:rsid w:val="003A3ACA"/>
    <w:rsid w:val="003A3D15"/>
    <w:rsid w:val="003A3D8A"/>
    <w:rsid w:val="003A3E19"/>
    <w:rsid w:val="003A3E80"/>
    <w:rsid w:val="003A3EA5"/>
    <w:rsid w:val="003A3F2F"/>
    <w:rsid w:val="003A414F"/>
    <w:rsid w:val="003A4666"/>
    <w:rsid w:val="003A4C25"/>
    <w:rsid w:val="003A4D0E"/>
    <w:rsid w:val="003A4DBC"/>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AE5"/>
    <w:rsid w:val="003B0FCB"/>
    <w:rsid w:val="003B1499"/>
    <w:rsid w:val="003B1604"/>
    <w:rsid w:val="003B1715"/>
    <w:rsid w:val="003B1A16"/>
    <w:rsid w:val="003B1D62"/>
    <w:rsid w:val="003B1F7B"/>
    <w:rsid w:val="003B21FD"/>
    <w:rsid w:val="003B2810"/>
    <w:rsid w:val="003B2C2B"/>
    <w:rsid w:val="003B2E0D"/>
    <w:rsid w:val="003B2F4B"/>
    <w:rsid w:val="003B3A12"/>
    <w:rsid w:val="003B3C68"/>
    <w:rsid w:val="003B3D40"/>
    <w:rsid w:val="003B4390"/>
    <w:rsid w:val="003B443D"/>
    <w:rsid w:val="003B4750"/>
    <w:rsid w:val="003B47C3"/>
    <w:rsid w:val="003B53BD"/>
    <w:rsid w:val="003B5600"/>
    <w:rsid w:val="003B57ED"/>
    <w:rsid w:val="003B5803"/>
    <w:rsid w:val="003B5908"/>
    <w:rsid w:val="003B5F8A"/>
    <w:rsid w:val="003B68B1"/>
    <w:rsid w:val="003B6C97"/>
    <w:rsid w:val="003B71A1"/>
    <w:rsid w:val="003B7258"/>
    <w:rsid w:val="003B7362"/>
    <w:rsid w:val="003B74BE"/>
    <w:rsid w:val="003B75ED"/>
    <w:rsid w:val="003B7771"/>
    <w:rsid w:val="003B781C"/>
    <w:rsid w:val="003C0011"/>
    <w:rsid w:val="003C074C"/>
    <w:rsid w:val="003C0A6C"/>
    <w:rsid w:val="003C0C4F"/>
    <w:rsid w:val="003C1A22"/>
    <w:rsid w:val="003C1ED0"/>
    <w:rsid w:val="003C1F69"/>
    <w:rsid w:val="003C2336"/>
    <w:rsid w:val="003C25F9"/>
    <w:rsid w:val="003C2A30"/>
    <w:rsid w:val="003C2BDA"/>
    <w:rsid w:val="003C2C0D"/>
    <w:rsid w:val="003C2C66"/>
    <w:rsid w:val="003C300B"/>
    <w:rsid w:val="003C30EC"/>
    <w:rsid w:val="003C3814"/>
    <w:rsid w:val="003C390B"/>
    <w:rsid w:val="003C3B57"/>
    <w:rsid w:val="003C5140"/>
    <w:rsid w:val="003C6914"/>
    <w:rsid w:val="003C698B"/>
    <w:rsid w:val="003C6ECF"/>
    <w:rsid w:val="003C75D1"/>
    <w:rsid w:val="003C7903"/>
    <w:rsid w:val="003C7A8F"/>
    <w:rsid w:val="003C7D07"/>
    <w:rsid w:val="003D1B95"/>
    <w:rsid w:val="003D1FD9"/>
    <w:rsid w:val="003D21A4"/>
    <w:rsid w:val="003D2616"/>
    <w:rsid w:val="003D2A34"/>
    <w:rsid w:val="003D2FC3"/>
    <w:rsid w:val="003D3028"/>
    <w:rsid w:val="003D3FBD"/>
    <w:rsid w:val="003D4029"/>
    <w:rsid w:val="003D432D"/>
    <w:rsid w:val="003D44EC"/>
    <w:rsid w:val="003D4576"/>
    <w:rsid w:val="003D4E8A"/>
    <w:rsid w:val="003D4F8B"/>
    <w:rsid w:val="003D5307"/>
    <w:rsid w:val="003D5FFB"/>
    <w:rsid w:val="003D6672"/>
    <w:rsid w:val="003D66C9"/>
    <w:rsid w:val="003D70B4"/>
    <w:rsid w:val="003D70C8"/>
    <w:rsid w:val="003E00FF"/>
    <w:rsid w:val="003E043A"/>
    <w:rsid w:val="003E07D5"/>
    <w:rsid w:val="003E0F3E"/>
    <w:rsid w:val="003E0F81"/>
    <w:rsid w:val="003E11F5"/>
    <w:rsid w:val="003E1457"/>
    <w:rsid w:val="003E178D"/>
    <w:rsid w:val="003E1BAD"/>
    <w:rsid w:val="003E240E"/>
    <w:rsid w:val="003E26E7"/>
    <w:rsid w:val="003E2C35"/>
    <w:rsid w:val="003E2F16"/>
    <w:rsid w:val="003E2FEB"/>
    <w:rsid w:val="003E329B"/>
    <w:rsid w:val="003E3AD8"/>
    <w:rsid w:val="003E4645"/>
    <w:rsid w:val="003E47FB"/>
    <w:rsid w:val="003E4809"/>
    <w:rsid w:val="003E482A"/>
    <w:rsid w:val="003E48F1"/>
    <w:rsid w:val="003E5011"/>
    <w:rsid w:val="003E55A4"/>
    <w:rsid w:val="003E5EF4"/>
    <w:rsid w:val="003E63BD"/>
    <w:rsid w:val="003E6915"/>
    <w:rsid w:val="003E7083"/>
    <w:rsid w:val="003E7163"/>
    <w:rsid w:val="003E7911"/>
    <w:rsid w:val="003E7DAE"/>
    <w:rsid w:val="003F009A"/>
    <w:rsid w:val="003F0425"/>
    <w:rsid w:val="003F065A"/>
    <w:rsid w:val="003F07A5"/>
    <w:rsid w:val="003F0C2C"/>
    <w:rsid w:val="003F0C6C"/>
    <w:rsid w:val="003F1A32"/>
    <w:rsid w:val="003F1A90"/>
    <w:rsid w:val="003F1C36"/>
    <w:rsid w:val="003F1C5B"/>
    <w:rsid w:val="003F1DFD"/>
    <w:rsid w:val="003F1ED4"/>
    <w:rsid w:val="003F2115"/>
    <w:rsid w:val="003F28AE"/>
    <w:rsid w:val="003F2C28"/>
    <w:rsid w:val="003F3164"/>
    <w:rsid w:val="003F3345"/>
    <w:rsid w:val="003F3506"/>
    <w:rsid w:val="003F38A2"/>
    <w:rsid w:val="003F3A15"/>
    <w:rsid w:val="003F3E86"/>
    <w:rsid w:val="003F3FCF"/>
    <w:rsid w:val="003F43E9"/>
    <w:rsid w:val="003F449D"/>
    <w:rsid w:val="003F493C"/>
    <w:rsid w:val="003F5080"/>
    <w:rsid w:val="003F5238"/>
    <w:rsid w:val="003F5403"/>
    <w:rsid w:val="003F596E"/>
    <w:rsid w:val="003F5A35"/>
    <w:rsid w:val="003F5B7D"/>
    <w:rsid w:val="003F5E44"/>
    <w:rsid w:val="003F6480"/>
    <w:rsid w:val="003F6637"/>
    <w:rsid w:val="003F6BA1"/>
    <w:rsid w:val="003F6BDD"/>
    <w:rsid w:val="003F71AF"/>
    <w:rsid w:val="003F774D"/>
    <w:rsid w:val="003F782D"/>
    <w:rsid w:val="003F7C1A"/>
    <w:rsid w:val="003F7EFB"/>
    <w:rsid w:val="00400258"/>
    <w:rsid w:val="00400F59"/>
    <w:rsid w:val="004012A4"/>
    <w:rsid w:val="00401931"/>
    <w:rsid w:val="00401BF0"/>
    <w:rsid w:val="0040216D"/>
    <w:rsid w:val="004024A9"/>
    <w:rsid w:val="004025FD"/>
    <w:rsid w:val="004028A1"/>
    <w:rsid w:val="004028D1"/>
    <w:rsid w:val="0040292D"/>
    <w:rsid w:val="00402A47"/>
    <w:rsid w:val="00402CE5"/>
    <w:rsid w:val="004030D9"/>
    <w:rsid w:val="0040337A"/>
    <w:rsid w:val="00403413"/>
    <w:rsid w:val="004034E3"/>
    <w:rsid w:val="00403B47"/>
    <w:rsid w:val="00403C26"/>
    <w:rsid w:val="00403D9C"/>
    <w:rsid w:val="00404087"/>
    <w:rsid w:val="00404524"/>
    <w:rsid w:val="00404DEE"/>
    <w:rsid w:val="00405A58"/>
    <w:rsid w:val="00406832"/>
    <w:rsid w:val="0040698A"/>
    <w:rsid w:val="00407110"/>
    <w:rsid w:val="0040743E"/>
    <w:rsid w:val="004075D4"/>
    <w:rsid w:val="0040762C"/>
    <w:rsid w:val="0040777B"/>
    <w:rsid w:val="00407885"/>
    <w:rsid w:val="00407B9A"/>
    <w:rsid w:val="004100F3"/>
    <w:rsid w:val="00410659"/>
    <w:rsid w:val="00410BAB"/>
    <w:rsid w:val="004112F3"/>
    <w:rsid w:val="00411642"/>
    <w:rsid w:val="00411972"/>
    <w:rsid w:val="00412A85"/>
    <w:rsid w:val="00413AAE"/>
    <w:rsid w:val="00414993"/>
    <w:rsid w:val="00414C7D"/>
    <w:rsid w:val="00414D69"/>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DBC"/>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771"/>
    <w:rsid w:val="00426B93"/>
    <w:rsid w:val="00426C8A"/>
    <w:rsid w:val="00427279"/>
    <w:rsid w:val="004274DB"/>
    <w:rsid w:val="00427555"/>
    <w:rsid w:val="00427560"/>
    <w:rsid w:val="00427C54"/>
    <w:rsid w:val="004302B1"/>
    <w:rsid w:val="00430302"/>
    <w:rsid w:val="0043079E"/>
    <w:rsid w:val="00430A45"/>
    <w:rsid w:val="00430B06"/>
    <w:rsid w:val="00430D33"/>
    <w:rsid w:val="0043117D"/>
    <w:rsid w:val="00431825"/>
    <w:rsid w:val="00431AF5"/>
    <w:rsid w:val="00431B86"/>
    <w:rsid w:val="00431EF3"/>
    <w:rsid w:val="0043264E"/>
    <w:rsid w:val="0043270B"/>
    <w:rsid w:val="004328CE"/>
    <w:rsid w:val="0043293F"/>
    <w:rsid w:val="00432E2E"/>
    <w:rsid w:val="004335DB"/>
    <w:rsid w:val="00433BC1"/>
    <w:rsid w:val="00433F43"/>
    <w:rsid w:val="004342DF"/>
    <w:rsid w:val="004343B1"/>
    <w:rsid w:val="004343D3"/>
    <w:rsid w:val="0043446C"/>
    <w:rsid w:val="00434A81"/>
    <w:rsid w:val="00434D3C"/>
    <w:rsid w:val="00434FE9"/>
    <w:rsid w:val="00435014"/>
    <w:rsid w:val="00435F95"/>
    <w:rsid w:val="00436175"/>
    <w:rsid w:val="00436860"/>
    <w:rsid w:val="00436EE6"/>
    <w:rsid w:val="004371A0"/>
    <w:rsid w:val="00437284"/>
    <w:rsid w:val="00437842"/>
    <w:rsid w:val="00437C9B"/>
    <w:rsid w:val="00437F3B"/>
    <w:rsid w:val="00440146"/>
    <w:rsid w:val="0044145F"/>
    <w:rsid w:val="0044148B"/>
    <w:rsid w:val="004414D0"/>
    <w:rsid w:val="004415AD"/>
    <w:rsid w:val="004418D5"/>
    <w:rsid w:val="00441BA5"/>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5F6B"/>
    <w:rsid w:val="0044611A"/>
    <w:rsid w:val="00446B9A"/>
    <w:rsid w:val="00447172"/>
    <w:rsid w:val="00447D9B"/>
    <w:rsid w:val="004502DD"/>
    <w:rsid w:val="00450439"/>
    <w:rsid w:val="0045185B"/>
    <w:rsid w:val="00451D86"/>
    <w:rsid w:val="004521BF"/>
    <w:rsid w:val="00452294"/>
    <w:rsid w:val="00452568"/>
    <w:rsid w:val="00452B98"/>
    <w:rsid w:val="00452C67"/>
    <w:rsid w:val="00452E3D"/>
    <w:rsid w:val="0045307C"/>
    <w:rsid w:val="00453216"/>
    <w:rsid w:val="0045325B"/>
    <w:rsid w:val="00453399"/>
    <w:rsid w:val="004536F4"/>
    <w:rsid w:val="0045376B"/>
    <w:rsid w:val="00453B3B"/>
    <w:rsid w:val="00453B89"/>
    <w:rsid w:val="00454104"/>
    <w:rsid w:val="004546C8"/>
    <w:rsid w:val="004547DD"/>
    <w:rsid w:val="00454D17"/>
    <w:rsid w:val="00454E6C"/>
    <w:rsid w:val="00454EAD"/>
    <w:rsid w:val="004551B7"/>
    <w:rsid w:val="0045545D"/>
    <w:rsid w:val="00455994"/>
    <w:rsid w:val="00455CF5"/>
    <w:rsid w:val="00455FB7"/>
    <w:rsid w:val="004565E0"/>
    <w:rsid w:val="00456F3C"/>
    <w:rsid w:val="0045706A"/>
    <w:rsid w:val="0045744E"/>
    <w:rsid w:val="0045748C"/>
    <w:rsid w:val="00457877"/>
    <w:rsid w:val="00457963"/>
    <w:rsid w:val="0045796F"/>
    <w:rsid w:val="00457A97"/>
    <w:rsid w:val="00457F6D"/>
    <w:rsid w:val="0046028F"/>
    <w:rsid w:val="00460B70"/>
    <w:rsid w:val="00460EB8"/>
    <w:rsid w:val="00461714"/>
    <w:rsid w:val="00461991"/>
    <w:rsid w:val="004620C7"/>
    <w:rsid w:val="004621B4"/>
    <w:rsid w:val="00462C55"/>
    <w:rsid w:val="00463436"/>
    <w:rsid w:val="00463C7D"/>
    <w:rsid w:val="00463E1E"/>
    <w:rsid w:val="0046413C"/>
    <w:rsid w:val="004646F8"/>
    <w:rsid w:val="00464A44"/>
    <w:rsid w:val="0046505F"/>
    <w:rsid w:val="00465844"/>
    <w:rsid w:val="004658A0"/>
    <w:rsid w:val="00465F13"/>
    <w:rsid w:val="00466199"/>
    <w:rsid w:val="004664F8"/>
    <w:rsid w:val="00467141"/>
    <w:rsid w:val="004673DE"/>
    <w:rsid w:val="00467405"/>
    <w:rsid w:val="004675B5"/>
    <w:rsid w:val="00467742"/>
    <w:rsid w:val="00467BF7"/>
    <w:rsid w:val="00467C07"/>
    <w:rsid w:val="00467E43"/>
    <w:rsid w:val="00470869"/>
    <w:rsid w:val="00471446"/>
    <w:rsid w:val="0047175B"/>
    <w:rsid w:val="0047196B"/>
    <w:rsid w:val="00471C66"/>
    <w:rsid w:val="00471E01"/>
    <w:rsid w:val="00471EF6"/>
    <w:rsid w:val="00472451"/>
    <w:rsid w:val="004727C4"/>
    <w:rsid w:val="00472EC8"/>
    <w:rsid w:val="00472F53"/>
    <w:rsid w:val="00473074"/>
    <w:rsid w:val="00473E66"/>
    <w:rsid w:val="00474212"/>
    <w:rsid w:val="004744DC"/>
    <w:rsid w:val="00474524"/>
    <w:rsid w:val="00474FCE"/>
    <w:rsid w:val="00475145"/>
    <w:rsid w:val="00475624"/>
    <w:rsid w:val="00475C60"/>
    <w:rsid w:val="00475F2F"/>
    <w:rsid w:val="00476141"/>
    <w:rsid w:val="00476168"/>
    <w:rsid w:val="004766A3"/>
    <w:rsid w:val="00477040"/>
    <w:rsid w:val="004777FB"/>
    <w:rsid w:val="00477D32"/>
    <w:rsid w:val="0048059B"/>
    <w:rsid w:val="00480DC6"/>
    <w:rsid w:val="00481674"/>
    <w:rsid w:val="00481819"/>
    <w:rsid w:val="00481A08"/>
    <w:rsid w:val="00481DB8"/>
    <w:rsid w:val="00481EB7"/>
    <w:rsid w:val="00482114"/>
    <w:rsid w:val="004822B8"/>
    <w:rsid w:val="0048263F"/>
    <w:rsid w:val="00482677"/>
    <w:rsid w:val="004826E8"/>
    <w:rsid w:val="00482D14"/>
    <w:rsid w:val="00482E84"/>
    <w:rsid w:val="00482E90"/>
    <w:rsid w:val="004831EE"/>
    <w:rsid w:val="0048370C"/>
    <w:rsid w:val="00483D8C"/>
    <w:rsid w:val="004840B9"/>
    <w:rsid w:val="00484CC4"/>
    <w:rsid w:val="00484D6B"/>
    <w:rsid w:val="00484F7A"/>
    <w:rsid w:val="00485885"/>
    <w:rsid w:val="00486301"/>
    <w:rsid w:val="0048667B"/>
    <w:rsid w:val="00486FC3"/>
    <w:rsid w:val="004874B9"/>
    <w:rsid w:val="00487817"/>
    <w:rsid w:val="00487A04"/>
    <w:rsid w:val="00487B4F"/>
    <w:rsid w:val="00487C2C"/>
    <w:rsid w:val="00487CB7"/>
    <w:rsid w:val="004902CA"/>
    <w:rsid w:val="00490510"/>
    <w:rsid w:val="00490907"/>
    <w:rsid w:val="00490C15"/>
    <w:rsid w:val="00490C8A"/>
    <w:rsid w:val="004918EE"/>
    <w:rsid w:val="00492A7E"/>
    <w:rsid w:val="00492DE1"/>
    <w:rsid w:val="00493124"/>
    <w:rsid w:val="0049351D"/>
    <w:rsid w:val="00493C18"/>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DA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CB9"/>
    <w:rsid w:val="004A4D43"/>
    <w:rsid w:val="004A54A4"/>
    <w:rsid w:val="004A5A2D"/>
    <w:rsid w:val="004A5BD7"/>
    <w:rsid w:val="004A6104"/>
    <w:rsid w:val="004A6286"/>
    <w:rsid w:val="004A641C"/>
    <w:rsid w:val="004A6F63"/>
    <w:rsid w:val="004A731E"/>
    <w:rsid w:val="004A7370"/>
    <w:rsid w:val="004B1B8B"/>
    <w:rsid w:val="004B1E98"/>
    <w:rsid w:val="004B23D8"/>
    <w:rsid w:val="004B244E"/>
    <w:rsid w:val="004B26FF"/>
    <w:rsid w:val="004B2721"/>
    <w:rsid w:val="004B2751"/>
    <w:rsid w:val="004B314F"/>
    <w:rsid w:val="004B40AB"/>
    <w:rsid w:val="004B43AD"/>
    <w:rsid w:val="004B4421"/>
    <w:rsid w:val="004B444C"/>
    <w:rsid w:val="004B4954"/>
    <w:rsid w:val="004B4CE1"/>
    <w:rsid w:val="004B5154"/>
    <w:rsid w:val="004B5875"/>
    <w:rsid w:val="004B662C"/>
    <w:rsid w:val="004B66AE"/>
    <w:rsid w:val="004B6AA5"/>
    <w:rsid w:val="004B72CE"/>
    <w:rsid w:val="004B77D0"/>
    <w:rsid w:val="004B7D09"/>
    <w:rsid w:val="004B7ED6"/>
    <w:rsid w:val="004B7F69"/>
    <w:rsid w:val="004C04E3"/>
    <w:rsid w:val="004C0781"/>
    <w:rsid w:val="004C0B11"/>
    <w:rsid w:val="004C0B2E"/>
    <w:rsid w:val="004C0BDF"/>
    <w:rsid w:val="004C0C6B"/>
    <w:rsid w:val="004C1056"/>
    <w:rsid w:val="004C118A"/>
    <w:rsid w:val="004C1624"/>
    <w:rsid w:val="004C1729"/>
    <w:rsid w:val="004C1BAC"/>
    <w:rsid w:val="004C1F02"/>
    <w:rsid w:val="004C2263"/>
    <w:rsid w:val="004C2DF8"/>
    <w:rsid w:val="004C2EC4"/>
    <w:rsid w:val="004C300E"/>
    <w:rsid w:val="004C4361"/>
    <w:rsid w:val="004C4381"/>
    <w:rsid w:val="004C47E5"/>
    <w:rsid w:val="004C495F"/>
    <w:rsid w:val="004C5059"/>
    <w:rsid w:val="004C5672"/>
    <w:rsid w:val="004C57AD"/>
    <w:rsid w:val="004C5F06"/>
    <w:rsid w:val="004C630B"/>
    <w:rsid w:val="004C6494"/>
    <w:rsid w:val="004C66CE"/>
    <w:rsid w:val="004C66EB"/>
    <w:rsid w:val="004C6BD5"/>
    <w:rsid w:val="004C6DF6"/>
    <w:rsid w:val="004C6E0D"/>
    <w:rsid w:val="004C728D"/>
    <w:rsid w:val="004C72DA"/>
    <w:rsid w:val="004C734B"/>
    <w:rsid w:val="004C77C7"/>
    <w:rsid w:val="004C79C1"/>
    <w:rsid w:val="004D085E"/>
    <w:rsid w:val="004D09C4"/>
    <w:rsid w:val="004D0D2A"/>
    <w:rsid w:val="004D0E09"/>
    <w:rsid w:val="004D17F8"/>
    <w:rsid w:val="004D23CA"/>
    <w:rsid w:val="004D266E"/>
    <w:rsid w:val="004D3AA5"/>
    <w:rsid w:val="004D3ACE"/>
    <w:rsid w:val="004D4288"/>
    <w:rsid w:val="004D4AE2"/>
    <w:rsid w:val="004D4E1A"/>
    <w:rsid w:val="004D4E40"/>
    <w:rsid w:val="004D4FBD"/>
    <w:rsid w:val="004D5882"/>
    <w:rsid w:val="004D5F5F"/>
    <w:rsid w:val="004D61F8"/>
    <w:rsid w:val="004D62F0"/>
    <w:rsid w:val="004D6821"/>
    <w:rsid w:val="004D68FC"/>
    <w:rsid w:val="004D752C"/>
    <w:rsid w:val="004D7626"/>
    <w:rsid w:val="004D76BB"/>
    <w:rsid w:val="004D79B1"/>
    <w:rsid w:val="004D7A0D"/>
    <w:rsid w:val="004E0399"/>
    <w:rsid w:val="004E062C"/>
    <w:rsid w:val="004E08E2"/>
    <w:rsid w:val="004E0E3E"/>
    <w:rsid w:val="004E1AE6"/>
    <w:rsid w:val="004E1CE0"/>
    <w:rsid w:val="004E22A8"/>
    <w:rsid w:val="004E22C8"/>
    <w:rsid w:val="004E236D"/>
    <w:rsid w:val="004E283A"/>
    <w:rsid w:val="004E2E7E"/>
    <w:rsid w:val="004E3D0C"/>
    <w:rsid w:val="004E3F1F"/>
    <w:rsid w:val="004E416F"/>
    <w:rsid w:val="004E5182"/>
    <w:rsid w:val="004E5A40"/>
    <w:rsid w:val="004E60F4"/>
    <w:rsid w:val="004E6C3A"/>
    <w:rsid w:val="004E6D2C"/>
    <w:rsid w:val="004E6DDB"/>
    <w:rsid w:val="004E6EDB"/>
    <w:rsid w:val="004E7000"/>
    <w:rsid w:val="004E7393"/>
    <w:rsid w:val="004E78B5"/>
    <w:rsid w:val="004E7A32"/>
    <w:rsid w:val="004E7A6C"/>
    <w:rsid w:val="004E7FB0"/>
    <w:rsid w:val="004F03F3"/>
    <w:rsid w:val="004F0E0D"/>
    <w:rsid w:val="004F0FB3"/>
    <w:rsid w:val="004F12E7"/>
    <w:rsid w:val="004F1AE7"/>
    <w:rsid w:val="004F1B1B"/>
    <w:rsid w:val="004F1C43"/>
    <w:rsid w:val="004F22E4"/>
    <w:rsid w:val="004F28B3"/>
    <w:rsid w:val="004F2B70"/>
    <w:rsid w:val="004F34DC"/>
    <w:rsid w:val="004F44A9"/>
    <w:rsid w:val="004F4DD7"/>
    <w:rsid w:val="004F5359"/>
    <w:rsid w:val="004F5DB0"/>
    <w:rsid w:val="004F5FD5"/>
    <w:rsid w:val="004F6047"/>
    <w:rsid w:val="004F6368"/>
    <w:rsid w:val="004F6766"/>
    <w:rsid w:val="004F6959"/>
    <w:rsid w:val="004F698C"/>
    <w:rsid w:val="004F6B8D"/>
    <w:rsid w:val="004F7BAE"/>
    <w:rsid w:val="00500401"/>
    <w:rsid w:val="0050070A"/>
    <w:rsid w:val="00500824"/>
    <w:rsid w:val="00500A23"/>
    <w:rsid w:val="00500C6B"/>
    <w:rsid w:val="00501054"/>
    <w:rsid w:val="00501177"/>
    <w:rsid w:val="005014F2"/>
    <w:rsid w:val="00501F10"/>
    <w:rsid w:val="0050214D"/>
    <w:rsid w:val="005021BD"/>
    <w:rsid w:val="00502717"/>
    <w:rsid w:val="00502F94"/>
    <w:rsid w:val="005038D0"/>
    <w:rsid w:val="00503CC8"/>
    <w:rsid w:val="00503F05"/>
    <w:rsid w:val="00504037"/>
    <w:rsid w:val="005040D3"/>
    <w:rsid w:val="0050459C"/>
    <w:rsid w:val="005047D7"/>
    <w:rsid w:val="00505D82"/>
    <w:rsid w:val="00505E4F"/>
    <w:rsid w:val="005061C7"/>
    <w:rsid w:val="00506610"/>
    <w:rsid w:val="00506B38"/>
    <w:rsid w:val="00507541"/>
    <w:rsid w:val="00507966"/>
    <w:rsid w:val="00507B7B"/>
    <w:rsid w:val="00507F8E"/>
    <w:rsid w:val="00510361"/>
    <w:rsid w:val="00510836"/>
    <w:rsid w:val="005108E7"/>
    <w:rsid w:val="00510E09"/>
    <w:rsid w:val="00510EB4"/>
    <w:rsid w:val="0051166C"/>
    <w:rsid w:val="00511DD3"/>
    <w:rsid w:val="0051335C"/>
    <w:rsid w:val="00513AB7"/>
    <w:rsid w:val="00513D22"/>
    <w:rsid w:val="00513F6C"/>
    <w:rsid w:val="00514C53"/>
    <w:rsid w:val="00514CDF"/>
    <w:rsid w:val="00516437"/>
    <w:rsid w:val="00516BA0"/>
    <w:rsid w:val="00517156"/>
    <w:rsid w:val="00517176"/>
    <w:rsid w:val="005172CF"/>
    <w:rsid w:val="0051780B"/>
    <w:rsid w:val="00517DB8"/>
    <w:rsid w:val="005203E2"/>
    <w:rsid w:val="00520DD8"/>
    <w:rsid w:val="00521461"/>
    <w:rsid w:val="005217FD"/>
    <w:rsid w:val="00521907"/>
    <w:rsid w:val="00522745"/>
    <w:rsid w:val="00522CAE"/>
    <w:rsid w:val="00522D70"/>
    <w:rsid w:val="00522FB7"/>
    <w:rsid w:val="00523430"/>
    <w:rsid w:val="00523560"/>
    <w:rsid w:val="0052368B"/>
    <w:rsid w:val="0052383B"/>
    <w:rsid w:val="005238DE"/>
    <w:rsid w:val="00524213"/>
    <w:rsid w:val="00524EFB"/>
    <w:rsid w:val="00525098"/>
    <w:rsid w:val="00525264"/>
    <w:rsid w:val="0052538B"/>
    <w:rsid w:val="005254C7"/>
    <w:rsid w:val="00525647"/>
    <w:rsid w:val="00525739"/>
    <w:rsid w:val="0052662E"/>
    <w:rsid w:val="00526635"/>
    <w:rsid w:val="005269A1"/>
    <w:rsid w:val="00526FB4"/>
    <w:rsid w:val="00527469"/>
    <w:rsid w:val="005274AD"/>
    <w:rsid w:val="00527C7F"/>
    <w:rsid w:val="005307D0"/>
    <w:rsid w:val="00531095"/>
    <w:rsid w:val="005310D1"/>
    <w:rsid w:val="0053113A"/>
    <w:rsid w:val="00531788"/>
    <w:rsid w:val="00531BE4"/>
    <w:rsid w:val="00531C6F"/>
    <w:rsid w:val="00532360"/>
    <w:rsid w:val="005324C0"/>
    <w:rsid w:val="00532747"/>
    <w:rsid w:val="0053274D"/>
    <w:rsid w:val="005327B9"/>
    <w:rsid w:val="005328BB"/>
    <w:rsid w:val="005339C4"/>
    <w:rsid w:val="00533F48"/>
    <w:rsid w:val="00533FF6"/>
    <w:rsid w:val="00534131"/>
    <w:rsid w:val="005344BF"/>
    <w:rsid w:val="00534899"/>
    <w:rsid w:val="00534DA9"/>
    <w:rsid w:val="0053503C"/>
    <w:rsid w:val="00535169"/>
    <w:rsid w:val="0053519F"/>
    <w:rsid w:val="00535382"/>
    <w:rsid w:val="005356D1"/>
    <w:rsid w:val="0053596A"/>
    <w:rsid w:val="00536F8D"/>
    <w:rsid w:val="0053703D"/>
    <w:rsid w:val="005370D3"/>
    <w:rsid w:val="00537114"/>
    <w:rsid w:val="00537C89"/>
    <w:rsid w:val="00537DCB"/>
    <w:rsid w:val="00537ED0"/>
    <w:rsid w:val="005400B7"/>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7C0"/>
    <w:rsid w:val="00544A50"/>
    <w:rsid w:val="00544B5A"/>
    <w:rsid w:val="00544D97"/>
    <w:rsid w:val="00544E32"/>
    <w:rsid w:val="00544F32"/>
    <w:rsid w:val="00546234"/>
    <w:rsid w:val="00546313"/>
    <w:rsid w:val="0054648A"/>
    <w:rsid w:val="005464A9"/>
    <w:rsid w:val="00546BB4"/>
    <w:rsid w:val="00546FC7"/>
    <w:rsid w:val="005471ED"/>
    <w:rsid w:val="00547D4F"/>
    <w:rsid w:val="00547D9B"/>
    <w:rsid w:val="00550059"/>
    <w:rsid w:val="0055029B"/>
    <w:rsid w:val="00550377"/>
    <w:rsid w:val="00551248"/>
    <w:rsid w:val="005516A4"/>
    <w:rsid w:val="005517F9"/>
    <w:rsid w:val="00551B3A"/>
    <w:rsid w:val="00551DF1"/>
    <w:rsid w:val="00552505"/>
    <w:rsid w:val="0055289A"/>
    <w:rsid w:val="005542F9"/>
    <w:rsid w:val="00554490"/>
    <w:rsid w:val="00554A12"/>
    <w:rsid w:val="00554EA2"/>
    <w:rsid w:val="00555230"/>
    <w:rsid w:val="00555BDA"/>
    <w:rsid w:val="00556110"/>
    <w:rsid w:val="00556165"/>
    <w:rsid w:val="005567D1"/>
    <w:rsid w:val="00556938"/>
    <w:rsid w:val="00556BA9"/>
    <w:rsid w:val="00556EBA"/>
    <w:rsid w:val="00557176"/>
    <w:rsid w:val="005571E1"/>
    <w:rsid w:val="00557CF6"/>
    <w:rsid w:val="005601B8"/>
    <w:rsid w:val="005602D3"/>
    <w:rsid w:val="005606D4"/>
    <w:rsid w:val="0056073C"/>
    <w:rsid w:val="00560B95"/>
    <w:rsid w:val="00560D90"/>
    <w:rsid w:val="00561AE9"/>
    <w:rsid w:val="00561B79"/>
    <w:rsid w:val="00562542"/>
    <w:rsid w:val="00562641"/>
    <w:rsid w:val="00562823"/>
    <w:rsid w:val="00562927"/>
    <w:rsid w:val="00562BEE"/>
    <w:rsid w:val="00562C57"/>
    <w:rsid w:val="0056309C"/>
    <w:rsid w:val="00564630"/>
    <w:rsid w:val="00564637"/>
    <w:rsid w:val="0056463E"/>
    <w:rsid w:val="00564D74"/>
    <w:rsid w:val="00565168"/>
    <w:rsid w:val="005654D3"/>
    <w:rsid w:val="005656E0"/>
    <w:rsid w:val="00565B5A"/>
    <w:rsid w:val="00565B78"/>
    <w:rsid w:val="005664B7"/>
    <w:rsid w:val="0056657E"/>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3AF"/>
    <w:rsid w:val="005775E8"/>
    <w:rsid w:val="0057774E"/>
    <w:rsid w:val="00577A46"/>
    <w:rsid w:val="005808C1"/>
    <w:rsid w:val="00580D1B"/>
    <w:rsid w:val="00580F6B"/>
    <w:rsid w:val="00581668"/>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61A"/>
    <w:rsid w:val="00586AA2"/>
    <w:rsid w:val="005870E3"/>
    <w:rsid w:val="005872F9"/>
    <w:rsid w:val="00587DAA"/>
    <w:rsid w:val="00587E0C"/>
    <w:rsid w:val="005900DF"/>
    <w:rsid w:val="00590319"/>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59B"/>
    <w:rsid w:val="00597959"/>
    <w:rsid w:val="00597C60"/>
    <w:rsid w:val="00597F6E"/>
    <w:rsid w:val="005A018A"/>
    <w:rsid w:val="005A09FD"/>
    <w:rsid w:val="005A0F88"/>
    <w:rsid w:val="005A135A"/>
    <w:rsid w:val="005A187B"/>
    <w:rsid w:val="005A28F0"/>
    <w:rsid w:val="005A2B11"/>
    <w:rsid w:val="005A2DC6"/>
    <w:rsid w:val="005A2FCF"/>
    <w:rsid w:val="005A3058"/>
    <w:rsid w:val="005A3440"/>
    <w:rsid w:val="005A38D8"/>
    <w:rsid w:val="005A46E2"/>
    <w:rsid w:val="005A4A18"/>
    <w:rsid w:val="005A59C3"/>
    <w:rsid w:val="005A5C3A"/>
    <w:rsid w:val="005A62C9"/>
    <w:rsid w:val="005A65A1"/>
    <w:rsid w:val="005A67D7"/>
    <w:rsid w:val="005A6B62"/>
    <w:rsid w:val="005A6CE9"/>
    <w:rsid w:val="005A73B1"/>
    <w:rsid w:val="005A758E"/>
    <w:rsid w:val="005A7A95"/>
    <w:rsid w:val="005B0545"/>
    <w:rsid w:val="005B0C34"/>
    <w:rsid w:val="005B0E4C"/>
    <w:rsid w:val="005B11FB"/>
    <w:rsid w:val="005B12FA"/>
    <w:rsid w:val="005B13C7"/>
    <w:rsid w:val="005B16EC"/>
    <w:rsid w:val="005B280F"/>
    <w:rsid w:val="005B3936"/>
    <w:rsid w:val="005B4808"/>
    <w:rsid w:val="005B4923"/>
    <w:rsid w:val="005B587B"/>
    <w:rsid w:val="005B5DA0"/>
    <w:rsid w:val="005B60AC"/>
    <w:rsid w:val="005B60B5"/>
    <w:rsid w:val="005B6842"/>
    <w:rsid w:val="005B6B22"/>
    <w:rsid w:val="005B6DB4"/>
    <w:rsid w:val="005B703A"/>
    <w:rsid w:val="005B75C1"/>
    <w:rsid w:val="005B7859"/>
    <w:rsid w:val="005B7FE2"/>
    <w:rsid w:val="005C024A"/>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2930"/>
    <w:rsid w:val="005C2E1A"/>
    <w:rsid w:val="005C3285"/>
    <w:rsid w:val="005C370C"/>
    <w:rsid w:val="005C3AF2"/>
    <w:rsid w:val="005C3AFE"/>
    <w:rsid w:val="005C3EF5"/>
    <w:rsid w:val="005C3EFB"/>
    <w:rsid w:val="005C414A"/>
    <w:rsid w:val="005C48BC"/>
    <w:rsid w:val="005C4A6F"/>
    <w:rsid w:val="005C4B58"/>
    <w:rsid w:val="005C565E"/>
    <w:rsid w:val="005C5889"/>
    <w:rsid w:val="005C5950"/>
    <w:rsid w:val="005C5E94"/>
    <w:rsid w:val="005C5F79"/>
    <w:rsid w:val="005C62F6"/>
    <w:rsid w:val="005C7021"/>
    <w:rsid w:val="005C772F"/>
    <w:rsid w:val="005C7A3F"/>
    <w:rsid w:val="005C7C99"/>
    <w:rsid w:val="005D010C"/>
    <w:rsid w:val="005D0130"/>
    <w:rsid w:val="005D0B7F"/>
    <w:rsid w:val="005D0BE9"/>
    <w:rsid w:val="005D0C4E"/>
    <w:rsid w:val="005D0D1E"/>
    <w:rsid w:val="005D1AC1"/>
    <w:rsid w:val="005D21B8"/>
    <w:rsid w:val="005D2752"/>
    <w:rsid w:val="005D2A6E"/>
    <w:rsid w:val="005D2F7E"/>
    <w:rsid w:val="005D304E"/>
    <w:rsid w:val="005D3344"/>
    <w:rsid w:val="005D3479"/>
    <w:rsid w:val="005D3BC3"/>
    <w:rsid w:val="005D3BD5"/>
    <w:rsid w:val="005D3BEA"/>
    <w:rsid w:val="005D4710"/>
    <w:rsid w:val="005D5BE2"/>
    <w:rsid w:val="005D5F39"/>
    <w:rsid w:val="005D65AD"/>
    <w:rsid w:val="005D6763"/>
    <w:rsid w:val="005D72DA"/>
    <w:rsid w:val="005D73FF"/>
    <w:rsid w:val="005D764F"/>
    <w:rsid w:val="005D7F05"/>
    <w:rsid w:val="005E07FD"/>
    <w:rsid w:val="005E0EAB"/>
    <w:rsid w:val="005E1809"/>
    <w:rsid w:val="005E2165"/>
    <w:rsid w:val="005E22F3"/>
    <w:rsid w:val="005E29FE"/>
    <w:rsid w:val="005E2AD6"/>
    <w:rsid w:val="005E380B"/>
    <w:rsid w:val="005E3C28"/>
    <w:rsid w:val="005E3F3A"/>
    <w:rsid w:val="005E40DF"/>
    <w:rsid w:val="005E4326"/>
    <w:rsid w:val="005E4EEA"/>
    <w:rsid w:val="005E5702"/>
    <w:rsid w:val="005E6040"/>
    <w:rsid w:val="005E69D4"/>
    <w:rsid w:val="005E784B"/>
    <w:rsid w:val="005E7A2A"/>
    <w:rsid w:val="005E7B84"/>
    <w:rsid w:val="005E7B8A"/>
    <w:rsid w:val="005E7E31"/>
    <w:rsid w:val="005F0356"/>
    <w:rsid w:val="005F0A4C"/>
    <w:rsid w:val="005F140F"/>
    <w:rsid w:val="005F1476"/>
    <w:rsid w:val="005F15E0"/>
    <w:rsid w:val="005F1870"/>
    <w:rsid w:val="005F187E"/>
    <w:rsid w:val="005F198F"/>
    <w:rsid w:val="005F1F2B"/>
    <w:rsid w:val="005F272A"/>
    <w:rsid w:val="005F277D"/>
    <w:rsid w:val="005F2CA7"/>
    <w:rsid w:val="005F2FD2"/>
    <w:rsid w:val="005F38F7"/>
    <w:rsid w:val="005F3ACF"/>
    <w:rsid w:val="005F3BFD"/>
    <w:rsid w:val="005F4012"/>
    <w:rsid w:val="005F422E"/>
    <w:rsid w:val="005F49C7"/>
    <w:rsid w:val="005F4F76"/>
    <w:rsid w:val="005F514F"/>
    <w:rsid w:val="005F5198"/>
    <w:rsid w:val="005F5283"/>
    <w:rsid w:val="005F52C9"/>
    <w:rsid w:val="005F586B"/>
    <w:rsid w:val="005F5B06"/>
    <w:rsid w:val="005F6BF2"/>
    <w:rsid w:val="005F6D30"/>
    <w:rsid w:val="005F6F7B"/>
    <w:rsid w:val="005F70A7"/>
    <w:rsid w:val="005F7340"/>
    <w:rsid w:val="005F73AD"/>
    <w:rsid w:val="005F74FD"/>
    <w:rsid w:val="005F7F61"/>
    <w:rsid w:val="0060048F"/>
    <w:rsid w:val="00600792"/>
    <w:rsid w:val="00600DB4"/>
    <w:rsid w:val="0060101B"/>
    <w:rsid w:val="00601341"/>
    <w:rsid w:val="00601C2F"/>
    <w:rsid w:val="00602425"/>
    <w:rsid w:val="006035AB"/>
    <w:rsid w:val="0060377B"/>
    <w:rsid w:val="006039DD"/>
    <w:rsid w:val="00603AFA"/>
    <w:rsid w:val="00603CD3"/>
    <w:rsid w:val="00603CE8"/>
    <w:rsid w:val="00604268"/>
    <w:rsid w:val="0060442D"/>
    <w:rsid w:val="00604568"/>
    <w:rsid w:val="00604680"/>
    <w:rsid w:val="00604854"/>
    <w:rsid w:val="00604B4C"/>
    <w:rsid w:val="00605D72"/>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7E"/>
    <w:rsid w:val="006131BC"/>
    <w:rsid w:val="0061394B"/>
    <w:rsid w:val="00613FA7"/>
    <w:rsid w:val="006142E1"/>
    <w:rsid w:val="0061535D"/>
    <w:rsid w:val="00615673"/>
    <w:rsid w:val="00615BBF"/>
    <w:rsid w:val="00615F94"/>
    <w:rsid w:val="006161E5"/>
    <w:rsid w:val="00616561"/>
    <w:rsid w:val="006167EF"/>
    <w:rsid w:val="00616D97"/>
    <w:rsid w:val="00617898"/>
    <w:rsid w:val="00620776"/>
    <w:rsid w:val="006207FD"/>
    <w:rsid w:val="00620CEE"/>
    <w:rsid w:val="00621374"/>
    <w:rsid w:val="006216A3"/>
    <w:rsid w:val="00622077"/>
    <w:rsid w:val="00622CE8"/>
    <w:rsid w:val="00622D8F"/>
    <w:rsid w:val="00622E29"/>
    <w:rsid w:val="006231B9"/>
    <w:rsid w:val="00623492"/>
    <w:rsid w:val="006235A4"/>
    <w:rsid w:val="00623786"/>
    <w:rsid w:val="00623A05"/>
    <w:rsid w:val="00623CEB"/>
    <w:rsid w:val="00624360"/>
    <w:rsid w:val="00624529"/>
    <w:rsid w:val="0062488E"/>
    <w:rsid w:val="0062553A"/>
    <w:rsid w:val="0062575A"/>
    <w:rsid w:val="00625EF4"/>
    <w:rsid w:val="00626215"/>
    <w:rsid w:val="00626DFE"/>
    <w:rsid w:val="006274AE"/>
    <w:rsid w:val="0062768B"/>
    <w:rsid w:val="00627DAE"/>
    <w:rsid w:val="00627F60"/>
    <w:rsid w:val="00630A56"/>
    <w:rsid w:val="00630C13"/>
    <w:rsid w:val="006310C1"/>
    <w:rsid w:val="00631166"/>
    <w:rsid w:val="00631E3B"/>
    <w:rsid w:val="00631F4C"/>
    <w:rsid w:val="00631FAF"/>
    <w:rsid w:val="00632211"/>
    <w:rsid w:val="00632574"/>
    <w:rsid w:val="00632581"/>
    <w:rsid w:val="00632F36"/>
    <w:rsid w:val="00633405"/>
    <w:rsid w:val="006335A3"/>
    <w:rsid w:val="0063395F"/>
    <w:rsid w:val="00633FDC"/>
    <w:rsid w:val="006344CD"/>
    <w:rsid w:val="00634701"/>
    <w:rsid w:val="0063478A"/>
    <w:rsid w:val="00634A06"/>
    <w:rsid w:val="00634A69"/>
    <w:rsid w:val="00634D4E"/>
    <w:rsid w:val="00634DC0"/>
    <w:rsid w:val="00635DCD"/>
    <w:rsid w:val="006362BA"/>
    <w:rsid w:val="006364F7"/>
    <w:rsid w:val="00636E15"/>
    <w:rsid w:val="00636EE0"/>
    <w:rsid w:val="0063747A"/>
    <w:rsid w:val="00637925"/>
    <w:rsid w:val="0063799B"/>
    <w:rsid w:val="00637C68"/>
    <w:rsid w:val="00637E93"/>
    <w:rsid w:val="00637F16"/>
    <w:rsid w:val="006404EF"/>
    <w:rsid w:val="00640F20"/>
    <w:rsid w:val="0064114E"/>
    <w:rsid w:val="00641ED0"/>
    <w:rsid w:val="00641F15"/>
    <w:rsid w:val="0064251E"/>
    <w:rsid w:val="00642A82"/>
    <w:rsid w:val="00642C8C"/>
    <w:rsid w:val="00642FE5"/>
    <w:rsid w:val="00644A84"/>
    <w:rsid w:val="00644C01"/>
    <w:rsid w:val="00644F09"/>
    <w:rsid w:val="006451D0"/>
    <w:rsid w:val="006452A9"/>
    <w:rsid w:val="006453EB"/>
    <w:rsid w:val="006457D9"/>
    <w:rsid w:val="006462E1"/>
    <w:rsid w:val="0064645A"/>
    <w:rsid w:val="00647093"/>
    <w:rsid w:val="00647149"/>
    <w:rsid w:val="006471EC"/>
    <w:rsid w:val="00647327"/>
    <w:rsid w:val="006473C2"/>
    <w:rsid w:val="00647A94"/>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6F5F"/>
    <w:rsid w:val="00657285"/>
    <w:rsid w:val="006572F0"/>
    <w:rsid w:val="0065751D"/>
    <w:rsid w:val="006576A7"/>
    <w:rsid w:val="006579BD"/>
    <w:rsid w:val="00657DAA"/>
    <w:rsid w:val="0066034F"/>
    <w:rsid w:val="0066072A"/>
    <w:rsid w:val="006614E4"/>
    <w:rsid w:val="006616EF"/>
    <w:rsid w:val="00661A78"/>
    <w:rsid w:val="00661E1D"/>
    <w:rsid w:val="00662170"/>
    <w:rsid w:val="0066274C"/>
    <w:rsid w:val="00662B5A"/>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B8C"/>
    <w:rsid w:val="00670F4A"/>
    <w:rsid w:val="00671029"/>
    <w:rsid w:val="00671194"/>
    <w:rsid w:val="00671BB1"/>
    <w:rsid w:val="00671C94"/>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0CDF"/>
    <w:rsid w:val="006816E7"/>
    <w:rsid w:val="006828B9"/>
    <w:rsid w:val="00682AC9"/>
    <w:rsid w:val="00682B18"/>
    <w:rsid w:val="00683245"/>
    <w:rsid w:val="006838F2"/>
    <w:rsid w:val="00683FB4"/>
    <w:rsid w:val="006846EA"/>
    <w:rsid w:val="00684FD1"/>
    <w:rsid w:val="006857D2"/>
    <w:rsid w:val="00685A89"/>
    <w:rsid w:val="00685CEE"/>
    <w:rsid w:val="00685D88"/>
    <w:rsid w:val="0068636E"/>
    <w:rsid w:val="0068650C"/>
    <w:rsid w:val="006869AA"/>
    <w:rsid w:val="00686F5B"/>
    <w:rsid w:val="0068788F"/>
    <w:rsid w:val="006879CA"/>
    <w:rsid w:val="00687D35"/>
    <w:rsid w:val="00687E81"/>
    <w:rsid w:val="006905D1"/>
    <w:rsid w:val="006907DD"/>
    <w:rsid w:val="00690AD6"/>
    <w:rsid w:val="006912DF"/>
    <w:rsid w:val="00691348"/>
    <w:rsid w:val="00691B6F"/>
    <w:rsid w:val="00691E31"/>
    <w:rsid w:val="00691F19"/>
    <w:rsid w:val="00691F77"/>
    <w:rsid w:val="00691FCC"/>
    <w:rsid w:val="006920A9"/>
    <w:rsid w:val="006926C9"/>
    <w:rsid w:val="00692B53"/>
    <w:rsid w:val="006933DC"/>
    <w:rsid w:val="00693729"/>
    <w:rsid w:val="00693E5C"/>
    <w:rsid w:val="00693F26"/>
    <w:rsid w:val="00694268"/>
    <w:rsid w:val="00694C72"/>
    <w:rsid w:val="00694CCB"/>
    <w:rsid w:val="00694D4B"/>
    <w:rsid w:val="00694F35"/>
    <w:rsid w:val="006953A7"/>
    <w:rsid w:val="00695A70"/>
    <w:rsid w:val="00695A9B"/>
    <w:rsid w:val="00695AE1"/>
    <w:rsid w:val="00695D18"/>
    <w:rsid w:val="00696081"/>
    <w:rsid w:val="0069753B"/>
    <w:rsid w:val="00697B0C"/>
    <w:rsid w:val="006A0279"/>
    <w:rsid w:val="006A09EE"/>
    <w:rsid w:val="006A0A3B"/>
    <w:rsid w:val="006A0C85"/>
    <w:rsid w:val="006A0EE1"/>
    <w:rsid w:val="006A1B45"/>
    <w:rsid w:val="006A1D29"/>
    <w:rsid w:val="006A2255"/>
    <w:rsid w:val="006A25C4"/>
    <w:rsid w:val="006A2FDA"/>
    <w:rsid w:val="006A30ED"/>
    <w:rsid w:val="006A381E"/>
    <w:rsid w:val="006A384C"/>
    <w:rsid w:val="006A39C7"/>
    <w:rsid w:val="006A3AE2"/>
    <w:rsid w:val="006A3C8C"/>
    <w:rsid w:val="006A3CBF"/>
    <w:rsid w:val="006A3D28"/>
    <w:rsid w:val="006A4BB3"/>
    <w:rsid w:val="006A4E48"/>
    <w:rsid w:val="006A5BE5"/>
    <w:rsid w:val="006A60EE"/>
    <w:rsid w:val="006A60F2"/>
    <w:rsid w:val="006A615A"/>
    <w:rsid w:val="006A69CB"/>
    <w:rsid w:val="006A716D"/>
    <w:rsid w:val="006A71FE"/>
    <w:rsid w:val="006A728C"/>
    <w:rsid w:val="006A741E"/>
    <w:rsid w:val="006A7F85"/>
    <w:rsid w:val="006B0408"/>
    <w:rsid w:val="006B05D1"/>
    <w:rsid w:val="006B08F5"/>
    <w:rsid w:val="006B0971"/>
    <w:rsid w:val="006B0B27"/>
    <w:rsid w:val="006B0FBC"/>
    <w:rsid w:val="006B17C7"/>
    <w:rsid w:val="006B1823"/>
    <w:rsid w:val="006B190F"/>
    <w:rsid w:val="006B195A"/>
    <w:rsid w:val="006B276B"/>
    <w:rsid w:val="006B286A"/>
    <w:rsid w:val="006B2EE1"/>
    <w:rsid w:val="006B30F2"/>
    <w:rsid w:val="006B36BE"/>
    <w:rsid w:val="006B40B8"/>
    <w:rsid w:val="006B45FC"/>
    <w:rsid w:val="006B45FE"/>
    <w:rsid w:val="006B4761"/>
    <w:rsid w:val="006B49C5"/>
    <w:rsid w:val="006B4C1C"/>
    <w:rsid w:val="006B4CED"/>
    <w:rsid w:val="006B4CF1"/>
    <w:rsid w:val="006B511E"/>
    <w:rsid w:val="006B5376"/>
    <w:rsid w:val="006B54EE"/>
    <w:rsid w:val="006B5643"/>
    <w:rsid w:val="006B5E32"/>
    <w:rsid w:val="006B5E90"/>
    <w:rsid w:val="006B6A6F"/>
    <w:rsid w:val="006B6B90"/>
    <w:rsid w:val="006B76E9"/>
    <w:rsid w:val="006B772C"/>
    <w:rsid w:val="006C04A5"/>
    <w:rsid w:val="006C0C0F"/>
    <w:rsid w:val="006C1639"/>
    <w:rsid w:val="006C1693"/>
    <w:rsid w:val="006C16F4"/>
    <w:rsid w:val="006C1C0A"/>
    <w:rsid w:val="006C1D1D"/>
    <w:rsid w:val="006C2453"/>
    <w:rsid w:val="006C24C5"/>
    <w:rsid w:val="006C2714"/>
    <w:rsid w:val="006C287F"/>
    <w:rsid w:val="006C2C86"/>
    <w:rsid w:val="006C3139"/>
    <w:rsid w:val="006C34D1"/>
    <w:rsid w:val="006C384B"/>
    <w:rsid w:val="006C390C"/>
    <w:rsid w:val="006C3AF1"/>
    <w:rsid w:val="006C3BC5"/>
    <w:rsid w:val="006C44D4"/>
    <w:rsid w:val="006C4E89"/>
    <w:rsid w:val="006C520D"/>
    <w:rsid w:val="006C525D"/>
    <w:rsid w:val="006C5FC0"/>
    <w:rsid w:val="006C60BE"/>
    <w:rsid w:val="006C6779"/>
    <w:rsid w:val="006C67B9"/>
    <w:rsid w:val="006C6A9B"/>
    <w:rsid w:val="006C6E81"/>
    <w:rsid w:val="006C6F24"/>
    <w:rsid w:val="006C7559"/>
    <w:rsid w:val="006C758E"/>
    <w:rsid w:val="006C778A"/>
    <w:rsid w:val="006C7D04"/>
    <w:rsid w:val="006C7F3C"/>
    <w:rsid w:val="006D08FE"/>
    <w:rsid w:val="006D0C0F"/>
    <w:rsid w:val="006D0C43"/>
    <w:rsid w:val="006D1319"/>
    <w:rsid w:val="006D147C"/>
    <w:rsid w:val="006D14F1"/>
    <w:rsid w:val="006D1D76"/>
    <w:rsid w:val="006D1D98"/>
    <w:rsid w:val="006D1FB4"/>
    <w:rsid w:val="006D2896"/>
    <w:rsid w:val="006D2940"/>
    <w:rsid w:val="006D2DED"/>
    <w:rsid w:val="006D35DB"/>
    <w:rsid w:val="006D36D8"/>
    <w:rsid w:val="006D392B"/>
    <w:rsid w:val="006D43BF"/>
    <w:rsid w:val="006D4826"/>
    <w:rsid w:val="006D5110"/>
    <w:rsid w:val="006D51BE"/>
    <w:rsid w:val="006D5A90"/>
    <w:rsid w:val="006D682B"/>
    <w:rsid w:val="006D6899"/>
    <w:rsid w:val="006D6D16"/>
    <w:rsid w:val="006D6EA3"/>
    <w:rsid w:val="006D788B"/>
    <w:rsid w:val="006D7ABD"/>
    <w:rsid w:val="006D7AE4"/>
    <w:rsid w:val="006D7B69"/>
    <w:rsid w:val="006E00BF"/>
    <w:rsid w:val="006E0DC3"/>
    <w:rsid w:val="006E0F4E"/>
    <w:rsid w:val="006E0FAB"/>
    <w:rsid w:val="006E10F1"/>
    <w:rsid w:val="006E128B"/>
    <w:rsid w:val="006E21AC"/>
    <w:rsid w:val="006E2399"/>
    <w:rsid w:val="006E23C3"/>
    <w:rsid w:val="006E2883"/>
    <w:rsid w:val="006E30B6"/>
    <w:rsid w:val="006E3765"/>
    <w:rsid w:val="006E3CB1"/>
    <w:rsid w:val="006E3D17"/>
    <w:rsid w:val="006E3D3C"/>
    <w:rsid w:val="006E3DDA"/>
    <w:rsid w:val="006E3E8F"/>
    <w:rsid w:val="006E479E"/>
    <w:rsid w:val="006E4930"/>
    <w:rsid w:val="006E52D9"/>
    <w:rsid w:val="006E57B4"/>
    <w:rsid w:val="006E6303"/>
    <w:rsid w:val="006E6D63"/>
    <w:rsid w:val="006E6DD9"/>
    <w:rsid w:val="006F01D9"/>
    <w:rsid w:val="006F02C6"/>
    <w:rsid w:val="006F04BD"/>
    <w:rsid w:val="006F1C0F"/>
    <w:rsid w:val="006F1DED"/>
    <w:rsid w:val="006F2759"/>
    <w:rsid w:val="006F2A91"/>
    <w:rsid w:val="006F2D33"/>
    <w:rsid w:val="006F2D7A"/>
    <w:rsid w:val="006F2FF5"/>
    <w:rsid w:val="006F379C"/>
    <w:rsid w:val="006F4220"/>
    <w:rsid w:val="006F44C9"/>
    <w:rsid w:val="006F49A4"/>
    <w:rsid w:val="006F4B6F"/>
    <w:rsid w:val="006F61D0"/>
    <w:rsid w:val="006F648C"/>
    <w:rsid w:val="006F69F6"/>
    <w:rsid w:val="006F6BCB"/>
    <w:rsid w:val="006F7104"/>
    <w:rsid w:val="006F73FC"/>
    <w:rsid w:val="006F778D"/>
    <w:rsid w:val="00701020"/>
    <w:rsid w:val="007011CA"/>
    <w:rsid w:val="00701265"/>
    <w:rsid w:val="00701AFC"/>
    <w:rsid w:val="007022EC"/>
    <w:rsid w:val="007028F0"/>
    <w:rsid w:val="00703563"/>
    <w:rsid w:val="007039E6"/>
    <w:rsid w:val="00703B00"/>
    <w:rsid w:val="00703CB5"/>
    <w:rsid w:val="00703CE8"/>
    <w:rsid w:val="007040CA"/>
    <w:rsid w:val="007041EE"/>
    <w:rsid w:val="00704737"/>
    <w:rsid w:val="00704C1B"/>
    <w:rsid w:val="00704CB4"/>
    <w:rsid w:val="0070548B"/>
    <w:rsid w:val="007059EA"/>
    <w:rsid w:val="00705AD2"/>
    <w:rsid w:val="00705B27"/>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45F"/>
    <w:rsid w:val="00715639"/>
    <w:rsid w:val="0071564C"/>
    <w:rsid w:val="0071573F"/>
    <w:rsid w:val="00715A41"/>
    <w:rsid w:val="00715D50"/>
    <w:rsid w:val="00716741"/>
    <w:rsid w:val="007172C8"/>
    <w:rsid w:val="00717478"/>
    <w:rsid w:val="0071774E"/>
    <w:rsid w:val="0072005D"/>
    <w:rsid w:val="007200F0"/>
    <w:rsid w:val="0072059D"/>
    <w:rsid w:val="00720717"/>
    <w:rsid w:val="007209A3"/>
    <w:rsid w:val="007215EB"/>
    <w:rsid w:val="007216BB"/>
    <w:rsid w:val="00722328"/>
    <w:rsid w:val="007245FB"/>
    <w:rsid w:val="0072483E"/>
    <w:rsid w:val="00724CD7"/>
    <w:rsid w:val="00724E16"/>
    <w:rsid w:val="00724E6E"/>
    <w:rsid w:val="007257E3"/>
    <w:rsid w:val="00726003"/>
    <w:rsid w:val="007261BA"/>
    <w:rsid w:val="00726B88"/>
    <w:rsid w:val="00726D55"/>
    <w:rsid w:val="00726E3E"/>
    <w:rsid w:val="007272EE"/>
    <w:rsid w:val="007272F6"/>
    <w:rsid w:val="0072740E"/>
    <w:rsid w:val="00727575"/>
    <w:rsid w:val="00727A07"/>
    <w:rsid w:val="00727A8A"/>
    <w:rsid w:val="00727D64"/>
    <w:rsid w:val="00727F09"/>
    <w:rsid w:val="0073075C"/>
    <w:rsid w:val="0073108A"/>
    <w:rsid w:val="00731937"/>
    <w:rsid w:val="00732030"/>
    <w:rsid w:val="00732288"/>
    <w:rsid w:val="00732488"/>
    <w:rsid w:val="007325D6"/>
    <w:rsid w:val="00732AD8"/>
    <w:rsid w:val="0073323F"/>
    <w:rsid w:val="00733696"/>
    <w:rsid w:val="00734B9D"/>
    <w:rsid w:val="00734BC2"/>
    <w:rsid w:val="00734E3B"/>
    <w:rsid w:val="00735EAB"/>
    <w:rsid w:val="0073663C"/>
    <w:rsid w:val="0073689E"/>
    <w:rsid w:val="00737F14"/>
    <w:rsid w:val="00737F4C"/>
    <w:rsid w:val="00740175"/>
    <w:rsid w:val="00740A8B"/>
    <w:rsid w:val="00740ECE"/>
    <w:rsid w:val="0074107F"/>
    <w:rsid w:val="0074158C"/>
    <w:rsid w:val="007425C9"/>
    <w:rsid w:val="00742A60"/>
    <w:rsid w:val="00742D8D"/>
    <w:rsid w:val="00742EC9"/>
    <w:rsid w:val="00743542"/>
    <w:rsid w:val="00743DEC"/>
    <w:rsid w:val="00744138"/>
    <w:rsid w:val="0074435F"/>
    <w:rsid w:val="00744814"/>
    <w:rsid w:val="00744AB9"/>
    <w:rsid w:val="00744FAE"/>
    <w:rsid w:val="00745335"/>
    <w:rsid w:val="00745468"/>
    <w:rsid w:val="00745894"/>
    <w:rsid w:val="00745D4C"/>
    <w:rsid w:val="007461A5"/>
    <w:rsid w:val="007467B8"/>
    <w:rsid w:val="007474EA"/>
    <w:rsid w:val="007475B7"/>
    <w:rsid w:val="00747643"/>
    <w:rsid w:val="0074779E"/>
    <w:rsid w:val="007477CD"/>
    <w:rsid w:val="007478DB"/>
    <w:rsid w:val="007503C3"/>
    <w:rsid w:val="00750C1C"/>
    <w:rsid w:val="0075101B"/>
    <w:rsid w:val="00751028"/>
    <w:rsid w:val="007510EB"/>
    <w:rsid w:val="007511DC"/>
    <w:rsid w:val="00751412"/>
    <w:rsid w:val="00751956"/>
    <w:rsid w:val="007519A9"/>
    <w:rsid w:val="007527C2"/>
    <w:rsid w:val="00752C49"/>
    <w:rsid w:val="007531BE"/>
    <w:rsid w:val="0075327D"/>
    <w:rsid w:val="00753432"/>
    <w:rsid w:val="0075393B"/>
    <w:rsid w:val="00753CBF"/>
    <w:rsid w:val="00753D8E"/>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670"/>
    <w:rsid w:val="00764958"/>
    <w:rsid w:val="00764D97"/>
    <w:rsid w:val="00765219"/>
    <w:rsid w:val="0076543B"/>
    <w:rsid w:val="00765BED"/>
    <w:rsid w:val="007661B9"/>
    <w:rsid w:val="007663EC"/>
    <w:rsid w:val="00766B09"/>
    <w:rsid w:val="00766B7A"/>
    <w:rsid w:val="00766D74"/>
    <w:rsid w:val="00766F86"/>
    <w:rsid w:val="00767396"/>
    <w:rsid w:val="00767A0A"/>
    <w:rsid w:val="00767DB1"/>
    <w:rsid w:val="00770520"/>
    <w:rsid w:val="007706BC"/>
    <w:rsid w:val="00770AB8"/>
    <w:rsid w:val="00770C42"/>
    <w:rsid w:val="00770D3F"/>
    <w:rsid w:val="0077107F"/>
    <w:rsid w:val="007712F0"/>
    <w:rsid w:val="00771DBC"/>
    <w:rsid w:val="00772DF7"/>
    <w:rsid w:val="00772F18"/>
    <w:rsid w:val="007737AF"/>
    <w:rsid w:val="007737C1"/>
    <w:rsid w:val="00773D36"/>
    <w:rsid w:val="007745A7"/>
    <w:rsid w:val="00774F69"/>
    <w:rsid w:val="00775078"/>
    <w:rsid w:val="007753A9"/>
    <w:rsid w:val="00775B73"/>
    <w:rsid w:val="00775C47"/>
    <w:rsid w:val="00775D4A"/>
    <w:rsid w:val="00775DEF"/>
    <w:rsid w:val="00775F65"/>
    <w:rsid w:val="0077612A"/>
    <w:rsid w:val="00776142"/>
    <w:rsid w:val="00777355"/>
    <w:rsid w:val="007774A9"/>
    <w:rsid w:val="007800B6"/>
    <w:rsid w:val="007801AB"/>
    <w:rsid w:val="007803AE"/>
    <w:rsid w:val="007803D7"/>
    <w:rsid w:val="007805E9"/>
    <w:rsid w:val="00780641"/>
    <w:rsid w:val="00780E83"/>
    <w:rsid w:val="00780E8D"/>
    <w:rsid w:val="0078127E"/>
    <w:rsid w:val="0078141E"/>
    <w:rsid w:val="007814C5"/>
    <w:rsid w:val="007815B9"/>
    <w:rsid w:val="00781783"/>
    <w:rsid w:val="0078194F"/>
    <w:rsid w:val="00781974"/>
    <w:rsid w:val="00781B63"/>
    <w:rsid w:val="0078255C"/>
    <w:rsid w:val="0078260C"/>
    <w:rsid w:val="00782A2E"/>
    <w:rsid w:val="00782E31"/>
    <w:rsid w:val="00783528"/>
    <w:rsid w:val="007837DE"/>
    <w:rsid w:val="007837E1"/>
    <w:rsid w:val="00783851"/>
    <w:rsid w:val="00783D00"/>
    <w:rsid w:val="00783FF2"/>
    <w:rsid w:val="00784C03"/>
    <w:rsid w:val="00785350"/>
    <w:rsid w:val="00785A08"/>
    <w:rsid w:val="007863B0"/>
    <w:rsid w:val="00786A3A"/>
    <w:rsid w:val="00786CB0"/>
    <w:rsid w:val="007870E2"/>
    <w:rsid w:val="00787561"/>
    <w:rsid w:val="00787945"/>
    <w:rsid w:val="00787BEB"/>
    <w:rsid w:val="00787D27"/>
    <w:rsid w:val="00790262"/>
    <w:rsid w:val="00790969"/>
    <w:rsid w:val="007909A5"/>
    <w:rsid w:val="00790AC4"/>
    <w:rsid w:val="00791833"/>
    <w:rsid w:val="00791985"/>
    <w:rsid w:val="0079198C"/>
    <w:rsid w:val="00791C97"/>
    <w:rsid w:val="00791E38"/>
    <w:rsid w:val="0079208F"/>
    <w:rsid w:val="007928DD"/>
    <w:rsid w:val="00792D28"/>
    <w:rsid w:val="00792D31"/>
    <w:rsid w:val="00793391"/>
    <w:rsid w:val="007934ED"/>
    <w:rsid w:val="00794E09"/>
    <w:rsid w:val="007950BF"/>
    <w:rsid w:val="007950C9"/>
    <w:rsid w:val="007950E0"/>
    <w:rsid w:val="00795DB4"/>
    <w:rsid w:val="0079673D"/>
    <w:rsid w:val="007967C5"/>
    <w:rsid w:val="00797573"/>
    <w:rsid w:val="00797622"/>
    <w:rsid w:val="00797A2C"/>
    <w:rsid w:val="00797CC4"/>
    <w:rsid w:val="00797CDB"/>
    <w:rsid w:val="007A03D1"/>
    <w:rsid w:val="007A1C6A"/>
    <w:rsid w:val="007A2523"/>
    <w:rsid w:val="007A2922"/>
    <w:rsid w:val="007A42F5"/>
    <w:rsid w:val="007A44F6"/>
    <w:rsid w:val="007A5309"/>
    <w:rsid w:val="007A5338"/>
    <w:rsid w:val="007A559C"/>
    <w:rsid w:val="007A55C4"/>
    <w:rsid w:val="007A56AC"/>
    <w:rsid w:val="007A60BB"/>
    <w:rsid w:val="007A6721"/>
    <w:rsid w:val="007A69E1"/>
    <w:rsid w:val="007A6F5D"/>
    <w:rsid w:val="007A74BE"/>
    <w:rsid w:val="007A7850"/>
    <w:rsid w:val="007A7AD9"/>
    <w:rsid w:val="007B02E3"/>
    <w:rsid w:val="007B054D"/>
    <w:rsid w:val="007B0AAB"/>
    <w:rsid w:val="007B1032"/>
    <w:rsid w:val="007B1DAA"/>
    <w:rsid w:val="007B2048"/>
    <w:rsid w:val="007B235E"/>
    <w:rsid w:val="007B2CDF"/>
    <w:rsid w:val="007B3429"/>
    <w:rsid w:val="007B37D2"/>
    <w:rsid w:val="007B39E2"/>
    <w:rsid w:val="007B3CEB"/>
    <w:rsid w:val="007B3DAC"/>
    <w:rsid w:val="007B3F49"/>
    <w:rsid w:val="007B47D3"/>
    <w:rsid w:val="007B548F"/>
    <w:rsid w:val="007B5697"/>
    <w:rsid w:val="007B57F8"/>
    <w:rsid w:val="007B599B"/>
    <w:rsid w:val="007B5D38"/>
    <w:rsid w:val="007B6659"/>
    <w:rsid w:val="007B665A"/>
    <w:rsid w:val="007B6990"/>
    <w:rsid w:val="007B6B78"/>
    <w:rsid w:val="007B6BB3"/>
    <w:rsid w:val="007B6E5F"/>
    <w:rsid w:val="007B71B3"/>
    <w:rsid w:val="007B724E"/>
    <w:rsid w:val="007B727E"/>
    <w:rsid w:val="007B736E"/>
    <w:rsid w:val="007B73A1"/>
    <w:rsid w:val="007B748A"/>
    <w:rsid w:val="007B7A82"/>
    <w:rsid w:val="007C1560"/>
    <w:rsid w:val="007C184A"/>
    <w:rsid w:val="007C208D"/>
    <w:rsid w:val="007C20DF"/>
    <w:rsid w:val="007C2134"/>
    <w:rsid w:val="007C22E7"/>
    <w:rsid w:val="007C3198"/>
    <w:rsid w:val="007C3866"/>
    <w:rsid w:val="007C42C1"/>
    <w:rsid w:val="007C4DBF"/>
    <w:rsid w:val="007C5053"/>
    <w:rsid w:val="007C53F8"/>
    <w:rsid w:val="007C5459"/>
    <w:rsid w:val="007C6633"/>
    <w:rsid w:val="007C6D10"/>
    <w:rsid w:val="007C71CA"/>
    <w:rsid w:val="007C7D6F"/>
    <w:rsid w:val="007D04E5"/>
    <w:rsid w:val="007D051A"/>
    <w:rsid w:val="007D0DEF"/>
    <w:rsid w:val="007D109C"/>
    <w:rsid w:val="007D2793"/>
    <w:rsid w:val="007D2A83"/>
    <w:rsid w:val="007D329A"/>
    <w:rsid w:val="007D3482"/>
    <w:rsid w:val="007D34FE"/>
    <w:rsid w:val="007D3AEE"/>
    <w:rsid w:val="007D3BBD"/>
    <w:rsid w:val="007D3DE8"/>
    <w:rsid w:val="007D3E13"/>
    <w:rsid w:val="007D3FBE"/>
    <w:rsid w:val="007D4891"/>
    <w:rsid w:val="007D48A5"/>
    <w:rsid w:val="007D521E"/>
    <w:rsid w:val="007D53AB"/>
    <w:rsid w:val="007D54F7"/>
    <w:rsid w:val="007D57D9"/>
    <w:rsid w:val="007D5911"/>
    <w:rsid w:val="007D5954"/>
    <w:rsid w:val="007D59C0"/>
    <w:rsid w:val="007D59C9"/>
    <w:rsid w:val="007D59F2"/>
    <w:rsid w:val="007D5CB4"/>
    <w:rsid w:val="007D5EC9"/>
    <w:rsid w:val="007D68FC"/>
    <w:rsid w:val="007D6B92"/>
    <w:rsid w:val="007D6DCE"/>
    <w:rsid w:val="007D7869"/>
    <w:rsid w:val="007D7BA9"/>
    <w:rsid w:val="007D7F5B"/>
    <w:rsid w:val="007E051F"/>
    <w:rsid w:val="007E06EA"/>
    <w:rsid w:val="007E07DB"/>
    <w:rsid w:val="007E0CF1"/>
    <w:rsid w:val="007E0F99"/>
    <w:rsid w:val="007E16E5"/>
    <w:rsid w:val="007E19A6"/>
    <w:rsid w:val="007E19E9"/>
    <w:rsid w:val="007E2946"/>
    <w:rsid w:val="007E2AD0"/>
    <w:rsid w:val="007E2B5C"/>
    <w:rsid w:val="007E320F"/>
    <w:rsid w:val="007E33AE"/>
    <w:rsid w:val="007E352F"/>
    <w:rsid w:val="007E3552"/>
    <w:rsid w:val="007E375A"/>
    <w:rsid w:val="007E3D4B"/>
    <w:rsid w:val="007E3F57"/>
    <w:rsid w:val="007E40EE"/>
    <w:rsid w:val="007E4AF8"/>
    <w:rsid w:val="007E4EB8"/>
    <w:rsid w:val="007E5126"/>
    <w:rsid w:val="007E5339"/>
    <w:rsid w:val="007E5416"/>
    <w:rsid w:val="007E5872"/>
    <w:rsid w:val="007E5889"/>
    <w:rsid w:val="007E5B4E"/>
    <w:rsid w:val="007E694C"/>
    <w:rsid w:val="007E6AE1"/>
    <w:rsid w:val="007E6C75"/>
    <w:rsid w:val="007E7171"/>
    <w:rsid w:val="007E78A6"/>
    <w:rsid w:val="007E7B0F"/>
    <w:rsid w:val="007F0350"/>
    <w:rsid w:val="007F0D3C"/>
    <w:rsid w:val="007F12FF"/>
    <w:rsid w:val="007F1347"/>
    <w:rsid w:val="007F1526"/>
    <w:rsid w:val="007F17D1"/>
    <w:rsid w:val="007F1A74"/>
    <w:rsid w:val="007F2A15"/>
    <w:rsid w:val="007F2AD9"/>
    <w:rsid w:val="007F30EA"/>
    <w:rsid w:val="007F312E"/>
    <w:rsid w:val="007F3358"/>
    <w:rsid w:val="007F360E"/>
    <w:rsid w:val="007F3BE7"/>
    <w:rsid w:val="007F4196"/>
    <w:rsid w:val="007F4C8C"/>
    <w:rsid w:val="007F5FB5"/>
    <w:rsid w:val="007F62CF"/>
    <w:rsid w:val="007F6922"/>
    <w:rsid w:val="007F6E06"/>
    <w:rsid w:val="007F750A"/>
    <w:rsid w:val="007F7562"/>
    <w:rsid w:val="007F7ACC"/>
    <w:rsid w:val="0080016F"/>
    <w:rsid w:val="00800469"/>
    <w:rsid w:val="00801064"/>
    <w:rsid w:val="00801AD3"/>
    <w:rsid w:val="00801DBE"/>
    <w:rsid w:val="0080263A"/>
    <w:rsid w:val="00802788"/>
    <w:rsid w:val="0080306D"/>
    <w:rsid w:val="0080364E"/>
    <w:rsid w:val="00803778"/>
    <w:rsid w:val="00803A54"/>
    <w:rsid w:val="00803B6B"/>
    <w:rsid w:val="00803CD7"/>
    <w:rsid w:val="008042C3"/>
    <w:rsid w:val="008042DA"/>
    <w:rsid w:val="0080479F"/>
    <w:rsid w:val="0080488F"/>
    <w:rsid w:val="00804E32"/>
    <w:rsid w:val="00805326"/>
    <w:rsid w:val="00805BCE"/>
    <w:rsid w:val="00805E93"/>
    <w:rsid w:val="008060A1"/>
    <w:rsid w:val="0080645F"/>
    <w:rsid w:val="00806F9D"/>
    <w:rsid w:val="00807484"/>
    <w:rsid w:val="008078A9"/>
    <w:rsid w:val="00810193"/>
    <w:rsid w:val="00810201"/>
    <w:rsid w:val="00810270"/>
    <w:rsid w:val="00810747"/>
    <w:rsid w:val="0081135E"/>
    <w:rsid w:val="00811C69"/>
    <w:rsid w:val="00811EFC"/>
    <w:rsid w:val="00812114"/>
    <w:rsid w:val="00812255"/>
    <w:rsid w:val="008122A0"/>
    <w:rsid w:val="00812F92"/>
    <w:rsid w:val="0081324A"/>
    <w:rsid w:val="008134B5"/>
    <w:rsid w:val="00814045"/>
    <w:rsid w:val="008141E1"/>
    <w:rsid w:val="00814349"/>
    <w:rsid w:val="00814461"/>
    <w:rsid w:val="008145A3"/>
    <w:rsid w:val="008145DD"/>
    <w:rsid w:val="00814BDD"/>
    <w:rsid w:val="0081508A"/>
    <w:rsid w:val="008151C3"/>
    <w:rsid w:val="00815991"/>
    <w:rsid w:val="00815ADB"/>
    <w:rsid w:val="00815B41"/>
    <w:rsid w:val="00815BBE"/>
    <w:rsid w:val="00816079"/>
    <w:rsid w:val="00816257"/>
    <w:rsid w:val="00816805"/>
    <w:rsid w:val="00816A9D"/>
    <w:rsid w:val="00817314"/>
    <w:rsid w:val="008177C6"/>
    <w:rsid w:val="00817939"/>
    <w:rsid w:val="00817B01"/>
    <w:rsid w:val="0082015C"/>
    <w:rsid w:val="0082050D"/>
    <w:rsid w:val="00821321"/>
    <w:rsid w:val="00821C4C"/>
    <w:rsid w:val="00822EAA"/>
    <w:rsid w:val="0082304B"/>
    <w:rsid w:val="00823348"/>
    <w:rsid w:val="00823A4D"/>
    <w:rsid w:val="0082411F"/>
    <w:rsid w:val="00824713"/>
    <w:rsid w:val="00824A7A"/>
    <w:rsid w:val="00824B95"/>
    <w:rsid w:val="00824C66"/>
    <w:rsid w:val="00824E09"/>
    <w:rsid w:val="0082621E"/>
    <w:rsid w:val="00826288"/>
    <w:rsid w:val="008263F2"/>
    <w:rsid w:val="00826B69"/>
    <w:rsid w:val="00826B73"/>
    <w:rsid w:val="0082784D"/>
    <w:rsid w:val="008278C9"/>
    <w:rsid w:val="00827C33"/>
    <w:rsid w:val="008303F6"/>
    <w:rsid w:val="00830A76"/>
    <w:rsid w:val="008310EA"/>
    <w:rsid w:val="00831C65"/>
    <w:rsid w:val="00831CBA"/>
    <w:rsid w:val="00832059"/>
    <w:rsid w:val="0083215A"/>
    <w:rsid w:val="0083274E"/>
    <w:rsid w:val="0083275D"/>
    <w:rsid w:val="008338F1"/>
    <w:rsid w:val="00833F28"/>
    <w:rsid w:val="008343EF"/>
    <w:rsid w:val="008345FC"/>
    <w:rsid w:val="008346EA"/>
    <w:rsid w:val="00834C64"/>
    <w:rsid w:val="00834EE1"/>
    <w:rsid w:val="00834F75"/>
    <w:rsid w:val="00835195"/>
    <w:rsid w:val="008351FE"/>
    <w:rsid w:val="00835590"/>
    <w:rsid w:val="00835C6A"/>
    <w:rsid w:val="00836163"/>
    <w:rsid w:val="0083675E"/>
    <w:rsid w:val="00836A4E"/>
    <w:rsid w:val="00836B9A"/>
    <w:rsid w:val="00837AA5"/>
    <w:rsid w:val="00837B8F"/>
    <w:rsid w:val="00837E9A"/>
    <w:rsid w:val="00837F11"/>
    <w:rsid w:val="0084009E"/>
    <w:rsid w:val="008403E2"/>
    <w:rsid w:val="00840756"/>
    <w:rsid w:val="00840C91"/>
    <w:rsid w:val="00840F2D"/>
    <w:rsid w:val="0084171D"/>
    <w:rsid w:val="00841981"/>
    <w:rsid w:val="00841AB8"/>
    <w:rsid w:val="00842066"/>
    <w:rsid w:val="00842222"/>
    <w:rsid w:val="008422E4"/>
    <w:rsid w:val="00842607"/>
    <w:rsid w:val="00842E33"/>
    <w:rsid w:val="00843662"/>
    <w:rsid w:val="008436A5"/>
    <w:rsid w:val="008440AA"/>
    <w:rsid w:val="00844805"/>
    <w:rsid w:val="0084597A"/>
    <w:rsid w:val="00845A1D"/>
    <w:rsid w:val="0084625E"/>
    <w:rsid w:val="00846597"/>
    <w:rsid w:val="008468B6"/>
    <w:rsid w:val="00846B00"/>
    <w:rsid w:val="00846D14"/>
    <w:rsid w:val="008473E4"/>
    <w:rsid w:val="0084799E"/>
    <w:rsid w:val="008501F6"/>
    <w:rsid w:val="008503D1"/>
    <w:rsid w:val="008505BB"/>
    <w:rsid w:val="008509B6"/>
    <w:rsid w:val="008511B9"/>
    <w:rsid w:val="008514D1"/>
    <w:rsid w:val="00851A7F"/>
    <w:rsid w:val="0085219D"/>
    <w:rsid w:val="00852497"/>
    <w:rsid w:val="008525CC"/>
    <w:rsid w:val="00852739"/>
    <w:rsid w:val="00852D2C"/>
    <w:rsid w:val="00852DF1"/>
    <w:rsid w:val="008531CC"/>
    <w:rsid w:val="00853988"/>
    <w:rsid w:val="00853A46"/>
    <w:rsid w:val="00853F2C"/>
    <w:rsid w:val="00854524"/>
    <w:rsid w:val="00854A0F"/>
    <w:rsid w:val="00854B2A"/>
    <w:rsid w:val="00856297"/>
    <w:rsid w:val="00856573"/>
    <w:rsid w:val="008565AA"/>
    <w:rsid w:val="00856E20"/>
    <w:rsid w:val="00857361"/>
    <w:rsid w:val="008579CB"/>
    <w:rsid w:val="00857FFC"/>
    <w:rsid w:val="0086023E"/>
    <w:rsid w:val="00860AA6"/>
    <w:rsid w:val="00860DDF"/>
    <w:rsid w:val="0086172F"/>
    <w:rsid w:val="00861DCA"/>
    <w:rsid w:val="00861EA4"/>
    <w:rsid w:val="00862057"/>
    <w:rsid w:val="0086218B"/>
    <w:rsid w:val="008624EC"/>
    <w:rsid w:val="008625C9"/>
    <w:rsid w:val="00862920"/>
    <w:rsid w:val="008644B6"/>
    <w:rsid w:val="00864874"/>
    <w:rsid w:val="0086499C"/>
    <w:rsid w:val="00864A44"/>
    <w:rsid w:val="00864D16"/>
    <w:rsid w:val="00864EF0"/>
    <w:rsid w:val="0086570D"/>
    <w:rsid w:val="00865D0F"/>
    <w:rsid w:val="00865FBD"/>
    <w:rsid w:val="00866DAF"/>
    <w:rsid w:val="00866EA2"/>
    <w:rsid w:val="0086785A"/>
    <w:rsid w:val="00867BC6"/>
    <w:rsid w:val="00867CE4"/>
    <w:rsid w:val="00867CFD"/>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155"/>
    <w:rsid w:val="008758D1"/>
    <w:rsid w:val="008759D2"/>
    <w:rsid w:val="00875CF5"/>
    <w:rsid w:val="008763E8"/>
    <w:rsid w:val="0087650A"/>
    <w:rsid w:val="00876557"/>
    <w:rsid w:val="00877C5B"/>
    <w:rsid w:val="00877FD6"/>
    <w:rsid w:val="0088014D"/>
    <w:rsid w:val="008802B7"/>
    <w:rsid w:val="00880C5F"/>
    <w:rsid w:val="00880E76"/>
    <w:rsid w:val="00881290"/>
    <w:rsid w:val="008818D2"/>
    <w:rsid w:val="00881B71"/>
    <w:rsid w:val="00881D78"/>
    <w:rsid w:val="0088292D"/>
    <w:rsid w:val="00882D5A"/>
    <w:rsid w:val="00882E2A"/>
    <w:rsid w:val="008833BA"/>
    <w:rsid w:val="008835DB"/>
    <w:rsid w:val="00883DFC"/>
    <w:rsid w:val="00883E8B"/>
    <w:rsid w:val="00884822"/>
    <w:rsid w:val="008857B7"/>
    <w:rsid w:val="00885D11"/>
    <w:rsid w:val="008862EE"/>
    <w:rsid w:val="00887033"/>
    <w:rsid w:val="0088791E"/>
    <w:rsid w:val="008879D8"/>
    <w:rsid w:val="00887CAE"/>
    <w:rsid w:val="00890263"/>
    <w:rsid w:val="00890781"/>
    <w:rsid w:val="008908C9"/>
    <w:rsid w:val="00890E56"/>
    <w:rsid w:val="008912A8"/>
    <w:rsid w:val="00891369"/>
    <w:rsid w:val="0089136F"/>
    <w:rsid w:val="008916A2"/>
    <w:rsid w:val="0089208B"/>
    <w:rsid w:val="008920BD"/>
    <w:rsid w:val="00892153"/>
    <w:rsid w:val="008927FE"/>
    <w:rsid w:val="00892E70"/>
    <w:rsid w:val="00893404"/>
    <w:rsid w:val="008939E6"/>
    <w:rsid w:val="00894097"/>
    <w:rsid w:val="00894DB9"/>
    <w:rsid w:val="008951E1"/>
    <w:rsid w:val="008957CE"/>
    <w:rsid w:val="0089594C"/>
    <w:rsid w:val="00895A13"/>
    <w:rsid w:val="008963EF"/>
    <w:rsid w:val="00896F15"/>
    <w:rsid w:val="0089710A"/>
    <w:rsid w:val="0089732D"/>
    <w:rsid w:val="0089760C"/>
    <w:rsid w:val="0089796A"/>
    <w:rsid w:val="00897B3D"/>
    <w:rsid w:val="00897D47"/>
    <w:rsid w:val="008A02AD"/>
    <w:rsid w:val="008A0667"/>
    <w:rsid w:val="008A0727"/>
    <w:rsid w:val="008A0940"/>
    <w:rsid w:val="008A1081"/>
    <w:rsid w:val="008A17BE"/>
    <w:rsid w:val="008A17C5"/>
    <w:rsid w:val="008A19B9"/>
    <w:rsid w:val="008A27F2"/>
    <w:rsid w:val="008A2A93"/>
    <w:rsid w:val="008A2E7A"/>
    <w:rsid w:val="008A2FF2"/>
    <w:rsid w:val="008A3B5D"/>
    <w:rsid w:val="008A3FCD"/>
    <w:rsid w:val="008A4247"/>
    <w:rsid w:val="008A45F2"/>
    <w:rsid w:val="008A490F"/>
    <w:rsid w:val="008A4B37"/>
    <w:rsid w:val="008A4E0D"/>
    <w:rsid w:val="008A56DB"/>
    <w:rsid w:val="008A576E"/>
    <w:rsid w:val="008A6607"/>
    <w:rsid w:val="008A665A"/>
    <w:rsid w:val="008A67A7"/>
    <w:rsid w:val="008A6B48"/>
    <w:rsid w:val="008A6B90"/>
    <w:rsid w:val="008A7EC1"/>
    <w:rsid w:val="008B0077"/>
    <w:rsid w:val="008B07DF"/>
    <w:rsid w:val="008B0A37"/>
    <w:rsid w:val="008B0B77"/>
    <w:rsid w:val="008B0F45"/>
    <w:rsid w:val="008B10A3"/>
    <w:rsid w:val="008B1109"/>
    <w:rsid w:val="008B12FA"/>
    <w:rsid w:val="008B26A7"/>
    <w:rsid w:val="008B2799"/>
    <w:rsid w:val="008B2C26"/>
    <w:rsid w:val="008B2FC2"/>
    <w:rsid w:val="008B3E1B"/>
    <w:rsid w:val="008B4899"/>
    <w:rsid w:val="008B4DF1"/>
    <w:rsid w:val="008B5D9B"/>
    <w:rsid w:val="008B5EF6"/>
    <w:rsid w:val="008B634B"/>
    <w:rsid w:val="008B6764"/>
    <w:rsid w:val="008B6856"/>
    <w:rsid w:val="008B6E6D"/>
    <w:rsid w:val="008B7305"/>
    <w:rsid w:val="008B769A"/>
    <w:rsid w:val="008B7767"/>
    <w:rsid w:val="008B7F44"/>
    <w:rsid w:val="008B7FEF"/>
    <w:rsid w:val="008C06B8"/>
    <w:rsid w:val="008C0758"/>
    <w:rsid w:val="008C0ADB"/>
    <w:rsid w:val="008C0BED"/>
    <w:rsid w:val="008C0E2E"/>
    <w:rsid w:val="008C19DB"/>
    <w:rsid w:val="008C1F19"/>
    <w:rsid w:val="008C1F4B"/>
    <w:rsid w:val="008C1F5F"/>
    <w:rsid w:val="008C2061"/>
    <w:rsid w:val="008C2509"/>
    <w:rsid w:val="008C2659"/>
    <w:rsid w:val="008C2711"/>
    <w:rsid w:val="008C28A9"/>
    <w:rsid w:val="008C2929"/>
    <w:rsid w:val="008C29E4"/>
    <w:rsid w:val="008C2D57"/>
    <w:rsid w:val="008C35D3"/>
    <w:rsid w:val="008C3C80"/>
    <w:rsid w:val="008C3F44"/>
    <w:rsid w:val="008C49E2"/>
    <w:rsid w:val="008C4B34"/>
    <w:rsid w:val="008C4EDA"/>
    <w:rsid w:val="008C5356"/>
    <w:rsid w:val="008C55BC"/>
    <w:rsid w:val="008C5CAF"/>
    <w:rsid w:val="008C5D38"/>
    <w:rsid w:val="008C677A"/>
    <w:rsid w:val="008C686D"/>
    <w:rsid w:val="008C68FE"/>
    <w:rsid w:val="008C6D20"/>
    <w:rsid w:val="008C74A2"/>
    <w:rsid w:val="008C7A0D"/>
    <w:rsid w:val="008D00AE"/>
    <w:rsid w:val="008D047A"/>
    <w:rsid w:val="008D080C"/>
    <w:rsid w:val="008D0B5B"/>
    <w:rsid w:val="008D1161"/>
    <w:rsid w:val="008D118E"/>
    <w:rsid w:val="008D12C7"/>
    <w:rsid w:val="008D183C"/>
    <w:rsid w:val="008D1CF5"/>
    <w:rsid w:val="008D1E7F"/>
    <w:rsid w:val="008D2148"/>
    <w:rsid w:val="008D2868"/>
    <w:rsid w:val="008D2876"/>
    <w:rsid w:val="008D29F7"/>
    <w:rsid w:val="008D2A7D"/>
    <w:rsid w:val="008D2B7D"/>
    <w:rsid w:val="008D2D24"/>
    <w:rsid w:val="008D2D58"/>
    <w:rsid w:val="008D2ECD"/>
    <w:rsid w:val="008D348D"/>
    <w:rsid w:val="008D3806"/>
    <w:rsid w:val="008D3F70"/>
    <w:rsid w:val="008D4B4E"/>
    <w:rsid w:val="008D53CB"/>
    <w:rsid w:val="008D5739"/>
    <w:rsid w:val="008D5835"/>
    <w:rsid w:val="008D5D50"/>
    <w:rsid w:val="008D61C6"/>
    <w:rsid w:val="008D6B2C"/>
    <w:rsid w:val="008D6CEE"/>
    <w:rsid w:val="008E0508"/>
    <w:rsid w:val="008E051A"/>
    <w:rsid w:val="008E05B3"/>
    <w:rsid w:val="008E0899"/>
    <w:rsid w:val="008E0A60"/>
    <w:rsid w:val="008E0AAD"/>
    <w:rsid w:val="008E14C9"/>
    <w:rsid w:val="008E1714"/>
    <w:rsid w:val="008E1864"/>
    <w:rsid w:val="008E1A05"/>
    <w:rsid w:val="008E1A5F"/>
    <w:rsid w:val="008E224E"/>
    <w:rsid w:val="008E2EFF"/>
    <w:rsid w:val="008E2F56"/>
    <w:rsid w:val="008E3B77"/>
    <w:rsid w:val="008E3C92"/>
    <w:rsid w:val="008E3CC9"/>
    <w:rsid w:val="008E3D24"/>
    <w:rsid w:val="008E3D2D"/>
    <w:rsid w:val="008E4978"/>
    <w:rsid w:val="008E4B5F"/>
    <w:rsid w:val="008E4BCA"/>
    <w:rsid w:val="008E4DF5"/>
    <w:rsid w:val="008E4F7E"/>
    <w:rsid w:val="008E632D"/>
    <w:rsid w:val="008E6512"/>
    <w:rsid w:val="008E6956"/>
    <w:rsid w:val="008E7175"/>
    <w:rsid w:val="008E7E66"/>
    <w:rsid w:val="008F02F8"/>
    <w:rsid w:val="008F0D99"/>
    <w:rsid w:val="008F15A1"/>
    <w:rsid w:val="008F1C3E"/>
    <w:rsid w:val="008F1DDA"/>
    <w:rsid w:val="008F1F07"/>
    <w:rsid w:val="008F26B4"/>
    <w:rsid w:val="008F2B26"/>
    <w:rsid w:val="008F2C95"/>
    <w:rsid w:val="008F2E1D"/>
    <w:rsid w:val="008F2EF1"/>
    <w:rsid w:val="008F3169"/>
    <w:rsid w:val="008F350F"/>
    <w:rsid w:val="008F37F3"/>
    <w:rsid w:val="008F50C1"/>
    <w:rsid w:val="008F510F"/>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3A8"/>
    <w:rsid w:val="00901562"/>
    <w:rsid w:val="009022C6"/>
    <w:rsid w:val="009024DD"/>
    <w:rsid w:val="00902ABC"/>
    <w:rsid w:val="009042E1"/>
    <w:rsid w:val="00904B85"/>
    <w:rsid w:val="00905833"/>
    <w:rsid w:val="00906019"/>
    <w:rsid w:val="0090660F"/>
    <w:rsid w:val="009068D2"/>
    <w:rsid w:val="00906DA2"/>
    <w:rsid w:val="009071FB"/>
    <w:rsid w:val="00907572"/>
    <w:rsid w:val="00907A00"/>
    <w:rsid w:val="00907A08"/>
    <w:rsid w:val="00907F64"/>
    <w:rsid w:val="00907FD6"/>
    <w:rsid w:val="0091029D"/>
    <w:rsid w:val="0091073A"/>
    <w:rsid w:val="00910879"/>
    <w:rsid w:val="00910B56"/>
    <w:rsid w:val="00911B91"/>
    <w:rsid w:val="00912025"/>
    <w:rsid w:val="00912521"/>
    <w:rsid w:val="0091289E"/>
    <w:rsid w:val="009128A3"/>
    <w:rsid w:val="009129F2"/>
    <w:rsid w:val="00912A15"/>
    <w:rsid w:val="0091314E"/>
    <w:rsid w:val="00913608"/>
    <w:rsid w:val="00913EA4"/>
    <w:rsid w:val="00914A2C"/>
    <w:rsid w:val="009151DC"/>
    <w:rsid w:val="00915736"/>
    <w:rsid w:val="00915910"/>
    <w:rsid w:val="009160C5"/>
    <w:rsid w:val="0091646A"/>
    <w:rsid w:val="00920056"/>
    <w:rsid w:val="009207FE"/>
    <w:rsid w:val="00921438"/>
    <w:rsid w:val="00921BAD"/>
    <w:rsid w:val="00922232"/>
    <w:rsid w:val="009223A8"/>
    <w:rsid w:val="00922885"/>
    <w:rsid w:val="00922905"/>
    <w:rsid w:val="009232A6"/>
    <w:rsid w:val="0092346E"/>
    <w:rsid w:val="0092351F"/>
    <w:rsid w:val="00923FF1"/>
    <w:rsid w:val="0092464C"/>
    <w:rsid w:val="009249A3"/>
    <w:rsid w:val="00924B4B"/>
    <w:rsid w:val="00924E7E"/>
    <w:rsid w:val="00925104"/>
    <w:rsid w:val="00925311"/>
    <w:rsid w:val="0092548B"/>
    <w:rsid w:val="0092562A"/>
    <w:rsid w:val="009256E8"/>
    <w:rsid w:val="00926120"/>
    <w:rsid w:val="0092629B"/>
    <w:rsid w:val="009264D2"/>
    <w:rsid w:val="00926B51"/>
    <w:rsid w:val="0092705D"/>
    <w:rsid w:val="0092739F"/>
    <w:rsid w:val="009274EA"/>
    <w:rsid w:val="009276D2"/>
    <w:rsid w:val="0092775C"/>
    <w:rsid w:val="00927812"/>
    <w:rsid w:val="00930BE0"/>
    <w:rsid w:val="00930FD0"/>
    <w:rsid w:val="00931914"/>
    <w:rsid w:val="00931B7E"/>
    <w:rsid w:val="00932457"/>
    <w:rsid w:val="00932545"/>
    <w:rsid w:val="00932715"/>
    <w:rsid w:val="0093292E"/>
    <w:rsid w:val="009337AC"/>
    <w:rsid w:val="0093393D"/>
    <w:rsid w:val="00933DB9"/>
    <w:rsid w:val="00934249"/>
    <w:rsid w:val="00934DB8"/>
    <w:rsid w:val="00934EA1"/>
    <w:rsid w:val="00934F00"/>
    <w:rsid w:val="009356DE"/>
    <w:rsid w:val="0093572F"/>
    <w:rsid w:val="00935A3E"/>
    <w:rsid w:val="00936145"/>
    <w:rsid w:val="00936AC0"/>
    <w:rsid w:val="00937ADF"/>
    <w:rsid w:val="00937BCF"/>
    <w:rsid w:val="00937E74"/>
    <w:rsid w:val="009409E2"/>
    <w:rsid w:val="00940A90"/>
    <w:rsid w:val="00940EFB"/>
    <w:rsid w:val="00941371"/>
    <w:rsid w:val="0094150D"/>
    <w:rsid w:val="00941561"/>
    <w:rsid w:val="0094177A"/>
    <w:rsid w:val="00941B5E"/>
    <w:rsid w:val="00941C49"/>
    <w:rsid w:val="00942134"/>
    <w:rsid w:val="00942168"/>
    <w:rsid w:val="009425B4"/>
    <w:rsid w:val="0094289B"/>
    <w:rsid w:val="0094313E"/>
    <w:rsid w:val="009435EC"/>
    <w:rsid w:val="00943A38"/>
    <w:rsid w:val="00943D1A"/>
    <w:rsid w:val="00943D76"/>
    <w:rsid w:val="009445B6"/>
    <w:rsid w:val="00944611"/>
    <w:rsid w:val="009446B4"/>
    <w:rsid w:val="00944A28"/>
    <w:rsid w:val="00944A94"/>
    <w:rsid w:val="00945CD2"/>
    <w:rsid w:val="00945D1B"/>
    <w:rsid w:val="00945D93"/>
    <w:rsid w:val="00945EB7"/>
    <w:rsid w:val="00946416"/>
    <w:rsid w:val="0094658C"/>
    <w:rsid w:val="0094698A"/>
    <w:rsid w:val="00947363"/>
    <w:rsid w:val="009478F3"/>
    <w:rsid w:val="0094798C"/>
    <w:rsid w:val="0095024D"/>
    <w:rsid w:val="00950442"/>
    <w:rsid w:val="009507FC"/>
    <w:rsid w:val="00951A62"/>
    <w:rsid w:val="00951D00"/>
    <w:rsid w:val="00952061"/>
    <w:rsid w:val="0095276B"/>
    <w:rsid w:val="00952E11"/>
    <w:rsid w:val="00952ED0"/>
    <w:rsid w:val="00953333"/>
    <w:rsid w:val="00953555"/>
    <w:rsid w:val="0095361C"/>
    <w:rsid w:val="00953A35"/>
    <w:rsid w:val="00953FEF"/>
    <w:rsid w:val="0095448E"/>
    <w:rsid w:val="00954A17"/>
    <w:rsid w:val="00955003"/>
    <w:rsid w:val="00955D69"/>
    <w:rsid w:val="00956500"/>
    <w:rsid w:val="00956965"/>
    <w:rsid w:val="009569CB"/>
    <w:rsid w:val="00956C80"/>
    <w:rsid w:val="00957297"/>
    <w:rsid w:val="0095746D"/>
    <w:rsid w:val="009574BD"/>
    <w:rsid w:val="009578A3"/>
    <w:rsid w:val="00957E54"/>
    <w:rsid w:val="00957E5D"/>
    <w:rsid w:val="00960351"/>
    <w:rsid w:val="00960535"/>
    <w:rsid w:val="00961B56"/>
    <w:rsid w:val="00961CE8"/>
    <w:rsid w:val="00961EB2"/>
    <w:rsid w:val="009620C5"/>
    <w:rsid w:val="00962A5A"/>
    <w:rsid w:val="00963611"/>
    <w:rsid w:val="0096446E"/>
    <w:rsid w:val="00964840"/>
    <w:rsid w:val="00964BBF"/>
    <w:rsid w:val="009650F3"/>
    <w:rsid w:val="00965136"/>
    <w:rsid w:val="0096530D"/>
    <w:rsid w:val="00965DE7"/>
    <w:rsid w:val="00965F68"/>
    <w:rsid w:val="00965F69"/>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114"/>
    <w:rsid w:val="009737F6"/>
    <w:rsid w:val="00973919"/>
    <w:rsid w:val="00973969"/>
    <w:rsid w:val="00973EB7"/>
    <w:rsid w:val="00974B9D"/>
    <w:rsid w:val="0097651A"/>
    <w:rsid w:val="00976609"/>
    <w:rsid w:val="009766B5"/>
    <w:rsid w:val="00976FB8"/>
    <w:rsid w:val="009773C9"/>
    <w:rsid w:val="00977AB7"/>
    <w:rsid w:val="00977E78"/>
    <w:rsid w:val="00977F6D"/>
    <w:rsid w:val="009801CE"/>
    <w:rsid w:val="00980559"/>
    <w:rsid w:val="00980B72"/>
    <w:rsid w:val="009813F7"/>
    <w:rsid w:val="00981999"/>
    <w:rsid w:val="00981CB3"/>
    <w:rsid w:val="00983248"/>
    <w:rsid w:val="009832DC"/>
    <w:rsid w:val="00983740"/>
    <w:rsid w:val="00983A78"/>
    <w:rsid w:val="00983CA3"/>
    <w:rsid w:val="00983CE1"/>
    <w:rsid w:val="009840C0"/>
    <w:rsid w:val="00984322"/>
    <w:rsid w:val="00984372"/>
    <w:rsid w:val="00984674"/>
    <w:rsid w:val="009848DE"/>
    <w:rsid w:val="00984F6E"/>
    <w:rsid w:val="00985DB8"/>
    <w:rsid w:val="00986098"/>
    <w:rsid w:val="00986BE0"/>
    <w:rsid w:val="0098781B"/>
    <w:rsid w:val="00987BFB"/>
    <w:rsid w:val="00990D01"/>
    <w:rsid w:val="00990EE2"/>
    <w:rsid w:val="00990EF8"/>
    <w:rsid w:val="00991C1B"/>
    <w:rsid w:val="009921E9"/>
    <w:rsid w:val="0099276A"/>
    <w:rsid w:val="00992C1A"/>
    <w:rsid w:val="00993D33"/>
    <w:rsid w:val="00993E4A"/>
    <w:rsid w:val="00993EF6"/>
    <w:rsid w:val="0099409A"/>
    <w:rsid w:val="009944E9"/>
    <w:rsid w:val="00994A7A"/>
    <w:rsid w:val="00994B23"/>
    <w:rsid w:val="00994E74"/>
    <w:rsid w:val="0099539D"/>
    <w:rsid w:val="009953CD"/>
    <w:rsid w:val="009966AB"/>
    <w:rsid w:val="00997046"/>
    <w:rsid w:val="009978B7"/>
    <w:rsid w:val="009979D5"/>
    <w:rsid w:val="009A083C"/>
    <w:rsid w:val="009A0A8A"/>
    <w:rsid w:val="009A128F"/>
    <w:rsid w:val="009A144F"/>
    <w:rsid w:val="009A15F0"/>
    <w:rsid w:val="009A1F4F"/>
    <w:rsid w:val="009A242E"/>
    <w:rsid w:val="009A2C7E"/>
    <w:rsid w:val="009A2DA7"/>
    <w:rsid w:val="009A331D"/>
    <w:rsid w:val="009A36A6"/>
    <w:rsid w:val="009A370B"/>
    <w:rsid w:val="009A3CEE"/>
    <w:rsid w:val="009A3D30"/>
    <w:rsid w:val="009A3D84"/>
    <w:rsid w:val="009A439E"/>
    <w:rsid w:val="009A4427"/>
    <w:rsid w:val="009A4449"/>
    <w:rsid w:val="009A46E0"/>
    <w:rsid w:val="009A4954"/>
    <w:rsid w:val="009A4B34"/>
    <w:rsid w:val="009A51CB"/>
    <w:rsid w:val="009A5206"/>
    <w:rsid w:val="009A5287"/>
    <w:rsid w:val="009A554C"/>
    <w:rsid w:val="009A5A0E"/>
    <w:rsid w:val="009A5B03"/>
    <w:rsid w:val="009A5C18"/>
    <w:rsid w:val="009A670D"/>
    <w:rsid w:val="009A6F0F"/>
    <w:rsid w:val="009A7428"/>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91E"/>
    <w:rsid w:val="009B3540"/>
    <w:rsid w:val="009B370E"/>
    <w:rsid w:val="009B396F"/>
    <w:rsid w:val="009B3B6E"/>
    <w:rsid w:val="009B43B2"/>
    <w:rsid w:val="009B44AB"/>
    <w:rsid w:val="009B4BF6"/>
    <w:rsid w:val="009B4BF9"/>
    <w:rsid w:val="009B4C39"/>
    <w:rsid w:val="009B5113"/>
    <w:rsid w:val="009B53BE"/>
    <w:rsid w:val="009B6A01"/>
    <w:rsid w:val="009B6AD3"/>
    <w:rsid w:val="009B6C35"/>
    <w:rsid w:val="009B71CC"/>
    <w:rsid w:val="009C00D2"/>
    <w:rsid w:val="009C016A"/>
    <w:rsid w:val="009C01E9"/>
    <w:rsid w:val="009C0365"/>
    <w:rsid w:val="009C058E"/>
    <w:rsid w:val="009C09EA"/>
    <w:rsid w:val="009C0B48"/>
    <w:rsid w:val="009C1135"/>
    <w:rsid w:val="009C1A27"/>
    <w:rsid w:val="009C1BBB"/>
    <w:rsid w:val="009C2352"/>
    <w:rsid w:val="009C27D3"/>
    <w:rsid w:val="009C2EED"/>
    <w:rsid w:val="009C3064"/>
    <w:rsid w:val="009C33A3"/>
    <w:rsid w:val="009C3537"/>
    <w:rsid w:val="009C46F8"/>
    <w:rsid w:val="009C4885"/>
    <w:rsid w:val="009C48CD"/>
    <w:rsid w:val="009C4EA9"/>
    <w:rsid w:val="009C5A1D"/>
    <w:rsid w:val="009C5D3E"/>
    <w:rsid w:val="009C633A"/>
    <w:rsid w:val="009C6357"/>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3D6F"/>
    <w:rsid w:val="009D42C7"/>
    <w:rsid w:val="009D4706"/>
    <w:rsid w:val="009D5092"/>
    <w:rsid w:val="009D560D"/>
    <w:rsid w:val="009D5A20"/>
    <w:rsid w:val="009D65EF"/>
    <w:rsid w:val="009D6BD6"/>
    <w:rsid w:val="009D7116"/>
    <w:rsid w:val="009D7596"/>
    <w:rsid w:val="009D7930"/>
    <w:rsid w:val="009D79C2"/>
    <w:rsid w:val="009D7C88"/>
    <w:rsid w:val="009E0460"/>
    <w:rsid w:val="009E0712"/>
    <w:rsid w:val="009E0D21"/>
    <w:rsid w:val="009E136D"/>
    <w:rsid w:val="009E1A8E"/>
    <w:rsid w:val="009E248A"/>
    <w:rsid w:val="009E24CA"/>
    <w:rsid w:val="009E2BC0"/>
    <w:rsid w:val="009E2C0A"/>
    <w:rsid w:val="009E2D0B"/>
    <w:rsid w:val="009E2EA2"/>
    <w:rsid w:val="009E3419"/>
    <w:rsid w:val="009E40FF"/>
    <w:rsid w:val="009E4719"/>
    <w:rsid w:val="009E487B"/>
    <w:rsid w:val="009E51E9"/>
    <w:rsid w:val="009E52B3"/>
    <w:rsid w:val="009E560A"/>
    <w:rsid w:val="009E5920"/>
    <w:rsid w:val="009E5B12"/>
    <w:rsid w:val="009E606F"/>
    <w:rsid w:val="009E6553"/>
    <w:rsid w:val="009E6F06"/>
    <w:rsid w:val="009E7348"/>
    <w:rsid w:val="009E783F"/>
    <w:rsid w:val="009E7A4A"/>
    <w:rsid w:val="009F04BF"/>
    <w:rsid w:val="009F090D"/>
    <w:rsid w:val="009F0C6B"/>
    <w:rsid w:val="009F139F"/>
    <w:rsid w:val="009F190F"/>
    <w:rsid w:val="009F2537"/>
    <w:rsid w:val="009F28C7"/>
    <w:rsid w:val="009F3862"/>
    <w:rsid w:val="009F387A"/>
    <w:rsid w:val="009F3897"/>
    <w:rsid w:val="009F3913"/>
    <w:rsid w:val="009F4360"/>
    <w:rsid w:val="009F55FE"/>
    <w:rsid w:val="009F5E66"/>
    <w:rsid w:val="009F5FBA"/>
    <w:rsid w:val="009F6066"/>
    <w:rsid w:val="009F60EB"/>
    <w:rsid w:val="009F63F8"/>
    <w:rsid w:val="009F6867"/>
    <w:rsid w:val="009F6AA5"/>
    <w:rsid w:val="009F7552"/>
    <w:rsid w:val="009F768B"/>
    <w:rsid w:val="009F7909"/>
    <w:rsid w:val="009F7A8D"/>
    <w:rsid w:val="009F7F58"/>
    <w:rsid w:val="00A00A2A"/>
    <w:rsid w:val="00A00C65"/>
    <w:rsid w:val="00A010A7"/>
    <w:rsid w:val="00A016AF"/>
    <w:rsid w:val="00A029F4"/>
    <w:rsid w:val="00A037E2"/>
    <w:rsid w:val="00A03A50"/>
    <w:rsid w:val="00A059B5"/>
    <w:rsid w:val="00A05B0B"/>
    <w:rsid w:val="00A06056"/>
    <w:rsid w:val="00A0688C"/>
    <w:rsid w:val="00A071D4"/>
    <w:rsid w:val="00A07BDB"/>
    <w:rsid w:val="00A07CED"/>
    <w:rsid w:val="00A10499"/>
    <w:rsid w:val="00A1198A"/>
    <w:rsid w:val="00A120F3"/>
    <w:rsid w:val="00A12E40"/>
    <w:rsid w:val="00A13BA1"/>
    <w:rsid w:val="00A1473C"/>
    <w:rsid w:val="00A14905"/>
    <w:rsid w:val="00A150BD"/>
    <w:rsid w:val="00A1573D"/>
    <w:rsid w:val="00A1582B"/>
    <w:rsid w:val="00A158EC"/>
    <w:rsid w:val="00A158FD"/>
    <w:rsid w:val="00A1606D"/>
    <w:rsid w:val="00A163FA"/>
    <w:rsid w:val="00A16410"/>
    <w:rsid w:val="00A16BC2"/>
    <w:rsid w:val="00A1773F"/>
    <w:rsid w:val="00A17B1E"/>
    <w:rsid w:val="00A17E11"/>
    <w:rsid w:val="00A20824"/>
    <w:rsid w:val="00A20A17"/>
    <w:rsid w:val="00A20D7A"/>
    <w:rsid w:val="00A215CB"/>
    <w:rsid w:val="00A21D35"/>
    <w:rsid w:val="00A2226B"/>
    <w:rsid w:val="00A22750"/>
    <w:rsid w:val="00A228C8"/>
    <w:rsid w:val="00A22B60"/>
    <w:rsid w:val="00A22E78"/>
    <w:rsid w:val="00A2317E"/>
    <w:rsid w:val="00A237D9"/>
    <w:rsid w:val="00A2384D"/>
    <w:rsid w:val="00A23A5B"/>
    <w:rsid w:val="00A246B1"/>
    <w:rsid w:val="00A253AD"/>
    <w:rsid w:val="00A2560A"/>
    <w:rsid w:val="00A2568B"/>
    <w:rsid w:val="00A26057"/>
    <w:rsid w:val="00A26235"/>
    <w:rsid w:val="00A26585"/>
    <w:rsid w:val="00A27277"/>
    <w:rsid w:val="00A272A7"/>
    <w:rsid w:val="00A27721"/>
    <w:rsid w:val="00A279CE"/>
    <w:rsid w:val="00A27E94"/>
    <w:rsid w:val="00A30342"/>
    <w:rsid w:val="00A30443"/>
    <w:rsid w:val="00A30C5B"/>
    <w:rsid w:val="00A30EE8"/>
    <w:rsid w:val="00A31CDD"/>
    <w:rsid w:val="00A31D90"/>
    <w:rsid w:val="00A32329"/>
    <w:rsid w:val="00A32440"/>
    <w:rsid w:val="00A3273D"/>
    <w:rsid w:val="00A32AB1"/>
    <w:rsid w:val="00A32C09"/>
    <w:rsid w:val="00A33520"/>
    <w:rsid w:val="00A337AC"/>
    <w:rsid w:val="00A356B2"/>
    <w:rsid w:val="00A357C2"/>
    <w:rsid w:val="00A35D0A"/>
    <w:rsid w:val="00A3606E"/>
    <w:rsid w:val="00A368AC"/>
    <w:rsid w:val="00A3753E"/>
    <w:rsid w:val="00A37AE0"/>
    <w:rsid w:val="00A37F19"/>
    <w:rsid w:val="00A4020E"/>
    <w:rsid w:val="00A40903"/>
    <w:rsid w:val="00A40B61"/>
    <w:rsid w:val="00A40DAD"/>
    <w:rsid w:val="00A40F3F"/>
    <w:rsid w:val="00A41381"/>
    <w:rsid w:val="00A414BF"/>
    <w:rsid w:val="00A41DC0"/>
    <w:rsid w:val="00A41DEB"/>
    <w:rsid w:val="00A42113"/>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4D63"/>
    <w:rsid w:val="00A44EF3"/>
    <w:rsid w:val="00A45027"/>
    <w:rsid w:val="00A451A2"/>
    <w:rsid w:val="00A455D9"/>
    <w:rsid w:val="00A455E4"/>
    <w:rsid w:val="00A45760"/>
    <w:rsid w:val="00A457D1"/>
    <w:rsid w:val="00A45F52"/>
    <w:rsid w:val="00A460AD"/>
    <w:rsid w:val="00A46AD1"/>
    <w:rsid w:val="00A46F6D"/>
    <w:rsid w:val="00A46FFA"/>
    <w:rsid w:val="00A475EE"/>
    <w:rsid w:val="00A478CC"/>
    <w:rsid w:val="00A47B05"/>
    <w:rsid w:val="00A5028C"/>
    <w:rsid w:val="00A50573"/>
    <w:rsid w:val="00A50AF4"/>
    <w:rsid w:val="00A51014"/>
    <w:rsid w:val="00A51573"/>
    <w:rsid w:val="00A51696"/>
    <w:rsid w:val="00A516B8"/>
    <w:rsid w:val="00A51A13"/>
    <w:rsid w:val="00A51DA8"/>
    <w:rsid w:val="00A51E51"/>
    <w:rsid w:val="00A51ECF"/>
    <w:rsid w:val="00A528CD"/>
    <w:rsid w:val="00A52913"/>
    <w:rsid w:val="00A53210"/>
    <w:rsid w:val="00A536AF"/>
    <w:rsid w:val="00A53E14"/>
    <w:rsid w:val="00A53E72"/>
    <w:rsid w:val="00A547B3"/>
    <w:rsid w:val="00A54DE0"/>
    <w:rsid w:val="00A55AF8"/>
    <w:rsid w:val="00A56252"/>
    <w:rsid w:val="00A60698"/>
    <w:rsid w:val="00A608E7"/>
    <w:rsid w:val="00A609ED"/>
    <w:rsid w:val="00A60E14"/>
    <w:rsid w:val="00A61501"/>
    <w:rsid w:val="00A61A2B"/>
    <w:rsid w:val="00A61C51"/>
    <w:rsid w:val="00A61C90"/>
    <w:rsid w:val="00A61DFF"/>
    <w:rsid w:val="00A6211F"/>
    <w:rsid w:val="00A62653"/>
    <w:rsid w:val="00A62989"/>
    <w:rsid w:val="00A62B39"/>
    <w:rsid w:val="00A62D67"/>
    <w:rsid w:val="00A62F23"/>
    <w:rsid w:val="00A63094"/>
    <w:rsid w:val="00A6309D"/>
    <w:rsid w:val="00A6383E"/>
    <w:rsid w:val="00A639E3"/>
    <w:rsid w:val="00A639F0"/>
    <w:rsid w:val="00A6462D"/>
    <w:rsid w:val="00A6474D"/>
    <w:rsid w:val="00A647E4"/>
    <w:rsid w:val="00A648A0"/>
    <w:rsid w:val="00A6554F"/>
    <w:rsid w:val="00A65B67"/>
    <w:rsid w:val="00A65C5B"/>
    <w:rsid w:val="00A66122"/>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4F2"/>
    <w:rsid w:val="00A73A1B"/>
    <w:rsid w:val="00A73D14"/>
    <w:rsid w:val="00A73F7E"/>
    <w:rsid w:val="00A73F80"/>
    <w:rsid w:val="00A75014"/>
    <w:rsid w:val="00A75050"/>
    <w:rsid w:val="00A7514B"/>
    <w:rsid w:val="00A754E7"/>
    <w:rsid w:val="00A75703"/>
    <w:rsid w:val="00A7585A"/>
    <w:rsid w:val="00A75868"/>
    <w:rsid w:val="00A7595C"/>
    <w:rsid w:val="00A75E13"/>
    <w:rsid w:val="00A7647C"/>
    <w:rsid w:val="00A76776"/>
    <w:rsid w:val="00A769E9"/>
    <w:rsid w:val="00A76D09"/>
    <w:rsid w:val="00A76DAD"/>
    <w:rsid w:val="00A770F0"/>
    <w:rsid w:val="00A7714E"/>
    <w:rsid w:val="00A81609"/>
    <w:rsid w:val="00A817E5"/>
    <w:rsid w:val="00A82130"/>
    <w:rsid w:val="00A82200"/>
    <w:rsid w:val="00A82495"/>
    <w:rsid w:val="00A82567"/>
    <w:rsid w:val="00A826AE"/>
    <w:rsid w:val="00A82DC0"/>
    <w:rsid w:val="00A82EF3"/>
    <w:rsid w:val="00A8313C"/>
    <w:rsid w:val="00A84170"/>
    <w:rsid w:val="00A844F6"/>
    <w:rsid w:val="00A84700"/>
    <w:rsid w:val="00A84C38"/>
    <w:rsid w:val="00A84FD0"/>
    <w:rsid w:val="00A85731"/>
    <w:rsid w:val="00A85E99"/>
    <w:rsid w:val="00A863D5"/>
    <w:rsid w:val="00A86607"/>
    <w:rsid w:val="00A8679F"/>
    <w:rsid w:val="00A86F0E"/>
    <w:rsid w:val="00A878F9"/>
    <w:rsid w:val="00A87D1B"/>
    <w:rsid w:val="00A90568"/>
    <w:rsid w:val="00A91763"/>
    <w:rsid w:val="00A9194C"/>
    <w:rsid w:val="00A91D05"/>
    <w:rsid w:val="00A929EE"/>
    <w:rsid w:val="00A9311C"/>
    <w:rsid w:val="00A93280"/>
    <w:rsid w:val="00A934FE"/>
    <w:rsid w:val="00A935BE"/>
    <w:rsid w:val="00A94064"/>
    <w:rsid w:val="00A94079"/>
    <w:rsid w:val="00A94789"/>
    <w:rsid w:val="00A9517B"/>
    <w:rsid w:val="00A9596E"/>
    <w:rsid w:val="00A95EFD"/>
    <w:rsid w:val="00A95F86"/>
    <w:rsid w:val="00A96357"/>
    <w:rsid w:val="00A9679B"/>
    <w:rsid w:val="00A96887"/>
    <w:rsid w:val="00A978FE"/>
    <w:rsid w:val="00A97EF3"/>
    <w:rsid w:val="00AA0075"/>
    <w:rsid w:val="00AA0336"/>
    <w:rsid w:val="00AA057F"/>
    <w:rsid w:val="00AA0CE7"/>
    <w:rsid w:val="00AA0D5A"/>
    <w:rsid w:val="00AA0EF4"/>
    <w:rsid w:val="00AA10C7"/>
    <w:rsid w:val="00AA18AD"/>
    <w:rsid w:val="00AA1AAD"/>
    <w:rsid w:val="00AA1F6F"/>
    <w:rsid w:val="00AA2106"/>
    <w:rsid w:val="00AA23A8"/>
    <w:rsid w:val="00AA252D"/>
    <w:rsid w:val="00AA2855"/>
    <w:rsid w:val="00AA2A9E"/>
    <w:rsid w:val="00AA2FB1"/>
    <w:rsid w:val="00AA318A"/>
    <w:rsid w:val="00AA3868"/>
    <w:rsid w:val="00AA3C73"/>
    <w:rsid w:val="00AA4566"/>
    <w:rsid w:val="00AA4724"/>
    <w:rsid w:val="00AA55DE"/>
    <w:rsid w:val="00AA5726"/>
    <w:rsid w:val="00AA60F4"/>
    <w:rsid w:val="00AA670E"/>
    <w:rsid w:val="00AA676A"/>
    <w:rsid w:val="00AA69E3"/>
    <w:rsid w:val="00AA6A26"/>
    <w:rsid w:val="00AA7BCB"/>
    <w:rsid w:val="00AA7DC2"/>
    <w:rsid w:val="00AB0123"/>
    <w:rsid w:val="00AB08D7"/>
    <w:rsid w:val="00AB0FD5"/>
    <w:rsid w:val="00AB146F"/>
    <w:rsid w:val="00AB1553"/>
    <w:rsid w:val="00AB215B"/>
    <w:rsid w:val="00AB2548"/>
    <w:rsid w:val="00AB2A52"/>
    <w:rsid w:val="00AB2C9C"/>
    <w:rsid w:val="00AB2D3D"/>
    <w:rsid w:val="00AB2EA4"/>
    <w:rsid w:val="00AB3169"/>
    <w:rsid w:val="00AB36A1"/>
    <w:rsid w:val="00AB40B1"/>
    <w:rsid w:val="00AB4111"/>
    <w:rsid w:val="00AB46D0"/>
    <w:rsid w:val="00AB4899"/>
    <w:rsid w:val="00AB4D60"/>
    <w:rsid w:val="00AB5569"/>
    <w:rsid w:val="00AB6736"/>
    <w:rsid w:val="00AB6AE3"/>
    <w:rsid w:val="00AB6BBD"/>
    <w:rsid w:val="00AB73FF"/>
    <w:rsid w:val="00AB77A7"/>
    <w:rsid w:val="00AB7D1B"/>
    <w:rsid w:val="00AC001C"/>
    <w:rsid w:val="00AC02FA"/>
    <w:rsid w:val="00AC133E"/>
    <w:rsid w:val="00AC1415"/>
    <w:rsid w:val="00AC187B"/>
    <w:rsid w:val="00AC1C83"/>
    <w:rsid w:val="00AC1DB1"/>
    <w:rsid w:val="00AC2338"/>
    <w:rsid w:val="00AC277F"/>
    <w:rsid w:val="00AC2F85"/>
    <w:rsid w:val="00AC3B49"/>
    <w:rsid w:val="00AC3FA1"/>
    <w:rsid w:val="00AC4139"/>
    <w:rsid w:val="00AC4855"/>
    <w:rsid w:val="00AC4F24"/>
    <w:rsid w:val="00AC53F0"/>
    <w:rsid w:val="00AC5D35"/>
    <w:rsid w:val="00AC64F3"/>
    <w:rsid w:val="00AC6A9B"/>
    <w:rsid w:val="00AC6AB8"/>
    <w:rsid w:val="00AC6ED0"/>
    <w:rsid w:val="00AC722A"/>
    <w:rsid w:val="00AC77EE"/>
    <w:rsid w:val="00AC79FC"/>
    <w:rsid w:val="00AD03B8"/>
    <w:rsid w:val="00AD04E2"/>
    <w:rsid w:val="00AD06D9"/>
    <w:rsid w:val="00AD0831"/>
    <w:rsid w:val="00AD1047"/>
    <w:rsid w:val="00AD1784"/>
    <w:rsid w:val="00AD1B5F"/>
    <w:rsid w:val="00AD1FD7"/>
    <w:rsid w:val="00AD224C"/>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AA9"/>
    <w:rsid w:val="00AD7B8D"/>
    <w:rsid w:val="00AE0775"/>
    <w:rsid w:val="00AE0F5A"/>
    <w:rsid w:val="00AE1158"/>
    <w:rsid w:val="00AE11D3"/>
    <w:rsid w:val="00AE11DB"/>
    <w:rsid w:val="00AE11FA"/>
    <w:rsid w:val="00AE1262"/>
    <w:rsid w:val="00AE1314"/>
    <w:rsid w:val="00AE14B1"/>
    <w:rsid w:val="00AE1838"/>
    <w:rsid w:val="00AE1B2F"/>
    <w:rsid w:val="00AE1DAD"/>
    <w:rsid w:val="00AE1EA0"/>
    <w:rsid w:val="00AE324B"/>
    <w:rsid w:val="00AE36B3"/>
    <w:rsid w:val="00AE3D93"/>
    <w:rsid w:val="00AE4ABE"/>
    <w:rsid w:val="00AE4D23"/>
    <w:rsid w:val="00AE5022"/>
    <w:rsid w:val="00AE56A8"/>
    <w:rsid w:val="00AE5749"/>
    <w:rsid w:val="00AE590A"/>
    <w:rsid w:val="00AE599C"/>
    <w:rsid w:val="00AE5BE7"/>
    <w:rsid w:val="00AE5FD3"/>
    <w:rsid w:val="00AE64AC"/>
    <w:rsid w:val="00AE6598"/>
    <w:rsid w:val="00AE6FD4"/>
    <w:rsid w:val="00AE6FDF"/>
    <w:rsid w:val="00AE70ED"/>
    <w:rsid w:val="00AE74DF"/>
    <w:rsid w:val="00AE752E"/>
    <w:rsid w:val="00AF020E"/>
    <w:rsid w:val="00AF0299"/>
    <w:rsid w:val="00AF139C"/>
    <w:rsid w:val="00AF1E3A"/>
    <w:rsid w:val="00AF1F43"/>
    <w:rsid w:val="00AF239D"/>
    <w:rsid w:val="00AF28CA"/>
    <w:rsid w:val="00AF29A7"/>
    <w:rsid w:val="00AF3062"/>
    <w:rsid w:val="00AF3204"/>
    <w:rsid w:val="00AF3D25"/>
    <w:rsid w:val="00AF4550"/>
    <w:rsid w:val="00AF50FF"/>
    <w:rsid w:val="00AF533B"/>
    <w:rsid w:val="00AF5811"/>
    <w:rsid w:val="00AF5E22"/>
    <w:rsid w:val="00AF5F7A"/>
    <w:rsid w:val="00AF6A4A"/>
    <w:rsid w:val="00AF77F6"/>
    <w:rsid w:val="00AF7AB9"/>
    <w:rsid w:val="00AF7FD7"/>
    <w:rsid w:val="00B004A4"/>
    <w:rsid w:val="00B008AC"/>
    <w:rsid w:val="00B00DA6"/>
    <w:rsid w:val="00B01269"/>
    <w:rsid w:val="00B0144E"/>
    <w:rsid w:val="00B015E4"/>
    <w:rsid w:val="00B01604"/>
    <w:rsid w:val="00B01910"/>
    <w:rsid w:val="00B01B58"/>
    <w:rsid w:val="00B01FB7"/>
    <w:rsid w:val="00B0257E"/>
    <w:rsid w:val="00B02AEE"/>
    <w:rsid w:val="00B03255"/>
    <w:rsid w:val="00B036E5"/>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7C8"/>
    <w:rsid w:val="00B12E28"/>
    <w:rsid w:val="00B135F2"/>
    <w:rsid w:val="00B142BA"/>
    <w:rsid w:val="00B149D2"/>
    <w:rsid w:val="00B15095"/>
    <w:rsid w:val="00B15554"/>
    <w:rsid w:val="00B156E2"/>
    <w:rsid w:val="00B15BE8"/>
    <w:rsid w:val="00B15FB4"/>
    <w:rsid w:val="00B16199"/>
    <w:rsid w:val="00B166D7"/>
    <w:rsid w:val="00B16C3E"/>
    <w:rsid w:val="00B16D88"/>
    <w:rsid w:val="00B16E6E"/>
    <w:rsid w:val="00B1709C"/>
    <w:rsid w:val="00B170C3"/>
    <w:rsid w:val="00B17A38"/>
    <w:rsid w:val="00B17D0E"/>
    <w:rsid w:val="00B202A1"/>
    <w:rsid w:val="00B20374"/>
    <w:rsid w:val="00B20455"/>
    <w:rsid w:val="00B206BF"/>
    <w:rsid w:val="00B208F7"/>
    <w:rsid w:val="00B21231"/>
    <w:rsid w:val="00B2135B"/>
    <w:rsid w:val="00B213F2"/>
    <w:rsid w:val="00B21785"/>
    <w:rsid w:val="00B21904"/>
    <w:rsid w:val="00B21935"/>
    <w:rsid w:val="00B21AFE"/>
    <w:rsid w:val="00B21D08"/>
    <w:rsid w:val="00B2215B"/>
    <w:rsid w:val="00B22930"/>
    <w:rsid w:val="00B22A66"/>
    <w:rsid w:val="00B22C00"/>
    <w:rsid w:val="00B230B7"/>
    <w:rsid w:val="00B23C36"/>
    <w:rsid w:val="00B2433C"/>
    <w:rsid w:val="00B246D4"/>
    <w:rsid w:val="00B24AC2"/>
    <w:rsid w:val="00B263B3"/>
    <w:rsid w:val="00B26540"/>
    <w:rsid w:val="00B269AD"/>
    <w:rsid w:val="00B269D1"/>
    <w:rsid w:val="00B26D2C"/>
    <w:rsid w:val="00B26F9C"/>
    <w:rsid w:val="00B27393"/>
    <w:rsid w:val="00B27CD1"/>
    <w:rsid w:val="00B307C0"/>
    <w:rsid w:val="00B30C90"/>
    <w:rsid w:val="00B31000"/>
    <w:rsid w:val="00B31095"/>
    <w:rsid w:val="00B316A1"/>
    <w:rsid w:val="00B31725"/>
    <w:rsid w:val="00B31D96"/>
    <w:rsid w:val="00B3211B"/>
    <w:rsid w:val="00B32BC0"/>
    <w:rsid w:val="00B338C5"/>
    <w:rsid w:val="00B34729"/>
    <w:rsid w:val="00B34B4D"/>
    <w:rsid w:val="00B34F72"/>
    <w:rsid w:val="00B35B06"/>
    <w:rsid w:val="00B35E16"/>
    <w:rsid w:val="00B36966"/>
    <w:rsid w:val="00B3776C"/>
    <w:rsid w:val="00B37969"/>
    <w:rsid w:val="00B37D3F"/>
    <w:rsid w:val="00B40690"/>
    <w:rsid w:val="00B40FEB"/>
    <w:rsid w:val="00B41D2A"/>
    <w:rsid w:val="00B41DA9"/>
    <w:rsid w:val="00B42034"/>
    <w:rsid w:val="00B4269D"/>
    <w:rsid w:val="00B4280D"/>
    <w:rsid w:val="00B42B0A"/>
    <w:rsid w:val="00B42CEE"/>
    <w:rsid w:val="00B43160"/>
    <w:rsid w:val="00B43659"/>
    <w:rsid w:val="00B43793"/>
    <w:rsid w:val="00B4398B"/>
    <w:rsid w:val="00B439BF"/>
    <w:rsid w:val="00B43D8E"/>
    <w:rsid w:val="00B43FF7"/>
    <w:rsid w:val="00B4458D"/>
    <w:rsid w:val="00B44628"/>
    <w:rsid w:val="00B44EB6"/>
    <w:rsid w:val="00B45695"/>
    <w:rsid w:val="00B45BB7"/>
    <w:rsid w:val="00B4601B"/>
    <w:rsid w:val="00B4687E"/>
    <w:rsid w:val="00B46913"/>
    <w:rsid w:val="00B46943"/>
    <w:rsid w:val="00B47309"/>
    <w:rsid w:val="00B47417"/>
    <w:rsid w:val="00B4780E"/>
    <w:rsid w:val="00B47812"/>
    <w:rsid w:val="00B47B11"/>
    <w:rsid w:val="00B50B42"/>
    <w:rsid w:val="00B50E2F"/>
    <w:rsid w:val="00B51378"/>
    <w:rsid w:val="00B517EA"/>
    <w:rsid w:val="00B51E7B"/>
    <w:rsid w:val="00B51F09"/>
    <w:rsid w:val="00B5220B"/>
    <w:rsid w:val="00B527AB"/>
    <w:rsid w:val="00B52A44"/>
    <w:rsid w:val="00B531EB"/>
    <w:rsid w:val="00B542E1"/>
    <w:rsid w:val="00B543C4"/>
    <w:rsid w:val="00B54560"/>
    <w:rsid w:val="00B548A1"/>
    <w:rsid w:val="00B54DEE"/>
    <w:rsid w:val="00B557AC"/>
    <w:rsid w:val="00B55892"/>
    <w:rsid w:val="00B559AA"/>
    <w:rsid w:val="00B55A2A"/>
    <w:rsid w:val="00B56476"/>
    <w:rsid w:val="00B56796"/>
    <w:rsid w:val="00B56B6E"/>
    <w:rsid w:val="00B56D0D"/>
    <w:rsid w:val="00B5752C"/>
    <w:rsid w:val="00B57880"/>
    <w:rsid w:val="00B57B9D"/>
    <w:rsid w:val="00B6009E"/>
    <w:rsid w:val="00B60235"/>
    <w:rsid w:val="00B603F1"/>
    <w:rsid w:val="00B60BD5"/>
    <w:rsid w:val="00B60C9E"/>
    <w:rsid w:val="00B612D2"/>
    <w:rsid w:val="00B61450"/>
    <w:rsid w:val="00B61507"/>
    <w:rsid w:val="00B617FF"/>
    <w:rsid w:val="00B620F0"/>
    <w:rsid w:val="00B62287"/>
    <w:rsid w:val="00B62A99"/>
    <w:rsid w:val="00B633EF"/>
    <w:rsid w:val="00B6379A"/>
    <w:rsid w:val="00B6387F"/>
    <w:rsid w:val="00B63EF2"/>
    <w:rsid w:val="00B64019"/>
    <w:rsid w:val="00B649CC"/>
    <w:rsid w:val="00B64AC2"/>
    <w:rsid w:val="00B64EC9"/>
    <w:rsid w:val="00B64F42"/>
    <w:rsid w:val="00B6536A"/>
    <w:rsid w:val="00B65AAD"/>
    <w:rsid w:val="00B65B86"/>
    <w:rsid w:val="00B66B79"/>
    <w:rsid w:val="00B66D12"/>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5EF6"/>
    <w:rsid w:val="00B7621B"/>
    <w:rsid w:val="00B76566"/>
    <w:rsid w:val="00B77292"/>
    <w:rsid w:val="00B77A73"/>
    <w:rsid w:val="00B80174"/>
    <w:rsid w:val="00B801D4"/>
    <w:rsid w:val="00B80302"/>
    <w:rsid w:val="00B803CA"/>
    <w:rsid w:val="00B80833"/>
    <w:rsid w:val="00B80A27"/>
    <w:rsid w:val="00B80A33"/>
    <w:rsid w:val="00B80DBC"/>
    <w:rsid w:val="00B81329"/>
    <w:rsid w:val="00B819B6"/>
    <w:rsid w:val="00B81A75"/>
    <w:rsid w:val="00B82331"/>
    <w:rsid w:val="00B82B55"/>
    <w:rsid w:val="00B8373D"/>
    <w:rsid w:val="00B839BC"/>
    <w:rsid w:val="00B84C25"/>
    <w:rsid w:val="00B84D6E"/>
    <w:rsid w:val="00B84FDB"/>
    <w:rsid w:val="00B8541F"/>
    <w:rsid w:val="00B8564B"/>
    <w:rsid w:val="00B85CCA"/>
    <w:rsid w:val="00B85D6C"/>
    <w:rsid w:val="00B85E1F"/>
    <w:rsid w:val="00B864BA"/>
    <w:rsid w:val="00B868FE"/>
    <w:rsid w:val="00B870CE"/>
    <w:rsid w:val="00B870F0"/>
    <w:rsid w:val="00B876E2"/>
    <w:rsid w:val="00B87951"/>
    <w:rsid w:val="00B9005B"/>
    <w:rsid w:val="00B90BD0"/>
    <w:rsid w:val="00B91039"/>
    <w:rsid w:val="00B91320"/>
    <w:rsid w:val="00B91935"/>
    <w:rsid w:val="00B9201D"/>
    <w:rsid w:val="00B92352"/>
    <w:rsid w:val="00B92605"/>
    <w:rsid w:val="00B92973"/>
    <w:rsid w:val="00B92AB3"/>
    <w:rsid w:val="00B931B7"/>
    <w:rsid w:val="00B93B66"/>
    <w:rsid w:val="00B93DAB"/>
    <w:rsid w:val="00B93EFE"/>
    <w:rsid w:val="00B9424E"/>
    <w:rsid w:val="00B9428F"/>
    <w:rsid w:val="00B943E8"/>
    <w:rsid w:val="00B94681"/>
    <w:rsid w:val="00B94771"/>
    <w:rsid w:val="00B949C5"/>
    <w:rsid w:val="00B94B88"/>
    <w:rsid w:val="00B94E96"/>
    <w:rsid w:val="00B950AE"/>
    <w:rsid w:val="00B95411"/>
    <w:rsid w:val="00B959CC"/>
    <w:rsid w:val="00B96973"/>
    <w:rsid w:val="00B96B79"/>
    <w:rsid w:val="00B96D40"/>
    <w:rsid w:val="00B97757"/>
    <w:rsid w:val="00B977DF"/>
    <w:rsid w:val="00BA0DEC"/>
    <w:rsid w:val="00BA104E"/>
    <w:rsid w:val="00BA118C"/>
    <w:rsid w:val="00BA1296"/>
    <w:rsid w:val="00BA1355"/>
    <w:rsid w:val="00BA1746"/>
    <w:rsid w:val="00BA179F"/>
    <w:rsid w:val="00BA17D0"/>
    <w:rsid w:val="00BA1F2A"/>
    <w:rsid w:val="00BA1F90"/>
    <w:rsid w:val="00BA2006"/>
    <w:rsid w:val="00BA2314"/>
    <w:rsid w:val="00BA2466"/>
    <w:rsid w:val="00BA2497"/>
    <w:rsid w:val="00BA2645"/>
    <w:rsid w:val="00BA2708"/>
    <w:rsid w:val="00BA4ED5"/>
    <w:rsid w:val="00BA515A"/>
    <w:rsid w:val="00BA5B65"/>
    <w:rsid w:val="00BA5B6C"/>
    <w:rsid w:val="00BA618B"/>
    <w:rsid w:val="00BA6446"/>
    <w:rsid w:val="00BA64BE"/>
    <w:rsid w:val="00BA667D"/>
    <w:rsid w:val="00BA6E77"/>
    <w:rsid w:val="00BA7064"/>
    <w:rsid w:val="00BA77B4"/>
    <w:rsid w:val="00BA7B37"/>
    <w:rsid w:val="00BB0D94"/>
    <w:rsid w:val="00BB1B2F"/>
    <w:rsid w:val="00BB1D66"/>
    <w:rsid w:val="00BB1F66"/>
    <w:rsid w:val="00BB2BE3"/>
    <w:rsid w:val="00BB30CA"/>
    <w:rsid w:val="00BB31AC"/>
    <w:rsid w:val="00BB322B"/>
    <w:rsid w:val="00BB37DC"/>
    <w:rsid w:val="00BB3A1A"/>
    <w:rsid w:val="00BB3A2F"/>
    <w:rsid w:val="00BB4FFE"/>
    <w:rsid w:val="00BB5C55"/>
    <w:rsid w:val="00BB607B"/>
    <w:rsid w:val="00BB6C59"/>
    <w:rsid w:val="00BB6F0D"/>
    <w:rsid w:val="00BB70DA"/>
    <w:rsid w:val="00BB71B8"/>
    <w:rsid w:val="00BB75D1"/>
    <w:rsid w:val="00BB7732"/>
    <w:rsid w:val="00BB7839"/>
    <w:rsid w:val="00BB7854"/>
    <w:rsid w:val="00BB78B1"/>
    <w:rsid w:val="00BB7917"/>
    <w:rsid w:val="00BB7E78"/>
    <w:rsid w:val="00BC02FD"/>
    <w:rsid w:val="00BC04BA"/>
    <w:rsid w:val="00BC0EA5"/>
    <w:rsid w:val="00BC0F21"/>
    <w:rsid w:val="00BC1042"/>
    <w:rsid w:val="00BC170E"/>
    <w:rsid w:val="00BC17CA"/>
    <w:rsid w:val="00BC1B43"/>
    <w:rsid w:val="00BC2269"/>
    <w:rsid w:val="00BC230C"/>
    <w:rsid w:val="00BC2580"/>
    <w:rsid w:val="00BC272D"/>
    <w:rsid w:val="00BC2CDB"/>
    <w:rsid w:val="00BC2FF4"/>
    <w:rsid w:val="00BC3123"/>
    <w:rsid w:val="00BC34BB"/>
    <w:rsid w:val="00BC3A68"/>
    <w:rsid w:val="00BC5397"/>
    <w:rsid w:val="00BC53DE"/>
    <w:rsid w:val="00BC552E"/>
    <w:rsid w:val="00BC592D"/>
    <w:rsid w:val="00BC5D41"/>
    <w:rsid w:val="00BC62FE"/>
    <w:rsid w:val="00BC65D6"/>
    <w:rsid w:val="00BC6622"/>
    <w:rsid w:val="00BC674F"/>
    <w:rsid w:val="00BC69FC"/>
    <w:rsid w:val="00BC6D91"/>
    <w:rsid w:val="00BC75CF"/>
    <w:rsid w:val="00BC79F3"/>
    <w:rsid w:val="00BD054B"/>
    <w:rsid w:val="00BD0688"/>
    <w:rsid w:val="00BD09CC"/>
    <w:rsid w:val="00BD0F24"/>
    <w:rsid w:val="00BD165F"/>
    <w:rsid w:val="00BD17E8"/>
    <w:rsid w:val="00BD1E9F"/>
    <w:rsid w:val="00BD2FF9"/>
    <w:rsid w:val="00BD3600"/>
    <w:rsid w:val="00BD388F"/>
    <w:rsid w:val="00BD4524"/>
    <w:rsid w:val="00BD47A8"/>
    <w:rsid w:val="00BD4E2A"/>
    <w:rsid w:val="00BD4E31"/>
    <w:rsid w:val="00BD5ACC"/>
    <w:rsid w:val="00BD6001"/>
    <w:rsid w:val="00BD643F"/>
    <w:rsid w:val="00BD6B2F"/>
    <w:rsid w:val="00BD76DA"/>
    <w:rsid w:val="00BD79BE"/>
    <w:rsid w:val="00BD7D0F"/>
    <w:rsid w:val="00BE00B2"/>
    <w:rsid w:val="00BE0364"/>
    <w:rsid w:val="00BE056B"/>
    <w:rsid w:val="00BE0D93"/>
    <w:rsid w:val="00BE123D"/>
    <w:rsid w:val="00BE174A"/>
    <w:rsid w:val="00BE268B"/>
    <w:rsid w:val="00BE2975"/>
    <w:rsid w:val="00BE2E84"/>
    <w:rsid w:val="00BE3035"/>
    <w:rsid w:val="00BE3E9B"/>
    <w:rsid w:val="00BE489A"/>
    <w:rsid w:val="00BE4965"/>
    <w:rsid w:val="00BE584B"/>
    <w:rsid w:val="00BE5933"/>
    <w:rsid w:val="00BE59B0"/>
    <w:rsid w:val="00BE5E33"/>
    <w:rsid w:val="00BE68A7"/>
    <w:rsid w:val="00BE7797"/>
    <w:rsid w:val="00BE7D49"/>
    <w:rsid w:val="00BF0652"/>
    <w:rsid w:val="00BF081E"/>
    <w:rsid w:val="00BF0B78"/>
    <w:rsid w:val="00BF0BFA"/>
    <w:rsid w:val="00BF0FE7"/>
    <w:rsid w:val="00BF1830"/>
    <w:rsid w:val="00BF22C8"/>
    <w:rsid w:val="00BF2581"/>
    <w:rsid w:val="00BF2888"/>
    <w:rsid w:val="00BF3C8D"/>
    <w:rsid w:val="00BF4168"/>
    <w:rsid w:val="00BF424D"/>
    <w:rsid w:val="00BF5416"/>
    <w:rsid w:val="00BF55FE"/>
    <w:rsid w:val="00BF56F0"/>
    <w:rsid w:val="00BF5787"/>
    <w:rsid w:val="00BF5A0E"/>
    <w:rsid w:val="00BF5E3B"/>
    <w:rsid w:val="00BF63B2"/>
    <w:rsid w:val="00BF6B7F"/>
    <w:rsid w:val="00BF71F2"/>
    <w:rsid w:val="00BF7304"/>
    <w:rsid w:val="00BF76DA"/>
    <w:rsid w:val="00BF7E14"/>
    <w:rsid w:val="00C00776"/>
    <w:rsid w:val="00C00AAC"/>
    <w:rsid w:val="00C00B1B"/>
    <w:rsid w:val="00C01BCA"/>
    <w:rsid w:val="00C023EF"/>
    <w:rsid w:val="00C023F4"/>
    <w:rsid w:val="00C02F28"/>
    <w:rsid w:val="00C03FCA"/>
    <w:rsid w:val="00C05C9F"/>
    <w:rsid w:val="00C05DE0"/>
    <w:rsid w:val="00C05FA2"/>
    <w:rsid w:val="00C0612E"/>
    <w:rsid w:val="00C06464"/>
    <w:rsid w:val="00C067F3"/>
    <w:rsid w:val="00C069A8"/>
    <w:rsid w:val="00C06B22"/>
    <w:rsid w:val="00C06B3A"/>
    <w:rsid w:val="00C06BE8"/>
    <w:rsid w:val="00C06C3F"/>
    <w:rsid w:val="00C06D90"/>
    <w:rsid w:val="00C06ED1"/>
    <w:rsid w:val="00C075D3"/>
    <w:rsid w:val="00C07796"/>
    <w:rsid w:val="00C10CC0"/>
    <w:rsid w:val="00C11350"/>
    <w:rsid w:val="00C114FB"/>
    <w:rsid w:val="00C11D18"/>
    <w:rsid w:val="00C1276D"/>
    <w:rsid w:val="00C12D94"/>
    <w:rsid w:val="00C12DF5"/>
    <w:rsid w:val="00C1326F"/>
    <w:rsid w:val="00C134A4"/>
    <w:rsid w:val="00C14CC8"/>
    <w:rsid w:val="00C15406"/>
    <w:rsid w:val="00C156AC"/>
    <w:rsid w:val="00C15C6A"/>
    <w:rsid w:val="00C15ECF"/>
    <w:rsid w:val="00C162DB"/>
    <w:rsid w:val="00C16487"/>
    <w:rsid w:val="00C16921"/>
    <w:rsid w:val="00C16AAC"/>
    <w:rsid w:val="00C17013"/>
    <w:rsid w:val="00C2011F"/>
    <w:rsid w:val="00C2034A"/>
    <w:rsid w:val="00C20DFF"/>
    <w:rsid w:val="00C211A5"/>
    <w:rsid w:val="00C21383"/>
    <w:rsid w:val="00C2138A"/>
    <w:rsid w:val="00C213EE"/>
    <w:rsid w:val="00C21669"/>
    <w:rsid w:val="00C21AAF"/>
    <w:rsid w:val="00C2275B"/>
    <w:rsid w:val="00C228A4"/>
    <w:rsid w:val="00C22C3C"/>
    <w:rsid w:val="00C238E7"/>
    <w:rsid w:val="00C23914"/>
    <w:rsid w:val="00C2398B"/>
    <w:rsid w:val="00C239AC"/>
    <w:rsid w:val="00C239E1"/>
    <w:rsid w:val="00C23E3A"/>
    <w:rsid w:val="00C24B0B"/>
    <w:rsid w:val="00C24F9C"/>
    <w:rsid w:val="00C25E41"/>
    <w:rsid w:val="00C25EC4"/>
    <w:rsid w:val="00C261D3"/>
    <w:rsid w:val="00C2623D"/>
    <w:rsid w:val="00C263F1"/>
    <w:rsid w:val="00C26551"/>
    <w:rsid w:val="00C26F31"/>
    <w:rsid w:val="00C27679"/>
    <w:rsid w:val="00C27BE7"/>
    <w:rsid w:val="00C3034D"/>
    <w:rsid w:val="00C306A4"/>
    <w:rsid w:val="00C31760"/>
    <w:rsid w:val="00C31BCF"/>
    <w:rsid w:val="00C322C5"/>
    <w:rsid w:val="00C32994"/>
    <w:rsid w:val="00C32D32"/>
    <w:rsid w:val="00C337ED"/>
    <w:rsid w:val="00C339C7"/>
    <w:rsid w:val="00C33BEC"/>
    <w:rsid w:val="00C3462B"/>
    <w:rsid w:val="00C34819"/>
    <w:rsid w:val="00C34B2D"/>
    <w:rsid w:val="00C35302"/>
    <w:rsid w:val="00C353D3"/>
    <w:rsid w:val="00C35BA8"/>
    <w:rsid w:val="00C35C7E"/>
    <w:rsid w:val="00C3647A"/>
    <w:rsid w:val="00C37A9C"/>
    <w:rsid w:val="00C37DC4"/>
    <w:rsid w:val="00C37DCF"/>
    <w:rsid w:val="00C37EF6"/>
    <w:rsid w:val="00C41448"/>
    <w:rsid w:val="00C41C5D"/>
    <w:rsid w:val="00C41E93"/>
    <w:rsid w:val="00C427A4"/>
    <w:rsid w:val="00C44908"/>
    <w:rsid w:val="00C450B6"/>
    <w:rsid w:val="00C4541E"/>
    <w:rsid w:val="00C45696"/>
    <w:rsid w:val="00C456FE"/>
    <w:rsid w:val="00C45C7E"/>
    <w:rsid w:val="00C45E20"/>
    <w:rsid w:val="00C4695B"/>
    <w:rsid w:val="00C47369"/>
    <w:rsid w:val="00C4752A"/>
    <w:rsid w:val="00C47696"/>
    <w:rsid w:val="00C4780E"/>
    <w:rsid w:val="00C47920"/>
    <w:rsid w:val="00C47E51"/>
    <w:rsid w:val="00C503CB"/>
    <w:rsid w:val="00C506AA"/>
    <w:rsid w:val="00C50C02"/>
    <w:rsid w:val="00C5185F"/>
    <w:rsid w:val="00C51BF8"/>
    <w:rsid w:val="00C51C9D"/>
    <w:rsid w:val="00C51CFB"/>
    <w:rsid w:val="00C52297"/>
    <w:rsid w:val="00C5258F"/>
    <w:rsid w:val="00C52EF1"/>
    <w:rsid w:val="00C535D4"/>
    <w:rsid w:val="00C53828"/>
    <w:rsid w:val="00C53E10"/>
    <w:rsid w:val="00C54659"/>
    <w:rsid w:val="00C5482D"/>
    <w:rsid w:val="00C54AF2"/>
    <w:rsid w:val="00C55189"/>
    <w:rsid w:val="00C55251"/>
    <w:rsid w:val="00C55389"/>
    <w:rsid w:val="00C554B5"/>
    <w:rsid w:val="00C555C0"/>
    <w:rsid w:val="00C5572F"/>
    <w:rsid w:val="00C5579F"/>
    <w:rsid w:val="00C5582B"/>
    <w:rsid w:val="00C55C65"/>
    <w:rsid w:val="00C55E9B"/>
    <w:rsid w:val="00C56124"/>
    <w:rsid w:val="00C56143"/>
    <w:rsid w:val="00C56377"/>
    <w:rsid w:val="00C566AF"/>
    <w:rsid w:val="00C56A00"/>
    <w:rsid w:val="00C56C4F"/>
    <w:rsid w:val="00C5725C"/>
    <w:rsid w:val="00C57817"/>
    <w:rsid w:val="00C57A78"/>
    <w:rsid w:val="00C6084A"/>
    <w:rsid w:val="00C60970"/>
    <w:rsid w:val="00C60C7E"/>
    <w:rsid w:val="00C61945"/>
    <w:rsid w:val="00C6207A"/>
    <w:rsid w:val="00C624EE"/>
    <w:rsid w:val="00C62C3A"/>
    <w:rsid w:val="00C631B2"/>
    <w:rsid w:val="00C632AB"/>
    <w:rsid w:val="00C634CB"/>
    <w:rsid w:val="00C634DA"/>
    <w:rsid w:val="00C63AFE"/>
    <w:rsid w:val="00C63CA0"/>
    <w:rsid w:val="00C648F9"/>
    <w:rsid w:val="00C64A4E"/>
    <w:rsid w:val="00C64DF6"/>
    <w:rsid w:val="00C659B5"/>
    <w:rsid w:val="00C65EF5"/>
    <w:rsid w:val="00C65F8D"/>
    <w:rsid w:val="00C66842"/>
    <w:rsid w:val="00C67B2C"/>
    <w:rsid w:val="00C67C64"/>
    <w:rsid w:val="00C70C3D"/>
    <w:rsid w:val="00C70F76"/>
    <w:rsid w:val="00C71541"/>
    <w:rsid w:val="00C715EA"/>
    <w:rsid w:val="00C71CB9"/>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C47"/>
    <w:rsid w:val="00C74D46"/>
    <w:rsid w:val="00C74F18"/>
    <w:rsid w:val="00C76505"/>
    <w:rsid w:val="00C76EDF"/>
    <w:rsid w:val="00C77679"/>
    <w:rsid w:val="00C778D2"/>
    <w:rsid w:val="00C77FEC"/>
    <w:rsid w:val="00C80168"/>
    <w:rsid w:val="00C8043D"/>
    <w:rsid w:val="00C806CD"/>
    <w:rsid w:val="00C80953"/>
    <w:rsid w:val="00C81261"/>
    <w:rsid w:val="00C8159E"/>
    <w:rsid w:val="00C817AF"/>
    <w:rsid w:val="00C829D9"/>
    <w:rsid w:val="00C82BE1"/>
    <w:rsid w:val="00C82D8F"/>
    <w:rsid w:val="00C82FED"/>
    <w:rsid w:val="00C833AA"/>
    <w:rsid w:val="00C836BA"/>
    <w:rsid w:val="00C8397E"/>
    <w:rsid w:val="00C84451"/>
    <w:rsid w:val="00C84519"/>
    <w:rsid w:val="00C847FA"/>
    <w:rsid w:val="00C8490B"/>
    <w:rsid w:val="00C84FED"/>
    <w:rsid w:val="00C85E9B"/>
    <w:rsid w:val="00C8647A"/>
    <w:rsid w:val="00C86516"/>
    <w:rsid w:val="00C86B61"/>
    <w:rsid w:val="00C87581"/>
    <w:rsid w:val="00C8777C"/>
    <w:rsid w:val="00C87F39"/>
    <w:rsid w:val="00C900A1"/>
    <w:rsid w:val="00C90167"/>
    <w:rsid w:val="00C9067B"/>
    <w:rsid w:val="00C90987"/>
    <w:rsid w:val="00C916E2"/>
    <w:rsid w:val="00C91713"/>
    <w:rsid w:val="00C91A42"/>
    <w:rsid w:val="00C924BB"/>
    <w:rsid w:val="00C926CD"/>
    <w:rsid w:val="00C92DA5"/>
    <w:rsid w:val="00C92E17"/>
    <w:rsid w:val="00C93F94"/>
    <w:rsid w:val="00C9400E"/>
    <w:rsid w:val="00C945F4"/>
    <w:rsid w:val="00C94786"/>
    <w:rsid w:val="00C94844"/>
    <w:rsid w:val="00C94E85"/>
    <w:rsid w:val="00C9505E"/>
    <w:rsid w:val="00C95579"/>
    <w:rsid w:val="00C959FD"/>
    <w:rsid w:val="00C95C35"/>
    <w:rsid w:val="00C961FA"/>
    <w:rsid w:val="00C962B4"/>
    <w:rsid w:val="00C963B6"/>
    <w:rsid w:val="00C964AA"/>
    <w:rsid w:val="00C968E3"/>
    <w:rsid w:val="00C96C0F"/>
    <w:rsid w:val="00C96CA8"/>
    <w:rsid w:val="00C96FF1"/>
    <w:rsid w:val="00C971EA"/>
    <w:rsid w:val="00C97603"/>
    <w:rsid w:val="00C97831"/>
    <w:rsid w:val="00C979EE"/>
    <w:rsid w:val="00C97A0F"/>
    <w:rsid w:val="00CA0DC4"/>
    <w:rsid w:val="00CA0F03"/>
    <w:rsid w:val="00CA0FD6"/>
    <w:rsid w:val="00CA1BF5"/>
    <w:rsid w:val="00CA1DF5"/>
    <w:rsid w:val="00CA1FAB"/>
    <w:rsid w:val="00CA2039"/>
    <w:rsid w:val="00CA27E0"/>
    <w:rsid w:val="00CA2BA0"/>
    <w:rsid w:val="00CA2E68"/>
    <w:rsid w:val="00CA30AC"/>
    <w:rsid w:val="00CA30B7"/>
    <w:rsid w:val="00CA3386"/>
    <w:rsid w:val="00CA365D"/>
    <w:rsid w:val="00CA3BBB"/>
    <w:rsid w:val="00CA3C36"/>
    <w:rsid w:val="00CA45E2"/>
    <w:rsid w:val="00CA46E7"/>
    <w:rsid w:val="00CA4B34"/>
    <w:rsid w:val="00CA558D"/>
    <w:rsid w:val="00CA6782"/>
    <w:rsid w:val="00CA70FE"/>
    <w:rsid w:val="00CA7163"/>
    <w:rsid w:val="00CA735B"/>
    <w:rsid w:val="00CA74E0"/>
    <w:rsid w:val="00CA75F0"/>
    <w:rsid w:val="00CA7B39"/>
    <w:rsid w:val="00CB0362"/>
    <w:rsid w:val="00CB0743"/>
    <w:rsid w:val="00CB0DE0"/>
    <w:rsid w:val="00CB12E7"/>
    <w:rsid w:val="00CB1493"/>
    <w:rsid w:val="00CB163A"/>
    <w:rsid w:val="00CB1761"/>
    <w:rsid w:val="00CB1891"/>
    <w:rsid w:val="00CB2F0A"/>
    <w:rsid w:val="00CB3125"/>
    <w:rsid w:val="00CB35A0"/>
    <w:rsid w:val="00CB3CB4"/>
    <w:rsid w:val="00CB3F22"/>
    <w:rsid w:val="00CB419A"/>
    <w:rsid w:val="00CB4234"/>
    <w:rsid w:val="00CB43FF"/>
    <w:rsid w:val="00CB47D8"/>
    <w:rsid w:val="00CB4ABF"/>
    <w:rsid w:val="00CB55FF"/>
    <w:rsid w:val="00CB5926"/>
    <w:rsid w:val="00CB62A3"/>
    <w:rsid w:val="00CB6E08"/>
    <w:rsid w:val="00CB6E35"/>
    <w:rsid w:val="00CB757C"/>
    <w:rsid w:val="00CC0170"/>
    <w:rsid w:val="00CC02F2"/>
    <w:rsid w:val="00CC065F"/>
    <w:rsid w:val="00CC1413"/>
    <w:rsid w:val="00CC1573"/>
    <w:rsid w:val="00CC1B2D"/>
    <w:rsid w:val="00CC2156"/>
    <w:rsid w:val="00CC2333"/>
    <w:rsid w:val="00CC2CBE"/>
    <w:rsid w:val="00CC2DB1"/>
    <w:rsid w:val="00CC31DE"/>
    <w:rsid w:val="00CC334C"/>
    <w:rsid w:val="00CC3C36"/>
    <w:rsid w:val="00CC40E5"/>
    <w:rsid w:val="00CC41A2"/>
    <w:rsid w:val="00CC4726"/>
    <w:rsid w:val="00CC4B9E"/>
    <w:rsid w:val="00CC524B"/>
    <w:rsid w:val="00CC545D"/>
    <w:rsid w:val="00CC5633"/>
    <w:rsid w:val="00CC57C6"/>
    <w:rsid w:val="00CC5EFC"/>
    <w:rsid w:val="00CC5FA4"/>
    <w:rsid w:val="00CC6734"/>
    <w:rsid w:val="00CC68EE"/>
    <w:rsid w:val="00CC6A6C"/>
    <w:rsid w:val="00CC70A2"/>
    <w:rsid w:val="00CC75B9"/>
    <w:rsid w:val="00CC7B51"/>
    <w:rsid w:val="00CC7CC6"/>
    <w:rsid w:val="00CC7D01"/>
    <w:rsid w:val="00CD02C9"/>
    <w:rsid w:val="00CD0348"/>
    <w:rsid w:val="00CD0784"/>
    <w:rsid w:val="00CD083E"/>
    <w:rsid w:val="00CD0C5B"/>
    <w:rsid w:val="00CD157B"/>
    <w:rsid w:val="00CD1908"/>
    <w:rsid w:val="00CD1992"/>
    <w:rsid w:val="00CD1A2F"/>
    <w:rsid w:val="00CD1BB6"/>
    <w:rsid w:val="00CD2834"/>
    <w:rsid w:val="00CD2BF8"/>
    <w:rsid w:val="00CD3149"/>
    <w:rsid w:val="00CD36DD"/>
    <w:rsid w:val="00CD37BC"/>
    <w:rsid w:val="00CD3943"/>
    <w:rsid w:val="00CD48BB"/>
    <w:rsid w:val="00CD4A96"/>
    <w:rsid w:val="00CD51BB"/>
    <w:rsid w:val="00CD6538"/>
    <w:rsid w:val="00CD72B9"/>
    <w:rsid w:val="00CD73C1"/>
    <w:rsid w:val="00CD78FE"/>
    <w:rsid w:val="00CD7E51"/>
    <w:rsid w:val="00CD7E93"/>
    <w:rsid w:val="00CD7ED1"/>
    <w:rsid w:val="00CE0671"/>
    <w:rsid w:val="00CE0AEB"/>
    <w:rsid w:val="00CE0C94"/>
    <w:rsid w:val="00CE0D01"/>
    <w:rsid w:val="00CE0F31"/>
    <w:rsid w:val="00CE156E"/>
    <w:rsid w:val="00CE18AF"/>
    <w:rsid w:val="00CE1ED6"/>
    <w:rsid w:val="00CE2098"/>
    <w:rsid w:val="00CE23A4"/>
    <w:rsid w:val="00CE2BB8"/>
    <w:rsid w:val="00CE2F35"/>
    <w:rsid w:val="00CE33DF"/>
    <w:rsid w:val="00CE3861"/>
    <w:rsid w:val="00CE3DFD"/>
    <w:rsid w:val="00CE3EFE"/>
    <w:rsid w:val="00CE40E2"/>
    <w:rsid w:val="00CE4473"/>
    <w:rsid w:val="00CE4474"/>
    <w:rsid w:val="00CE4A19"/>
    <w:rsid w:val="00CE4C6C"/>
    <w:rsid w:val="00CE4CE1"/>
    <w:rsid w:val="00CE4DC6"/>
    <w:rsid w:val="00CE54BF"/>
    <w:rsid w:val="00CE5644"/>
    <w:rsid w:val="00CE5820"/>
    <w:rsid w:val="00CE5B07"/>
    <w:rsid w:val="00CE6726"/>
    <w:rsid w:val="00CE6D0E"/>
    <w:rsid w:val="00CE6DFB"/>
    <w:rsid w:val="00CE700D"/>
    <w:rsid w:val="00CE73D9"/>
    <w:rsid w:val="00CE7CF8"/>
    <w:rsid w:val="00CF0706"/>
    <w:rsid w:val="00CF0BD9"/>
    <w:rsid w:val="00CF1778"/>
    <w:rsid w:val="00CF299A"/>
    <w:rsid w:val="00CF3020"/>
    <w:rsid w:val="00CF3278"/>
    <w:rsid w:val="00CF346F"/>
    <w:rsid w:val="00CF3A3C"/>
    <w:rsid w:val="00CF4175"/>
    <w:rsid w:val="00CF4245"/>
    <w:rsid w:val="00CF45DD"/>
    <w:rsid w:val="00CF4945"/>
    <w:rsid w:val="00CF49D1"/>
    <w:rsid w:val="00CF4D45"/>
    <w:rsid w:val="00CF54B4"/>
    <w:rsid w:val="00CF58FE"/>
    <w:rsid w:val="00CF5D42"/>
    <w:rsid w:val="00CF5DCC"/>
    <w:rsid w:val="00CF5F17"/>
    <w:rsid w:val="00CF6286"/>
    <w:rsid w:val="00CF62B7"/>
    <w:rsid w:val="00CF6A35"/>
    <w:rsid w:val="00CF6A86"/>
    <w:rsid w:val="00CF7BB2"/>
    <w:rsid w:val="00CF7C89"/>
    <w:rsid w:val="00CF7DA3"/>
    <w:rsid w:val="00D009C0"/>
    <w:rsid w:val="00D00FD6"/>
    <w:rsid w:val="00D011D8"/>
    <w:rsid w:val="00D01697"/>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3C07"/>
    <w:rsid w:val="00D13D8A"/>
    <w:rsid w:val="00D15025"/>
    <w:rsid w:val="00D15597"/>
    <w:rsid w:val="00D1574C"/>
    <w:rsid w:val="00D15798"/>
    <w:rsid w:val="00D158CC"/>
    <w:rsid w:val="00D15A0F"/>
    <w:rsid w:val="00D15EA5"/>
    <w:rsid w:val="00D15FD1"/>
    <w:rsid w:val="00D16A49"/>
    <w:rsid w:val="00D16CB2"/>
    <w:rsid w:val="00D17349"/>
    <w:rsid w:val="00D1781B"/>
    <w:rsid w:val="00D20376"/>
    <w:rsid w:val="00D20671"/>
    <w:rsid w:val="00D207AB"/>
    <w:rsid w:val="00D20CA2"/>
    <w:rsid w:val="00D20E4F"/>
    <w:rsid w:val="00D215DE"/>
    <w:rsid w:val="00D21666"/>
    <w:rsid w:val="00D21812"/>
    <w:rsid w:val="00D2215C"/>
    <w:rsid w:val="00D22981"/>
    <w:rsid w:val="00D22E4F"/>
    <w:rsid w:val="00D2321D"/>
    <w:rsid w:val="00D2329D"/>
    <w:rsid w:val="00D23787"/>
    <w:rsid w:val="00D2427A"/>
    <w:rsid w:val="00D242BD"/>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70"/>
    <w:rsid w:val="00D3449D"/>
    <w:rsid w:val="00D344C4"/>
    <w:rsid w:val="00D345BA"/>
    <w:rsid w:val="00D345C3"/>
    <w:rsid w:val="00D3463A"/>
    <w:rsid w:val="00D354A4"/>
    <w:rsid w:val="00D35985"/>
    <w:rsid w:val="00D35BC8"/>
    <w:rsid w:val="00D3669C"/>
    <w:rsid w:val="00D402CC"/>
    <w:rsid w:val="00D407E4"/>
    <w:rsid w:val="00D409EB"/>
    <w:rsid w:val="00D40A74"/>
    <w:rsid w:val="00D40CC2"/>
    <w:rsid w:val="00D40D70"/>
    <w:rsid w:val="00D416E7"/>
    <w:rsid w:val="00D41724"/>
    <w:rsid w:val="00D42208"/>
    <w:rsid w:val="00D425B8"/>
    <w:rsid w:val="00D42BBE"/>
    <w:rsid w:val="00D437C7"/>
    <w:rsid w:val="00D437EF"/>
    <w:rsid w:val="00D43D10"/>
    <w:rsid w:val="00D45815"/>
    <w:rsid w:val="00D45E0D"/>
    <w:rsid w:val="00D45FDE"/>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860"/>
    <w:rsid w:val="00D54D10"/>
    <w:rsid w:val="00D54DD2"/>
    <w:rsid w:val="00D54F75"/>
    <w:rsid w:val="00D55048"/>
    <w:rsid w:val="00D550D9"/>
    <w:rsid w:val="00D5522C"/>
    <w:rsid w:val="00D5543D"/>
    <w:rsid w:val="00D55470"/>
    <w:rsid w:val="00D561F6"/>
    <w:rsid w:val="00D56211"/>
    <w:rsid w:val="00D56B9A"/>
    <w:rsid w:val="00D570AD"/>
    <w:rsid w:val="00D57128"/>
    <w:rsid w:val="00D5718F"/>
    <w:rsid w:val="00D575C6"/>
    <w:rsid w:val="00D5772F"/>
    <w:rsid w:val="00D5778B"/>
    <w:rsid w:val="00D57D7D"/>
    <w:rsid w:val="00D57DDF"/>
    <w:rsid w:val="00D57E6A"/>
    <w:rsid w:val="00D602E1"/>
    <w:rsid w:val="00D6045B"/>
    <w:rsid w:val="00D60604"/>
    <w:rsid w:val="00D61571"/>
    <w:rsid w:val="00D61FAE"/>
    <w:rsid w:val="00D6253D"/>
    <w:rsid w:val="00D6289B"/>
    <w:rsid w:val="00D62EEE"/>
    <w:rsid w:val="00D6304A"/>
    <w:rsid w:val="00D63133"/>
    <w:rsid w:val="00D6390E"/>
    <w:rsid w:val="00D6471F"/>
    <w:rsid w:val="00D64ADC"/>
    <w:rsid w:val="00D65237"/>
    <w:rsid w:val="00D654BD"/>
    <w:rsid w:val="00D654E8"/>
    <w:rsid w:val="00D65A37"/>
    <w:rsid w:val="00D65A72"/>
    <w:rsid w:val="00D65B15"/>
    <w:rsid w:val="00D65BEB"/>
    <w:rsid w:val="00D6600F"/>
    <w:rsid w:val="00D661CC"/>
    <w:rsid w:val="00D66682"/>
    <w:rsid w:val="00D6680B"/>
    <w:rsid w:val="00D67643"/>
    <w:rsid w:val="00D70B63"/>
    <w:rsid w:val="00D7138C"/>
    <w:rsid w:val="00D716F8"/>
    <w:rsid w:val="00D719F8"/>
    <w:rsid w:val="00D71DCF"/>
    <w:rsid w:val="00D720FC"/>
    <w:rsid w:val="00D724DF"/>
    <w:rsid w:val="00D725F5"/>
    <w:rsid w:val="00D72667"/>
    <w:rsid w:val="00D7293C"/>
    <w:rsid w:val="00D72CD7"/>
    <w:rsid w:val="00D72DAB"/>
    <w:rsid w:val="00D735D5"/>
    <w:rsid w:val="00D739C2"/>
    <w:rsid w:val="00D741BC"/>
    <w:rsid w:val="00D7477B"/>
    <w:rsid w:val="00D7487A"/>
    <w:rsid w:val="00D74AE4"/>
    <w:rsid w:val="00D7555B"/>
    <w:rsid w:val="00D76271"/>
    <w:rsid w:val="00D763C9"/>
    <w:rsid w:val="00D76E4E"/>
    <w:rsid w:val="00D76F8D"/>
    <w:rsid w:val="00D77246"/>
    <w:rsid w:val="00D778A4"/>
    <w:rsid w:val="00D77E36"/>
    <w:rsid w:val="00D800CD"/>
    <w:rsid w:val="00D801A0"/>
    <w:rsid w:val="00D80C7B"/>
    <w:rsid w:val="00D8111B"/>
    <w:rsid w:val="00D811CF"/>
    <w:rsid w:val="00D813D4"/>
    <w:rsid w:val="00D81C96"/>
    <w:rsid w:val="00D81F03"/>
    <w:rsid w:val="00D82CD0"/>
    <w:rsid w:val="00D82F2A"/>
    <w:rsid w:val="00D83225"/>
    <w:rsid w:val="00D83545"/>
    <w:rsid w:val="00D83736"/>
    <w:rsid w:val="00D8387E"/>
    <w:rsid w:val="00D84074"/>
    <w:rsid w:val="00D845F5"/>
    <w:rsid w:val="00D84696"/>
    <w:rsid w:val="00D847FF"/>
    <w:rsid w:val="00D84975"/>
    <w:rsid w:val="00D84BA1"/>
    <w:rsid w:val="00D84EAE"/>
    <w:rsid w:val="00D85577"/>
    <w:rsid w:val="00D85B09"/>
    <w:rsid w:val="00D85BC4"/>
    <w:rsid w:val="00D86678"/>
    <w:rsid w:val="00D86759"/>
    <w:rsid w:val="00D86851"/>
    <w:rsid w:val="00D86FED"/>
    <w:rsid w:val="00D870B7"/>
    <w:rsid w:val="00D87471"/>
    <w:rsid w:val="00D87DF9"/>
    <w:rsid w:val="00D87E90"/>
    <w:rsid w:val="00D87F1F"/>
    <w:rsid w:val="00D9000A"/>
    <w:rsid w:val="00D90634"/>
    <w:rsid w:val="00D9145B"/>
    <w:rsid w:val="00D91A5A"/>
    <w:rsid w:val="00D91BF9"/>
    <w:rsid w:val="00D91D02"/>
    <w:rsid w:val="00D92630"/>
    <w:rsid w:val="00D9276B"/>
    <w:rsid w:val="00D938C3"/>
    <w:rsid w:val="00D93902"/>
    <w:rsid w:val="00D94560"/>
    <w:rsid w:val="00D94B21"/>
    <w:rsid w:val="00D94D40"/>
    <w:rsid w:val="00D94E7E"/>
    <w:rsid w:val="00D94FFF"/>
    <w:rsid w:val="00D9562C"/>
    <w:rsid w:val="00D95ACE"/>
    <w:rsid w:val="00D95BF2"/>
    <w:rsid w:val="00D95EA5"/>
    <w:rsid w:val="00D95EDF"/>
    <w:rsid w:val="00D96B71"/>
    <w:rsid w:val="00D9747C"/>
    <w:rsid w:val="00D97567"/>
    <w:rsid w:val="00D97794"/>
    <w:rsid w:val="00D97AA7"/>
    <w:rsid w:val="00D97BBC"/>
    <w:rsid w:val="00D97F67"/>
    <w:rsid w:val="00DA0115"/>
    <w:rsid w:val="00DA0443"/>
    <w:rsid w:val="00DA0665"/>
    <w:rsid w:val="00DA0696"/>
    <w:rsid w:val="00DA0AC9"/>
    <w:rsid w:val="00DA0C39"/>
    <w:rsid w:val="00DA12CE"/>
    <w:rsid w:val="00DA1884"/>
    <w:rsid w:val="00DA1968"/>
    <w:rsid w:val="00DA1980"/>
    <w:rsid w:val="00DA1F7D"/>
    <w:rsid w:val="00DA21ED"/>
    <w:rsid w:val="00DA2736"/>
    <w:rsid w:val="00DA29D9"/>
    <w:rsid w:val="00DA2E13"/>
    <w:rsid w:val="00DA3248"/>
    <w:rsid w:val="00DA3665"/>
    <w:rsid w:val="00DA39AE"/>
    <w:rsid w:val="00DA3C43"/>
    <w:rsid w:val="00DA4FCF"/>
    <w:rsid w:val="00DA5132"/>
    <w:rsid w:val="00DA52E4"/>
    <w:rsid w:val="00DA537E"/>
    <w:rsid w:val="00DA576A"/>
    <w:rsid w:val="00DA589A"/>
    <w:rsid w:val="00DA5B8D"/>
    <w:rsid w:val="00DA5BD5"/>
    <w:rsid w:val="00DA5EFA"/>
    <w:rsid w:val="00DA6204"/>
    <w:rsid w:val="00DA660B"/>
    <w:rsid w:val="00DA6B1C"/>
    <w:rsid w:val="00DA7044"/>
    <w:rsid w:val="00DA797F"/>
    <w:rsid w:val="00DA7C57"/>
    <w:rsid w:val="00DB02F7"/>
    <w:rsid w:val="00DB0B10"/>
    <w:rsid w:val="00DB0EEF"/>
    <w:rsid w:val="00DB1CCB"/>
    <w:rsid w:val="00DB226E"/>
    <w:rsid w:val="00DB25B6"/>
    <w:rsid w:val="00DB2660"/>
    <w:rsid w:val="00DB2821"/>
    <w:rsid w:val="00DB2825"/>
    <w:rsid w:val="00DB2A3E"/>
    <w:rsid w:val="00DB2E6D"/>
    <w:rsid w:val="00DB2EDD"/>
    <w:rsid w:val="00DB3C19"/>
    <w:rsid w:val="00DB3D1C"/>
    <w:rsid w:val="00DB3D80"/>
    <w:rsid w:val="00DB41F2"/>
    <w:rsid w:val="00DB456C"/>
    <w:rsid w:val="00DB4619"/>
    <w:rsid w:val="00DB5046"/>
    <w:rsid w:val="00DB506A"/>
    <w:rsid w:val="00DB5112"/>
    <w:rsid w:val="00DB534F"/>
    <w:rsid w:val="00DB54DC"/>
    <w:rsid w:val="00DB5B48"/>
    <w:rsid w:val="00DB63E7"/>
    <w:rsid w:val="00DB675D"/>
    <w:rsid w:val="00DB7D08"/>
    <w:rsid w:val="00DB7FE9"/>
    <w:rsid w:val="00DC08E1"/>
    <w:rsid w:val="00DC13B6"/>
    <w:rsid w:val="00DC1556"/>
    <w:rsid w:val="00DC1FAB"/>
    <w:rsid w:val="00DC2841"/>
    <w:rsid w:val="00DC2ADA"/>
    <w:rsid w:val="00DC2DAE"/>
    <w:rsid w:val="00DC2DF5"/>
    <w:rsid w:val="00DC3793"/>
    <w:rsid w:val="00DC37C4"/>
    <w:rsid w:val="00DC4403"/>
    <w:rsid w:val="00DC44FB"/>
    <w:rsid w:val="00DC4508"/>
    <w:rsid w:val="00DC450C"/>
    <w:rsid w:val="00DC4FB6"/>
    <w:rsid w:val="00DC5072"/>
    <w:rsid w:val="00DC52CC"/>
    <w:rsid w:val="00DC540E"/>
    <w:rsid w:val="00DC569B"/>
    <w:rsid w:val="00DC5BC2"/>
    <w:rsid w:val="00DC5E23"/>
    <w:rsid w:val="00DC5EDF"/>
    <w:rsid w:val="00DC6736"/>
    <w:rsid w:val="00DC6B63"/>
    <w:rsid w:val="00DC6C95"/>
    <w:rsid w:val="00DC72B2"/>
    <w:rsid w:val="00DC7A6C"/>
    <w:rsid w:val="00DD044B"/>
    <w:rsid w:val="00DD05D1"/>
    <w:rsid w:val="00DD107B"/>
    <w:rsid w:val="00DD19F5"/>
    <w:rsid w:val="00DD1DBD"/>
    <w:rsid w:val="00DD2C2C"/>
    <w:rsid w:val="00DD2C71"/>
    <w:rsid w:val="00DD3B94"/>
    <w:rsid w:val="00DD3FEB"/>
    <w:rsid w:val="00DD44EB"/>
    <w:rsid w:val="00DD4952"/>
    <w:rsid w:val="00DD53FC"/>
    <w:rsid w:val="00DD5ADF"/>
    <w:rsid w:val="00DD6100"/>
    <w:rsid w:val="00DD6E56"/>
    <w:rsid w:val="00DD7311"/>
    <w:rsid w:val="00DD74BB"/>
    <w:rsid w:val="00DD791E"/>
    <w:rsid w:val="00DD7D99"/>
    <w:rsid w:val="00DD7FB2"/>
    <w:rsid w:val="00DE04B5"/>
    <w:rsid w:val="00DE0918"/>
    <w:rsid w:val="00DE0931"/>
    <w:rsid w:val="00DE0BD4"/>
    <w:rsid w:val="00DE0C68"/>
    <w:rsid w:val="00DE0F3F"/>
    <w:rsid w:val="00DE123D"/>
    <w:rsid w:val="00DE2576"/>
    <w:rsid w:val="00DE2ACB"/>
    <w:rsid w:val="00DE33D8"/>
    <w:rsid w:val="00DE3403"/>
    <w:rsid w:val="00DE346A"/>
    <w:rsid w:val="00DE3576"/>
    <w:rsid w:val="00DE3C95"/>
    <w:rsid w:val="00DE3DA3"/>
    <w:rsid w:val="00DE3DAC"/>
    <w:rsid w:val="00DE3E27"/>
    <w:rsid w:val="00DE4070"/>
    <w:rsid w:val="00DE44C8"/>
    <w:rsid w:val="00DE4A26"/>
    <w:rsid w:val="00DE4CB0"/>
    <w:rsid w:val="00DE52AC"/>
    <w:rsid w:val="00DE5CE2"/>
    <w:rsid w:val="00DE5EEB"/>
    <w:rsid w:val="00DE657F"/>
    <w:rsid w:val="00DE6687"/>
    <w:rsid w:val="00DE6A15"/>
    <w:rsid w:val="00DE734F"/>
    <w:rsid w:val="00DF03EE"/>
    <w:rsid w:val="00DF0883"/>
    <w:rsid w:val="00DF0A0D"/>
    <w:rsid w:val="00DF0E92"/>
    <w:rsid w:val="00DF1670"/>
    <w:rsid w:val="00DF1865"/>
    <w:rsid w:val="00DF1CF7"/>
    <w:rsid w:val="00DF1E45"/>
    <w:rsid w:val="00DF1EC7"/>
    <w:rsid w:val="00DF1EE7"/>
    <w:rsid w:val="00DF1F92"/>
    <w:rsid w:val="00DF23FB"/>
    <w:rsid w:val="00DF2537"/>
    <w:rsid w:val="00DF2654"/>
    <w:rsid w:val="00DF27B4"/>
    <w:rsid w:val="00DF313A"/>
    <w:rsid w:val="00DF3196"/>
    <w:rsid w:val="00DF3716"/>
    <w:rsid w:val="00DF37BF"/>
    <w:rsid w:val="00DF39C3"/>
    <w:rsid w:val="00DF3CCC"/>
    <w:rsid w:val="00DF3DD0"/>
    <w:rsid w:val="00DF404C"/>
    <w:rsid w:val="00DF4223"/>
    <w:rsid w:val="00DF495D"/>
    <w:rsid w:val="00DF4F52"/>
    <w:rsid w:val="00DF56C4"/>
    <w:rsid w:val="00DF5913"/>
    <w:rsid w:val="00DF5D8D"/>
    <w:rsid w:val="00DF6397"/>
    <w:rsid w:val="00DF67B7"/>
    <w:rsid w:val="00DF6D3F"/>
    <w:rsid w:val="00DF6DF5"/>
    <w:rsid w:val="00DF6FB1"/>
    <w:rsid w:val="00DF6FB9"/>
    <w:rsid w:val="00DF735D"/>
    <w:rsid w:val="00DF76CF"/>
    <w:rsid w:val="00DF7C2E"/>
    <w:rsid w:val="00E000F1"/>
    <w:rsid w:val="00E009CB"/>
    <w:rsid w:val="00E00BDA"/>
    <w:rsid w:val="00E00D3E"/>
    <w:rsid w:val="00E01354"/>
    <w:rsid w:val="00E01535"/>
    <w:rsid w:val="00E01CA0"/>
    <w:rsid w:val="00E029A7"/>
    <w:rsid w:val="00E02DD0"/>
    <w:rsid w:val="00E0334E"/>
    <w:rsid w:val="00E03447"/>
    <w:rsid w:val="00E038CC"/>
    <w:rsid w:val="00E03CE7"/>
    <w:rsid w:val="00E03FE1"/>
    <w:rsid w:val="00E04BF5"/>
    <w:rsid w:val="00E04F85"/>
    <w:rsid w:val="00E05291"/>
    <w:rsid w:val="00E05305"/>
    <w:rsid w:val="00E0568A"/>
    <w:rsid w:val="00E0581D"/>
    <w:rsid w:val="00E05826"/>
    <w:rsid w:val="00E05CB2"/>
    <w:rsid w:val="00E05CBD"/>
    <w:rsid w:val="00E06262"/>
    <w:rsid w:val="00E06702"/>
    <w:rsid w:val="00E06A21"/>
    <w:rsid w:val="00E06A34"/>
    <w:rsid w:val="00E06BFB"/>
    <w:rsid w:val="00E06F07"/>
    <w:rsid w:val="00E07835"/>
    <w:rsid w:val="00E079AF"/>
    <w:rsid w:val="00E07AC8"/>
    <w:rsid w:val="00E07BDC"/>
    <w:rsid w:val="00E105DA"/>
    <w:rsid w:val="00E10DD1"/>
    <w:rsid w:val="00E11416"/>
    <w:rsid w:val="00E11662"/>
    <w:rsid w:val="00E118C7"/>
    <w:rsid w:val="00E11CC1"/>
    <w:rsid w:val="00E11CD4"/>
    <w:rsid w:val="00E12775"/>
    <w:rsid w:val="00E12937"/>
    <w:rsid w:val="00E12987"/>
    <w:rsid w:val="00E129D8"/>
    <w:rsid w:val="00E12AB8"/>
    <w:rsid w:val="00E1378A"/>
    <w:rsid w:val="00E13A68"/>
    <w:rsid w:val="00E13E43"/>
    <w:rsid w:val="00E13EED"/>
    <w:rsid w:val="00E14DEA"/>
    <w:rsid w:val="00E14E35"/>
    <w:rsid w:val="00E152A2"/>
    <w:rsid w:val="00E15D51"/>
    <w:rsid w:val="00E16321"/>
    <w:rsid w:val="00E168F0"/>
    <w:rsid w:val="00E177BC"/>
    <w:rsid w:val="00E17EC7"/>
    <w:rsid w:val="00E2039A"/>
    <w:rsid w:val="00E20745"/>
    <w:rsid w:val="00E207FC"/>
    <w:rsid w:val="00E2181C"/>
    <w:rsid w:val="00E21E66"/>
    <w:rsid w:val="00E22302"/>
    <w:rsid w:val="00E223CD"/>
    <w:rsid w:val="00E22C5B"/>
    <w:rsid w:val="00E22C86"/>
    <w:rsid w:val="00E22C92"/>
    <w:rsid w:val="00E2352F"/>
    <w:rsid w:val="00E23AE7"/>
    <w:rsid w:val="00E23AF1"/>
    <w:rsid w:val="00E23CF3"/>
    <w:rsid w:val="00E249D7"/>
    <w:rsid w:val="00E24CF0"/>
    <w:rsid w:val="00E24DB4"/>
    <w:rsid w:val="00E254C4"/>
    <w:rsid w:val="00E25B75"/>
    <w:rsid w:val="00E261C2"/>
    <w:rsid w:val="00E26215"/>
    <w:rsid w:val="00E2624C"/>
    <w:rsid w:val="00E26401"/>
    <w:rsid w:val="00E27914"/>
    <w:rsid w:val="00E279C6"/>
    <w:rsid w:val="00E27C7B"/>
    <w:rsid w:val="00E31516"/>
    <w:rsid w:val="00E316D8"/>
    <w:rsid w:val="00E317B8"/>
    <w:rsid w:val="00E31C2B"/>
    <w:rsid w:val="00E31C79"/>
    <w:rsid w:val="00E31F77"/>
    <w:rsid w:val="00E320EE"/>
    <w:rsid w:val="00E32437"/>
    <w:rsid w:val="00E32E84"/>
    <w:rsid w:val="00E32FB1"/>
    <w:rsid w:val="00E33E05"/>
    <w:rsid w:val="00E33E6A"/>
    <w:rsid w:val="00E34607"/>
    <w:rsid w:val="00E34D1F"/>
    <w:rsid w:val="00E35061"/>
    <w:rsid w:val="00E35A22"/>
    <w:rsid w:val="00E35BAD"/>
    <w:rsid w:val="00E36130"/>
    <w:rsid w:val="00E36371"/>
    <w:rsid w:val="00E36A79"/>
    <w:rsid w:val="00E36C40"/>
    <w:rsid w:val="00E36C8B"/>
    <w:rsid w:val="00E37D35"/>
    <w:rsid w:val="00E37D71"/>
    <w:rsid w:val="00E40137"/>
    <w:rsid w:val="00E40750"/>
    <w:rsid w:val="00E41993"/>
    <w:rsid w:val="00E41EDE"/>
    <w:rsid w:val="00E4201F"/>
    <w:rsid w:val="00E42595"/>
    <w:rsid w:val="00E43067"/>
    <w:rsid w:val="00E43332"/>
    <w:rsid w:val="00E4336A"/>
    <w:rsid w:val="00E4347B"/>
    <w:rsid w:val="00E434E5"/>
    <w:rsid w:val="00E43AE6"/>
    <w:rsid w:val="00E43C26"/>
    <w:rsid w:val="00E43CC1"/>
    <w:rsid w:val="00E443B3"/>
    <w:rsid w:val="00E44443"/>
    <w:rsid w:val="00E444F5"/>
    <w:rsid w:val="00E44582"/>
    <w:rsid w:val="00E44586"/>
    <w:rsid w:val="00E447EA"/>
    <w:rsid w:val="00E44D87"/>
    <w:rsid w:val="00E44F49"/>
    <w:rsid w:val="00E44FB5"/>
    <w:rsid w:val="00E456BA"/>
    <w:rsid w:val="00E45866"/>
    <w:rsid w:val="00E45DDA"/>
    <w:rsid w:val="00E45FB1"/>
    <w:rsid w:val="00E4675C"/>
    <w:rsid w:val="00E468EB"/>
    <w:rsid w:val="00E46B71"/>
    <w:rsid w:val="00E46F8B"/>
    <w:rsid w:val="00E470F3"/>
    <w:rsid w:val="00E47100"/>
    <w:rsid w:val="00E4770F"/>
    <w:rsid w:val="00E4790E"/>
    <w:rsid w:val="00E47B9E"/>
    <w:rsid w:val="00E50382"/>
    <w:rsid w:val="00E50B35"/>
    <w:rsid w:val="00E50E19"/>
    <w:rsid w:val="00E50F38"/>
    <w:rsid w:val="00E514E3"/>
    <w:rsid w:val="00E5184B"/>
    <w:rsid w:val="00E51AF9"/>
    <w:rsid w:val="00E52233"/>
    <w:rsid w:val="00E5234E"/>
    <w:rsid w:val="00E525E8"/>
    <w:rsid w:val="00E52DF1"/>
    <w:rsid w:val="00E53438"/>
    <w:rsid w:val="00E53ADF"/>
    <w:rsid w:val="00E53BCD"/>
    <w:rsid w:val="00E53F05"/>
    <w:rsid w:val="00E5409A"/>
    <w:rsid w:val="00E54BC5"/>
    <w:rsid w:val="00E54D4B"/>
    <w:rsid w:val="00E54D85"/>
    <w:rsid w:val="00E55556"/>
    <w:rsid w:val="00E55C3D"/>
    <w:rsid w:val="00E56B40"/>
    <w:rsid w:val="00E56CE6"/>
    <w:rsid w:val="00E5717B"/>
    <w:rsid w:val="00E571CA"/>
    <w:rsid w:val="00E575E0"/>
    <w:rsid w:val="00E578E2"/>
    <w:rsid w:val="00E5799B"/>
    <w:rsid w:val="00E60556"/>
    <w:rsid w:val="00E60F93"/>
    <w:rsid w:val="00E61AEC"/>
    <w:rsid w:val="00E61BCF"/>
    <w:rsid w:val="00E62624"/>
    <w:rsid w:val="00E63D14"/>
    <w:rsid w:val="00E63ECA"/>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FE9"/>
    <w:rsid w:val="00E711FC"/>
    <w:rsid w:val="00E715C9"/>
    <w:rsid w:val="00E72E67"/>
    <w:rsid w:val="00E72FAF"/>
    <w:rsid w:val="00E7342B"/>
    <w:rsid w:val="00E734F0"/>
    <w:rsid w:val="00E7400C"/>
    <w:rsid w:val="00E74352"/>
    <w:rsid w:val="00E745E9"/>
    <w:rsid w:val="00E74644"/>
    <w:rsid w:val="00E749E2"/>
    <w:rsid w:val="00E74E1E"/>
    <w:rsid w:val="00E74E26"/>
    <w:rsid w:val="00E75213"/>
    <w:rsid w:val="00E75522"/>
    <w:rsid w:val="00E757C4"/>
    <w:rsid w:val="00E75952"/>
    <w:rsid w:val="00E75955"/>
    <w:rsid w:val="00E75969"/>
    <w:rsid w:val="00E75D62"/>
    <w:rsid w:val="00E75D90"/>
    <w:rsid w:val="00E76492"/>
    <w:rsid w:val="00E7685C"/>
    <w:rsid w:val="00E76BB5"/>
    <w:rsid w:val="00E76D85"/>
    <w:rsid w:val="00E7705E"/>
    <w:rsid w:val="00E77892"/>
    <w:rsid w:val="00E80B65"/>
    <w:rsid w:val="00E81F0A"/>
    <w:rsid w:val="00E82548"/>
    <w:rsid w:val="00E8280C"/>
    <w:rsid w:val="00E82A2A"/>
    <w:rsid w:val="00E82E23"/>
    <w:rsid w:val="00E83330"/>
    <w:rsid w:val="00E8338B"/>
    <w:rsid w:val="00E8384D"/>
    <w:rsid w:val="00E83F15"/>
    <w:rsid w:val="00E8405F"/>
    <w:rsid w:val="00E84093"/>
    <w:rsid w:val="00E84C2A"/>
    <w:rsid w:val="00E85926"/>
    <w:rsid w:val="00E85C51"/>
    <w:rsid w:val="00E85D57"/>
    <w:rsid w:val="00E8627F"/>
    <w:rsid w:val="00E86502"/>
    <w:rsid w:val="00E870C7"/>
    <w:rsid w:val="00E8766C"/>
    <w:rsid w:val="00E877C6"/>
    <w:rsid w:val="00E87910"/>
    <w:rsid w:val="00E879DA"/>
    <w:rsid w:val="00E87AC4"/>
    <w:rsid w:val="00E909D6"/>
    <w:rsid w:val="00E90C82"/>
    <w:rsid w:val="00E91353"/>
    <w:rsid w:val="00E915C8"/>
    <w:rsid w:val="00E917E7"/>
    <w:rsid w:val="00E91E54"/>
    <w:rsid w:val="00E91F3D"/>
    <w:rsid w:val="00E91F54"/>
    <w:rsid w:val="00E92C80"/>
    <w:rsid w:val="00E92F2B"/>
    <w:rsid w:val="00E92FBE"/>
    <w:rsid w:val="00E933D4"/>
    <w:rsid w:val="00E93454"/>
    <w:rsid w:val="00E93BB9"/>
    <w:rsid w:val="00E93CDD"/>
    <w:rsid w:val="00E94402"/>
    <w:rsid w:val="00E94CE2"/>
    <w:rsid w:val="00E9515D"/>
    <w:rsid w:val="00E955AC"/>
    <w:rsid w:val="00E95CA1"/>
    <w:rsid w:val="00E96105"/>
    <w:rsid w:val="00E9640A"/>
    <w:rsid w:val="00E96ACF"/>
    <w:rsid w:val="00E96B66"/>
    <w:rsid w:val="00E96B88"/>
    <w:rsid w:val="00E96F9D"/>
    <w:rsid w:val="00E972BD"/>
    <w:rsid w:val="00E9759B"/>
    <w:rsid w:val="00E97A47"/>
    <w:rsid w:val="00EA0030"/>
    <w:rsid w:val="00EA0725"/>
    <w:rsid w:val="00EA0830"/>
    <w:rsid w:val="00EA09CB"/>
    <w:rsid w:val="00EA0BEE"/>
    <w:rsid w:val="00EA101C"/>
    <w:rsid w:val="00EA109C"/>
    <w:rsid w:val="00EA110D"/>
    <w:rsid w:val="00EA116F"/>
    <w:rsid w:val="00EA1366"/>
    <w:rsid w:val="00EA1C71"/>
    <w:rsid w:val="00EA1FF3"/>
    <w:rsid w:val="00EA2529"/>
    <w:rsid w:val="00EA2E8D"/>
    <w:rsid w:val="00EA329B"/>
    <w:rsid w:val="00EA36B0"/>
    <w:rsid w:val="00EA3CBA"/>
    <w:rsid w:val="00EA408D"/>
    <w:rsid w:val="00EA4777"/>
    <w:rsid w:val="00EA5020"/>
    <w:rsid w:val="00EA5284"/>
    <w:rsid w:val="00EA5986"/>
    <w:rsid w:val="00EA5B9C"/>
    <w:rsid w:val="00EA619F"/>
    <w:rsid w:val="00EA6965"/>
    <w:rsid w:val="00EA6B6D"/>
    <w:rsid w:val="00EA71B9"/>
    <w:rsid w:val="00EA7642"/>
    <w:rsid w:val="00EA7CEC"/>
    <w:rsid w:val="00EB0BFE"/>
    <w:rsid w:val="00EB1094"/>
    <w:rsid w:val="00EB149F"/>
    <w:rsid w:val="00EB15A2"/>
    <w:rsid w:val="00EB1929"/>
    <w:rsid w:val="00EB1C36"/>
    <w:rsid w:val="00EB1F8D"/>
    <w:rsid w:val="00EB2037"/>
    <w:rsid w:val="00EB2519"/>
    <w:rsid w:val="00EB2B4C"/>
    <w:rsid w:val="00EB2C1D"/>
    <w:rsid w:val="00EB33AE"/>
    <w:rsid w:val="00EB39B5"/>
    <w:rsid w:val="00EB3EFE"/>
    <w:rsid w:val="00EB46A3"/>
    <w:rsid w:val="00EB4E54"/>
    <w:rsid w:val="00EB5556"/>
    <w:rsid w:val="00EB55A7"/>
    <w:rsid w:val="00EB591A"/>
    <w:rsid w:val="00EB5A3D"/>
    <w:rsid w:val="00EB611E"/>
    <w:rsid w:val="00EB72BC"/>
    <w:rsid w:val="00EB733C"/>
    <w:rsid w:val="00EB7629"/>
    <w:rsid w:val="00EB7EF0"/>
    <w:rsid w:val="00EB7EF1"/>
    <w:rsid w:val="00EC00FC"/>
    <w:rsid w:val="00EC033D"/>
    <w:rsid w:val="00EC092D"/>
    <w:rsid w:val="00EC096C"/>
    <w:rsid w:val="00EC245D"/>
    <w:rsid w:val="00EC288D"/>
    <w:rsid w:val="00EC2893"/>
    <w:rsid w:val="00EC2B7F"/>
    <w:rsid w:val="00EC32EA"/>
    <w:rsid w:val="00EC36FE"/>
    <w:rsid w:val="00EC3CF8"/>
    <w:rsid w:val="00EC3D62"/>
    <w:rsid w:val="00EC3DD6"/>
    <w:rsid w:val="00EC439D"/>
    <w:rsid w:val="00EC46FB"/>
    <w:rsid w:val="00EC488D"/>
    <w:rsid w:val="00EC49A0"/>
    <w:rsid w:val="00EC5361"/>
    <w:rsid w:val="00EC55CB"/>
    <w:rsid w:val="00EC591E"/>
    <w:rsid w:val="00EC594C"/>
    <w:rsid w:val="00EC5F73"/>
    <w:rsid w:val="00EC6106"/>
    <w:rsid w:val="00EC61E0"/>
    <w:rsid w:val="00EC6237"/>
    <w:rsid w:val="00EC662D"/>
    <w:rsid w:val="00EC68FF"/>
    <w:rsid w:val="00EC6CDA"/>
    <w:rsid w:val="00EC6E3B"/>
    <w:rsid w:val="00EC7605"/>
    <w:rsid w:val="00EC7B57"/>
    <w:rsid w:val="00ED050D"/>
    <w:rsid w:val="00ED087A"/>
    <w:rsid w:val="00ED14D9"/>
    <w:rsid w:val="00ED21EB"/>
    <w:rsid w:val="00ED22E0"/>
    <w:rsid w:val="00ED2CC8"/>
    <w:rsid w:val="00ED326C"/>
    <w:rsid w:val="00ED33A1"/>
    <w:rsid w:val="00ED35FA"/>
    <w:rsid w:val="00ED3666"/>
    <w:rsid w:val="00ED3A45"/>
    <w:rsid w:val="00ED3CF7"/>
    <w:rsid w:val="00ED4CF4"/>
    <w:rsid w:val="00ED513F"/>
    <w:rsid w:val="00ED56EB"/>
    <w:rsid w:val="00ED599F"/>
    <w:rsid w:val="00ED5F94"/>
    <w:rsid w:val="00ED60AB"/>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A44"/>
    <w:rsid w:val="00EE300D"/>
    <w:rsid w:val="00EE3456"/>
    <w:rsid w:val="00EE37C8"/>
    <w:rsid w:val="00EE3842"/>
    <w:rsid w:val="00EE3C30"/>
    <w:rsid w:val="00EE47B3"/>
    <w:rsid w:val="00EE4B91"/>
    <w:rsid w:val="00EE4D70"/>
    <w:rsid w:val="00EE4E24"/>
    <w:rsid w:val="00EE4FF5"/>
    <w:rsid w:val="00EE521D"/>
    <w:rsid w:val="00EE59CC"/>
    <w:rsid w:val="00EE6450"/>
    <w:rsid w:val="00EE64AC"/>
    <w:rsid w:val="00EE6632"/>
    <w:rsid w:val="00EE672D"/>
    <w:rsid w:val="00EE7187"/>
    <w:rsid w:val="00EE75D4"/>
    <w:rsid w:val="00EE7E53"/>
    <w:rsid w:val="00EF0559"/>
    <w:rsid w:val="00EF05DE"/>
    <w:rsid w:val="00EF05F4"/>
    <w:rsid w:val="00EF140E"/>
    <w:rsid w:val="00EF1593"/>
    <w:rsid w:val="00EF1B03"/>
    <w:rsid w:val="00EF2201"/>
    <w:rsid w:val="00EF2922"/>
    <w:rsid w:val="00EF2C83"/>
    <w:rsid w:val="00EF2DB4"/>
    <w:rsid w:val="00EF2E32"/>
    <w:rsid w:val="00EF2F56"/>
    <w:rsid w:val="00EF32AC"/>
    <w:rsid w:val="00EF3491"/>
    <w:rsid w:val="00EF379D"/>
    <w:rsid w:val="00EF383D"/>
    <w:rsid w:val="00EF3AA0"/>
    <w:rsid w:val="00EF4E32"/>
    <w:rsid w:val="00EF4F7C"/>
    <w:rsid w:val="00EF521E"/>
    <w:rsid w:val="00EF5937"/>
    <w:rsid w:val="00EF635B"/>
    <w:rsid w:val="00EF6780"/>
    <w:rsid w:val="00EF7543"/>
    <w:rsid w:val="00EF7932"/>
    <w:rsid w:val="00EF7CFD"/>
    <w:rsid w:val="00EF7E6E"/>
    <w:rsid w:val="00F00345"/>
    <w:rsid w:val="00F00C18"/>
    <w:rsid w:val="00F00C2C"/>
    <w:rsid w:val="00F015CC"/>
    <w:rsid w:val="00F01603"/>
    <w:rsid w:val="00F0177A"/>
    <w:rsid w:val="00F01C62"/>
    <w:rsid w:val="00F02520"/>
    <w:rsid w:val="00F02B88"/>
    <w:rsid w:val="00F03016"/>
    <w:rsid w:val="00F03027"/>
    <w:rsid w:val="00F048AE"/>
    <w:rsid w:val="00F04EF2"/>
    <w:rsid w:val="00F050F9"/>
    <w:rsid w:val="00F05631"/>
    <w:rsid w:val="00F05929"/>
    <w:rsid w:val="00F0617F"/>
    <w:rsid w:val="00F06293"/>
    <w:rsid w:val="00F064D6"/>
    <w:rsid w:val="00F0680F"/>
    <w:rsid w:val="00F06A54"/>
    <w:rsid w:val="00F0769A"/>
    <w:rsid w:val="00F07FCB"/>
    <w:rsid w:val="00F106C7"/>
    <w:rsid w:val="00F10911"/>
    <w:rsid w:val="00F116A1"/>
    <w:rsid w:val="00F116FC"/>
    <w:rsid w:val="00F117C2"/>
    <w:rsid w:val="00F11BAD"/>
    <w:rsid w:val="00F121AE"/>
    <w:rsid w:val="00F12536"/>
    <w:rsid w:val="00F12BFC"/>
    <w:rsid w:val="00F12CCF"/>
    <w:rsid w:val="00F12D62"/>
    <w:rsid w:val="00F133FD"/>
    <w:rsid w:val="00F134FD"/>
    <w:rsid w:val="00F135CD"/>
    <w:rsid w:val="00F13794"/>
    <w:rsid w:val="00F1381C"/>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3B3F"/>
    <w:rsid w:val="00F243E5"/>
    <w:rsid w:val="00F244FA"/>
    <w:rsid w:val="00F250E5"/>
    <w:rsid w:val="00F255FB"/>
    <w:rsid w:val="00F258D4"/>
    <w:rsid w:val="00F25D4F"/>
    <w:rsid w:val="00F25F02"/>
    <w:rsid w:val="00F263F0"/>
    <w:rsid w:val="00F26978"/>
    <w:rsid w:val="00F26E98"/>
    <w:rsid w:val="00F27532"/>
    <w:rsid w:val="00F30480"/>
    <w:rsid w:val="00F30735"/>
    <w:rsid w:val="00F312F3"/>
    <w:rsid w:val="00F3135E"/>
    <w:rsid w:val="00F31664"/>
    <w:rsid w:val="00F31719"/>
    <w:rsid w:val="00F31B2B"/>
    <w:rsid w:val="00F31CD7"/>
    <w:rsid w:val="00F3233B"/>
    <w:rsid w:val="00F32940"/>
    <w:rsid w:val="00F32D4C"/>
    <w:rsid w:val="00F32E65"/>
    <w:rsid w:val="00F33144"/>
    <w:rsid w:val="00F3336D"/>
    <w:rsid w:val="00F33891"/>
    <w:rsid w:val="00F33F3B"/>
    <w:rsid w:val="00F340C4"/>
    <w:rsid w:val="00F34151"/>
    <w:rsid w:val="00F34BD3"/>
    <w:rsid w:val="00F35301"/>
    <w:rsid w:val="00F353D8"/>
    <w:rsid w:val="00F3542B"/>
    <w:rsid w:val="00F3573D"/>
    <w:rsid w:val="00F359B0"/>
    <w:rsid w:val="00F36343"/>
    <w:rsid w:val="00F3676B"/>
    <w:rsid w:val="00F36EA1"/>
    <w:rsid w:val="00F3722E"/>
    <w:rsid w:val="00F37AB7"/>
    <w:rsid w:val="00F37BFA"/>
    <w:rsid w:val="00F40326"/>
    <w:rsid w:val="00F40528"/>
    <w:rsid w:val="00F41513"/>
    <w:rsid w:val="00F41AE7"/>
    <w:rsid w:val="00F41D1C"/>
    <w:rsid w:val="00F41FC7"/>
    <w:rsid w:val="00F42031"/>
    <w:rsid w:val="00F42509"/>
    <w:rsid w:val="00F42555"/>
    <w:rsid w:val="00F4294A"/>
    <w:rsid w:val="00F42EE4"/>
    <w:rsid w:val="00F42EE8"/>
    <w:rsid w:val="00F435C8"/>
    <w:rsid w:val="00F44003"/>
    <w:rsid w:val="00F44123"/>
    <w:rsid w:val="00F441AA"/>
    <w:rsid w:val="00F442E7"/>
    <w:rsid w:val="00F443A2"/>
    <w:rsid w:val="00F44565"/>
    <w:rsid w:val="00F44A21"/>
    <w:rsid w:val="00F450B4"/>
    <w:rsid w:val="00F451E1"/>
    <w:rsid w:val="00F45760"/>
    <w:rsid w:val="00F45A5F"/>
    <w:rsid w:val="00F45C0A"/>
    <w:rsid w:val="00F45C2B"/>
    <w:rsid w:val="00F462E1"/>
    <w:rsid w:val="00F46408"/>
    <w:rsid w:val="00F46454"/>
    <w:rsid w:val="00F465AB"/>
    <w:rsid w:val="00F4672C"/>
    <w:rsid w:val="00F469D4"/>
    <w:rsid w:val="00F46CD6"/>
    <w:rsid w:val="00F47A38"/>
    <w:rsid w:val="00F47CC6"/>
    <w:rsid w:val="00F47F34"/>
    <w:rsid w:val="00F504BE"/>
    <w:rsid w:val="00F508DD"/>
    <w:rsid w:val="00F50CC1"/>
    <w:rsid w:val="00F51B4B"/>
    <w:rsid w:val="00F51E4F"/>
    <w:rsid w:val="00F5238B"/>
    <w:rsid w:val="00F52808"/>
    <w:rsid w:val="00F53AB5"/>
    <w:rsid w:val="00F53F40"/>
    <w:rsid w:val="00F542CE"/>
    <w:rsid w:val="00F546EF"/>
    <w:rsid w:val="00F549BC"/>
    <w:rsid w:val="00F54A26"/>
    <w:rsid w:val="00F54BFB"/>
    <w:rsid w:val="00F555C1"/>
    <w:rsid w:val="00F555F1"/>
    <w:rsid w:val="00F565B0"/>
    <w:rsid w:val="00F5740F"/>
    <w:rsid w:val="00F57D76"/>
    <w:rsid w:val="00F600CB"/>
    <w:rsid w:val="00F602AC"/>
    <w:rsid w:val="00F60717"/>
    <w:rsid w:val="00F61065"/>
    <w:rsid w:val="00F6107F"/>
    <w:rsid w:val="00F61794"/>
    <w:rsid w:val="00F625B2"/>
    <w:rsid w:val="00F628EA"/>
    <w:rsid w:val="00F62CF9"/>
    <w:rsid w:val="00F62F9F"/>
    <w:rsid w:val="00F636BD"/>
    <w:rsid w:val="00F6389A"/>
    <w:rsid w:val="00F638A5"/>
    <w:rsid w:val="00F64448"/>
    <w:rsid w:val="00F6444D"/>
    <w:rsid w:val="00F64975"/>
    <w:rsid w:val="00F64B49"/>
    <w:rsid w:val="00F65323"/>
    <w:rsid w:val="00F6600E"/>
    <w:rsid w:val="00F665DD"/>
    <w:rsid w:val="00F66CF5"/>
    <w:rsid w:val="00F66F55"/>
    <w:rsid w:val="00F66FC8"/>
    <w:rsid w:val="00F67026"/>
    <w:rsid w:val="00F67038"/>
    <w:rsid w:val="00F6722E"/>
    <w:rsid w:val="00F673B1"/>
    <w:rsid w:val="00F67FA3"/>
    <w:rsid w:val="00F7002B"/>
    <w:rsid w:val="00F703DA"/>
    <w:rsid w:val="00F7059A"/>
    <w:rsid w:val="00F7095F"/>
    <w:rsid w:val="00F7124C"/>
    <w:rsid w:val="00F713AA"/>
    <w:rsid w:val="00F716B5"/>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77D04"/>
    <w:rsid w:val="00F807B9"/>
    <w:rsid w:val="00F80DE3"/>
    <w:rsid w:val="00F80E4C"/>
    <w:rsid w:val="00F81099"/>
    <w:rsid w:val="00F81406"/>
    <w:rsid w:val="00F81917"/>
    <w:rsid w:val="00F81B26"/>
    <w:rsid w:val="00F81C49"/>
    <w:rsid w:val="00F81C81"/>
    <w:rsid w:val="00F81F8E"/>
    <w:rsid w:val="00F82025"/>
    <w:rsid w:val="00F8220F"/>
    <w:rsid w:val="00F8224B"/>
    <w:rsid w:val="00F822C5"/>
    <w:rsid w:val="00F822D6"/>
    <w:rsid w:val="00F824E0"/>
    <w:rsid w:val="00F82500"/>
    <w:rsid w:val="00F82AFD"/>
    <w:rsid w:val="00F82FA8"/>
    <w:rsid w:val="00F83668"/>
    <w:rsid w:val="00F836F3"/>
    <w:rsid w:val="00F83BB6"/>
    <w:rsid w:val="00F83E66"/>
    <w:rsid w:val="00F83FD9"/>
    <w:rsid w:val="00F83FE9"/>
    <w:rsid w:val="00F846AE"/>
    <w:rsid w:val="00F84A76"/>
    <w:rsid w:val="00F84D40"/>
    <w:rsid w:val="00F851EF"/>
    <w:rsid w:val="00F85DA4"/>
    <w:rsid w:val="00F85F94"/>
    <w:rsid w:val="00F86242"/>
    <w:rsid w:val="00F86448"/>
    <w:rsid w:val="00F86478"/>
    <w:rsid w:val="00F86738"/>
    <w:rsid w:val="00F870D7"/>
    <w:rsid w:val="00F874AD"/>
    <w:rsid w:val="00F9224D"/>
    <w:rsid w:val="00F92490"/>
    <w:rsid w:val="00F929BC"/>
    <w:rsid w:val="00F92F98"/>
    <w:rsid w:val="00F930A6"/>
    <w:rsid w:val="00F9333C"/>
    <w:rsid w:val="00F93948"/>
    <w:rsid w:val="00F93B05"/>
    <w:rsid w:val="00F93D1E"/>
    <w:rsid w:val="00F94805"/>
    <w:rsid w:val="00F9492D"/>
    <w:rsid w:val="00F9513B"/>
    <w:rsid w:val="00F9531F"/>
    <w:rsid w:val="00F955D0"/>
    <w:rsid w:val="00F95C7E"/>
    <w:rsid w:val="00F96043"/>
    <w:rsid w:val="00F960F4"/>
    <w:rsid w:val="00F9624B"/>
    <w:rsid w:val="00F966D2"/>
    <w:rsid w:val="00F96C8D"/>
    <w:rsid w:val="00F96DC1"/>
    <w:rsid w:val="00F97300"/>
    <w:rsid w:val="00F979C1"/>
    <w:rsid w:val="00F97FBB"/>
    <w:rsid w:val="00FA0343"/>
    <w:rsid w:val="00FA0AE3"/>
    <w:rsid w:val="00FA0BE2"/>
    <w:rsid w:val="00FA10C8"/>
    <w:rsid w:val="00FA1691"/>
    <w:rsid w:val="00FA1AD8"/>
    <w:rsid w:val="00FA29B1"/>
    <w:rsid w:val="00FA2A58"/>
    <w:rsid w:val="00FA2C43"/>
    <w:rsid w:val="00FA3335"/>
    <w:rsid w:val="00FA373F"/>
    <w:rsid w:val="00FA3C67"/>
    <w:rsid w:val="00FA3CB7"/>
    <w:rsid w:val="00FA3EB8"/>
    <w:rsid w:val="00FA3F60"/>
    <w:rsid w:val="00FA4029"/>
    <w:rsid w:val="00FA4172"/>
    <w:rsid w:val="00FA418F"/>
    <w:rsid w:val="00FA4605"/>
    <w:rsid w:val="00FA4E7E"/>
    <w:rsid w:val="00FA4F87"/>
    <w:rsid w:val="00FA52E1"/>
    <w:rsid w:val="00FA5ADB"/>
    <w:rsid w:val="00FA6246"/>
    <w:rsid w:val="00FA6C8A"/>
    <w:rsid w:val="00FA701F"/>
    <w:rsid w:val="00FA7886"/>
    <w:rsid w:val="00FB052F"/>
    <w:rsid w:val="00FB054C"/>
    <w:rsid w:val="00FB0712"/>
    <w:rsid w:val="00FB0A1A"/>
    <w:rsid w:val="00FB0D9F"/>
    <w:rsid w:val="00FB0F10"/>
    <w:rsid w:val="00FB11FB"/>
    <w:rsid w:val="00FB17CD"/>
    <w:rsid w:val="00FB18F7"/>
    <w:rsid w:val="00FB19AB"/>
    <w:rsid w:val="00FB1C88"/>
    <w:rsid w:val="00FB2155"/>
    <w:rsid w:val="00FB279D"/>
    <w:rsid w:val="00FB37D8"/>
    <w:rsid w:val="00FB37FF"/>
    <w:rsid w:val="00FB3FD2"/>
    <w:rsid w:val="00FB4090"/>
    <w:rsid w:val="00FB41C7"/>
    <w:rsid w:val="00FB495D"/>
    <w:rsid w:val="00FB4B75"/>
    <w:rsid w:val="00FB4E73"/>
    <w:rsid w:val="00FB5084"/>
    <w:rsid w:val="00FB52E5"/>
    <w:rsid w:val="00FB5502"/>
    <w:rsid w:val="00FB595F"/>
    <w:rsid w:val="00FB5E7D"/>
    <w:rsid w:val="00FB6326"/>
    <w:rsid w:val="00FB6655"/>
    <w:rsid w:val="00FB67E8"/>
    <w:rsid w:val="00FB6867"/>
    <w:rsid w:val="00FB6CC5"/>
    <w:rsid w:val="00FB7028"/>
    <w:rsid w:val="00FB7131"/>
    <w:rsid w:val="00FB722F"/>
    <w:rsid w:val="00FB726F"/>
    <w:rsid w:val="00FB7293"/>
    <w:rsid w:val="00FB7307"/>
    <w:rsid w:val="00FB7315"/>
    <w:rsid w:val="00FB7FFD"/>
    <w:rsid w:val="00FC003B"/>
    <w:rsid w:val="00FC0130"/>
    <w:rsid w:val="00FC0BAA"/>
    <w:rsid w:val="00FC10C9"/>
    <w:rsid w:val="00FC1115"/>
    <w:rsid w:val="00FC1913"/>
    <w:rsid w:val="00FC1EC1"/>
    <w:rsid w:val="00FC2050"/>
    <w:rsid w:val="00FC20ED"/>
    <w:rsid w:val="00FC213C"/>
    <w:rsid w:val="00FC2D68"/>
    <w:rsid w:val="00FC3F31"/>
    <w:rsid w:val="00FC4224"/>
    <w:rsid w:val="00FC434E"/>
    <w:rsid w:val="00FC495D"/>
    <w:rsid w:val="00FC5755"/>
    <w:rsid w:val="00FC5E10"/>
    <w:rsid w:val="00FC5E33"/>
    <w:rsid w:val="00FC605B"/>
    <w:rsid w:val="00FC656A"/>
    <w:rsid w:val="00FC65E9"/>
    <w:rsid w:val="00FC66A8"/>
    <w:rsid w:val="00FC6AEB"/>
    <w:rsid w:val="00FC7321"/>
    <w:rsid w:val="00FC7E20"/>
    <w:rsid w:val="00FD0722"/>
    <w:rsid w:val="00FD0BCD"/>
    <w:rsid w:val="00FD1288"/>
    <w:rsid w:val="00FD1A7B"/>
    <w:rsid w:val="00FD1F76"/>
    <w:rsid w:val="00FD23A1"/>
    <w:rsid w:val="00FD2666"/>
    <w:rsid w:val="00FD2C3F"/>
    <w:rsid w:val="00FD30A3"/>
    <w:rsid w:val="00FD30C6"/>
    <w:rsid w:val="00FD31CD"/>
    <w:rsid w:val="00FD32C6"/>
    <w:rsid w:val="00FD33E1"/>
    <w:rsid w:val="00FD3706"/>
    <w:rsid w:val="00FD38E2"/>
    <w:rsid w:val="00FD3C1B"/>
    <w:rsid w:val="00FD3DB1"/>
    <w:rsid w:val="00FD4385"/>
    <w:rsid w:val="00FD4CF8"/>
    <w:rsid w:val="00FD52A0"/>
    <w:rsid w:val="00FD5423"/>
    <w:rsid w:val="00FD583D"/>
    <w:rsid w:val="00FD5DF7"/>
    <w:rsid w:val="00FD6A00"/>
    <w:rsid w:val="00FD6AD9"/>
    <w:rsid w:val="00FD6B9F"/>
    <w:rsid w:val="00FD6F7E"/>
    <w:rsid w:val="00FD6FF2"/>
    <w:rsid w:val="00FD7017"/>
    <w:rsid w:val="00FD7088"/>
    <w:rsid w:val="00FD746B"/>
    <w:rsid w:val="00FD7A1E"/>
    <w:rsid w:val="00FD7C8D"/>
    <w:rsid w:val="00FD7E45"/>
    <w:rsid w:val="00FE0304"/>
    <w:rsid w:val="00FE1425"/>
    <w:rsid w:val="00FE155C"/>
    <w:rsid w:val="00FE158A"/>
    <w:rsid w:val="00FE19EE"/>
    <w:rsid w:val="00FE19F9"/>
    <w:rsid w:val="00FE21C1"/>
    <w:rsid w:val="00FE28E4"/>
    <w:rsid w:val="00FE2D0D"/>
    <w:rsid w:val="00FE2F05"/>
    <w:rsid w:val="00FE3363"/>
    <w:rsid w:val="00FE34F4"/>
    <w:rsid w:val="00FE43D2"/>
    <w:rsid w:val="00FE4707"/>
    <w:rsid w:val="00FE4BA0"/>
    <w:rsid w:val="00FE57BD"/>
    <w:rsid w:val="00FE5915"/>
    <w:rsid w:val="00FE67E3"/>
    <w:rsid w:val="00FE6A61"/>
    <w:rsid w:val="00FE7768"/>
    <w:rsid w:val="00FE7F40"/>
    <w:rsid w:val="00FE7FB1"/>
    <w:rsid w:val="00FF002A"/>
    <w:rsid w:val="00FF01B7"/>
    <w:rsid w:val="00FF0356"/>
    <w:rsid w:val="00FF09C3"/>
    <w:rsid w:val="00FF0B8C"/>
    <w:rsid w:val="00FF0BA9"/>
    <w:rsid w:val="00FF0CC1"/>
    <w:rsid w:val="00FF0E0E"/>
    <w:rsid w:val="00FF1407"/>
    <w:rsid w:val="00FF26C3"/>
    <w:rsid w:val="00FF2E49"/>
    <w:rsid w:val="00FF3281"/>
    <w:rsid w:val="00FF3963"/>
    <w:rsid w:val="00FF3AFF"/>
    <w:rsid w:val="00FF41F9"/>
    <w:rsid w:val="00FF4206"/>
    <w:rsid w:val="00FF42F2"/>
    <w:rsid w:val="00FF4667"/>
    <w:rsid w:val="00FF48EA"/>
    <w:rsid w:val="00FF4C2D"/>
    <w:rsid w:val="00FF4D91"/>
    <w:rsid w:val="00FF50CF"/>
    <w:rsid w:val="00FF5241"/>
    <w:rsid w:val="00FF532B"/>
    <w:rsid w:val="00FF579E"/>
    <w:rsid w:val="00FF63CD"/>
    <w:rsid w:val="00FF65D5"/>
    <w:rsid w:val="00FF69C9"/>
    <w:rsid w:val="00FF6A35"/>
    <w:rsid w:val="00FF6CAE"/>
    <w:rsid w:val="00FF6D35"/>
    <w:rsid w:val="00FF6D3E"/>
    <w:rsid w:val="00FF6E87"/>
    <w:rsid w:val="00FF6FE9"/>
    <w:rsid w:val="00FF702B"/>
    <w:rsid w:val="00FF7171"/>
    <w:rsid w:val="00FF737E"/>
    <w:rsid w:val="00FF7803"/>
    <w:rsid w:val="00FF792F"/>
    <w:rsid w:val="00FF7D96"/>
    <w:rsid w:val="013FEEED"/>
    <w:rsid w:val="0242C46E"/>
    <w:rsid w:val="02FDA45B"/>
    <w:rsid w:val="03FD401F"/>
    <w:rsid w:val="042D2C98"/>
    <w:rsid w:val="043ACB48"/>
    <w:rsid w:val="043B42D9"/>
    <w:rsid w:val="04861D3B"/>
    <w:rsid w:val="04C748D4"/>
    <w:rsid w:val="05A0697C"/>
    <w:rsid w:val="05ED7F1C"/>
    <w:rsid w:val="075B67C1"/>
    <w:rsid w:val="078AB0CC"/>
    <w:rsid w:val="078B4FD9"/>
    <w:rsid w:val="07BAA24F"/>
    <w:rsid w:val="07D11884"/>
    <w:rsid w:val="08DEAB91"/>
    <w:rsid w:val="0A58C896"/>
    <w:rsid w:val="0B51C904"/>
    <w:rsid w:val="0B8022C1"/>
    <w:rsid w:val="0BD4C6BD"/>
    <w:rsid w:val="0C4F88FD"/>
    <w:rsid w:val="0CBD8128"/>
    <w:rsid w:val="0D78A372"/>
    <w:rsid w:val="0DD8F78D"/>
    <w:rsid w:val="0FACC9A2"/>
    <w:rsid w:val="0FC3E37A"/>
    <w:rsid w:val="10C7BA78"/>
    <w:rsid w:val="10FBA5D8"/>
    <w:rsid w:val="114F8FC8"/>
    <w:rsid w:val="11687E09"/>
    <w:rsid w:val="121A74FD"/>
    <w:rsid w:val="12623357"/>
    <w:rsid w:val="12655030"/>
    <w:rsid w:val="12E082C5"/>
    <w:rsid w:val="1389A76D"/>
    <w:rsid w:val="142888E5"/>
    <w:rsid w:val="150686B3"/>
    <w:rsid w:val="167E0C46"/>
    <w:rsid w:val="17B47B1D"/>
    <w:rsid w:val="17DD960A"/>
    <w:rsid w:val="1A5A3BC1"/>
    <w:rsid w:val="1CF6F40A"/>
    <w:rsid w:val="1D83AAEA"/>
    <w:rsid w:val="1DCBC37E"/>
    <w:rsid w:val="1E65083C"/>
    <w:rsid w:val="1EEF542B"/>
    <w:rsid w:val="20EF43F3"/>
    <w:rsid w:val="21F58AD5"/>
    <w:rsid w:val="22B3B9BD"/>
    <w:rsid w:val="238A69D1"/>
    <w:rsid w:val="23FDE540"/>
    <w:rsid w:val="24355794"/>
    <w:rsid w:val="26A24844"/>
    <w:rsid w:val="2737D1E5"/>
    <w:rsid w:val="279F8179"/>
    <w:rsid w:val="2B1FD8EC"/>
    <w:rsid w:val="2B93B3B3"/>
    <w:rsid w:val="2C227687"/>
    <w:rsid w:val="2E9EFF65"/>
    <w:rsid w:val="2FB51D41"/>
    <w:rsid w:val="30150953"/>
    <w:rsid w:val="308D5D00"/>
    <w:rsid w:val="315BD311"/>
    <w:rsid w:val="323F325A"/>
    <w:rsid w:val="326A7A5E"/>
    <w:rsid w:val="328D254E"/>
    <w:rsid w:val="3365DD6E"/>
    <w:rsid w:val="33FA57EF"/>
    <w:rsid w:val="35EE948D"/>
    <w:rsid w:val="362639D7"/>
    <w:rsid w:val="36DF44E8"/>
    <w:rsid w:val="36F51A27"/>
    <w:rsid w:val="3722511F"/>
    <w:rsid w:val="388FA384"/>
    <w:rsid w:val="38E8774E"/>
    <w:rsid w:val="3A32ABE0"/>
    <w:rsid w:val="3A4EDC73"/>
    <w:rsid w:val="3AC03141"/>
    <w:rsid w:val="3C09E58B"/>
    <w:rsid w:val="3C3D41A5"/>
    <w:rsid w:val="3D0892E3"/>
    <w:rsid w:val="3E82980A"/>
    <w:rsid w:val="3F16B011"/>
    <w:rsid w:val="3FB12F86"/>
    <w:rsid w:val="3FC5DA19"/>
    <w:rsid w:val="405D3063"/>
    <w:rsid w:val="42790FEF"/>
    <w:rsid w:val="42C5FBA3"/>
    <w:rsid w:val="433D5A06"/>
    <w:rsid w:val="439BB8D7"/>
    <w:rsid w:val="44FAD16A"/>
    <w:rsid w:val="45369B5E"/>
    <w:rsid w:val="45678C91"/>
    <w:rsid w:val="4585833C"/>
    <w:rsid w:val="45B00DE8"/>
    <w:rsid w:val="46860953"/>
    <w:rsid w:val="470586F3"/>
    <w:rsid w:val="472DEE93"/>
    <w:rsid w:val="47E57CE1"/>
    <w:rsid w:val="480A95C8"/>
    <w:rsid w:val="48134E23"/>
    <w:rsid w:val="488B4C44"/>
    <w:rsid w:val="4A11E379"/>
    <w:rsid w:val="4A68D84E"/>
    <w:rsid w:val="4BF7DE2A"/>
    <w:rsid w:val="4CDFC100"/>
    <w:rsid w:val="4E2719BB"/>
    <w:rsid w:val="4E640CC4"/>
    <w:rsid w:val="4E76BB1F"/>
    <w:rsid w:val="4E84ED50"/>
    <w:rsid w:val="4E87994B"/>
    <w:rsid w:val="4EFE5969"/>
    <w:rsid w:val="4FBB2F40"/>
    <w:rsid w:val="50C56850"/>
    <w:rsid w:val="51A048FB"/>
    <w:rsid w:val="51B10C29"/>
    <w:rsid w:val="52092916"/>
    <w:rsid w:val="526D50CE"/>
    <w:rsid w:val="535C5853"/>
    <w:rsid w:val="53916F50"/>
    <w:rsid w:val="55ED84DD"/>
    <w:rsid w:val="567C7B2B"/>
    <w:rsid w:val="5680BCC9"/>
    <w:rsid w:val="574A152F"/>
    <w:rsid w:val="58D0735E"/>
    <w:rsid w:val="592145EC"/>
    <w:rsid w:val="5A264E62"/>
    <w:rsid w:val="5A803D1E"/>
    <w:rsid w:val="5AF632BF"/>
    <w:rsid w:val="5B11CD6E"/>
    <w:rsid w:val="5C081C6D"/>
    <w:rsid w:val="5C149C90"/>
    <w:rsid w:val="5CFF0F8F"/>
    <w:rsid w:val="5DC1A70F"/>
    <w:rsid w:val="5DD1F4EC"/>
    <w:rsid w:val="5EEA13D8"/>
    <w:rsid w:val="601B9F83"/>
    <w:rsid w:val="61D87D41"/>
    <w:rsid w:val="61F261B7"/>
    <w:rsid w:val="63B8F6B4"/>
    <w:rsid w:val="63E703D4"/>
    <w:rsid w:val="642B1309"/>
    <w:rsid w:val="6433761C"/>
    <w:rsid w:val="64E4F20E"/>
    <w:rsid w:val="650F7C17"/>
    <w:rsid w:val="673F09BC"/>
    <w:rsid w:val="69A91749"/>
    <w:rsid w:val="6A05E662"/>
    <w:rsid w:val="6ACD630D"/>
    <w:rsid w:val="6CA80ED8"/>
    <w:rsid w:val="6D5349C6"/>
    <w:rsid w:val="6EC4AF44"/>
    <w:rsid w:val="6F356150"/>
    <w:rsid w:val="6F39BC7F"/>
    <w:rsid w:val="7172E90D"/>
    <w:rsid w:val="718FEB3D"/>
    <w:rsid w:val="72A1F2D9"/>
    <w:rsid w:val="72ACD52F"/>
    <w:rsid w:val="72F8BD44"/>
    <w:rsid w:val="73E5E435"/>
    <w:rsid w:val="74EA25CA"/>
    <w:rsid w:val="7545D6E5"/>
    <w:rsid w:val="759B4CBA"/>
    <w:rsid w:val="75FB53B8"/>
    <w:rsid w:val="76512C25"/>
    <w:rsid w:val="769B0419"/>
    <w:rsid w:val="77AEFA12"/>
    <w:rsid w:val="78366B9A"/>
    <w:rsid w:val="796EC46F"/>
    <w:rsid w:val="7C6733DE"/>
    <w:rsid w:val="7C9E8C0E"/>
    <w:rsid w:val="7D8B43C2"/>
    <w:rsid w:val="7DE81C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2944F04"/>
  <w15:docId w15:val="{F2E03323-8430-4319-8371-1ACA2C7E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576E"/>
  </w:style>
  <w:style w:type="paragraph" w:styleId="Heading1">
    <w:name w:val="heading 1"/>
    <w:basedOn w:val="Normal"/>
    <w:next w:val="BodyText"/>
    <w:link w:val="Heading1Char"/>
    <w:qFormat/>
    <w:rsid w:val="00B870CE"/>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9F63F8"/>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9F63F8"/>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B870CE"/>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PullOutBoxNumbered">
    <w:name w:val="Pull Out Box Numbered"/>
    <w:basedOn w:val="Normal"/>
    <w:qFormat/>
    <w:rsid w:val="005203E2"/>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5203E2"/>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5203E2"/>
    <w:pPr>
      <w:numPr>
        <w:ilvl w:val="2"/>
        <w:numId w:val="15"/>
      </w:numPr>
      <w:tabs>
        <w:tab w:val="clear" w:pos="1219"/>
      </w:tabs>
      <w:ind w:left="1020" w:right="142" w:hanging="340"/>
    </w:pPr>
    <w:rPr>
      <w:rFonts w:cs="Arial"/>
      <w:color w:val="363534"/>
    </w:rPr>
  </w:style>
  <w:style w:type="table" w:customStyle="1" w:styleId="TableGrid10">
    <w:name w:val="Table Grid1"/>
    <w:basedOn w:val="TableNormal"/>
    <w:next w:val="TableGrid"/>
    <w:uiPriority w:val="59"/>
    <w:rsid w:val="005203E2"/>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styleId="BodyTextIndent">
    <w:name w:val="Body Text Indent"/>
    <w:basedOn w:val="Normal"/>
    <w:link w:val="BodyTextIndentChar"/>
    <w:semiHidden/>
    <w:unhideWhenUsed/>
    <w:rsid w:val="005203E2"/>
    <w:pPr>
      <w:ind w:left="283"/>
    </w:pPr>
  </w:style>
  <w:style w:type="character" w:customStyle="1" w:styleId="BodyTextIndentChar">
    <w:name w:val="Body Text Indent Char"/>
    <w:basedOn w:val="DefaultParagraphFont"/>
    <w:link w:val="BodyTextIndent"/>
    <w:semiHidden/>
    <w:rsid w:val="005203E2"/>
  </w:style>
  <w:style w:type="character" w:customStyle="1" w:styleId="normaltextrun">
    <w:name w:val="normaltextrun"/>
    <w:basedOn w:val="DefaultParagraphFont"/>
    <w:rsid w:val="008A576E"/>
  </w:style>
  <w:style w:type="character" w:styleId="Mention">
    <w:name w:val="Mention"/>
    <w:basedOn w:val="DefaultParagraphFont"/>
    <w:uiPriority w:val="99"/>
    <w:unhideWhenUsed/>
    <w:rsid w:val="000F41A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04353745">
      <w:bodyDiv w:val="1"/>
      <w:marLeft w:val="0"/>
      <w:marRight w:val="0"/>
      <w:marTop w:val="0"/>
      <w:marBottom w:val="0"/>
      <w:divBdr>
        <w:top w:val="none" w:sz="0" w:space="0" w:color="auto"/>
        <w:left w:val="none" w:sz="0" w:space="0" w:color="auto"/>
        <w:bottom w:val="none" w:sz="0" w:space="0" w:color="auto"/>
        <w:right w:val="none" w:sz="0" w:space="0" w:color="auto"/>
      </w:divBdr>
      <w:divsChild>
        <w:div w:id="284045021">
          <w:marLeft w:val="0"/>
          <w:marRight w:val="0"/>
          <w:marTop w:val="0"/>
          <w:marBottom w:val="0"/>
          <w:divBdr>
            <w:top w:val="none" w:sz="0" w:space="0" w:color="auto"/>
            <w:left w:val="none" w:sz="0" w:space="0" w:color="auto"/>
            <w:bottom w:val="none" w:sz="0" w:space="0" w:color="auto"/>
            <w:right w:val="none" w:sz="0" w:space="0" w:color="auto"/>
          </w:divBdr>
        </w:div>
        <w:div w:id="1431311111">
          <w:marLeft w:val="0"/>
          <w:marRight w:val="0"/>
          <w:marTop w:val="0"/>
          <w:marBottom w:val="0"/>
          <w:divBdr>
            <w:top w:val="none" w:sz="0" w:space="0" w:color="auto"/>
            <w:left w:val="none" w:sz="0" w:space="0" w:color="auto"/>
            <w:bottom w:val="none" w:sz="0" w:space="0" w:color="auto"/>
            <w:right w:val="none" w:sz="0" w:space="0" w:color="auto"/>
          </w:divBdr>
        </w:div>
        <w:div w:id="1904639274">
          <w:marLeft w:val="0"/>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95286892">
      <w:bodyDiv w:val="1"/>
      <w:marLeft w:val="0"/>
      <w:marRight w:val="0"/>
      <w:marTop w:val="0"/>
      <w:marBottom w:val="0"/>
      <w:divBdr>
        <w:top w:val="none" w:sz="0" w:space="0" w:color="auto"/>
        <w:left w:val="none" w:sz="0" w:space="0" w:color="auto"/>
        <w:bottom w:val="none" w:sz="0" w:space="0" w:color="auto"/>
        <w:right w:val="none" w:sz="0" w:space="0" w:color="auto"/>
      </w:divBdr>
      <w:divsChild>
        <w:div w:id="116031246">
          <w:marLeft w:val="0"/>
          <w:marRight w:val="0"/>
          <w:marTop w:val="0"/>
          <w:marBottom w:val="0"/>
          <w:divBdr>
            <w:top w:val="none" w:sz="0" w:space="0" w:color="auto"/>
            <w:left w:val="none" w:sz="0" w:space="0" w:color="auto"/>
            <w:bottom w:val="none" w:sz="0" w:space="0" w:color="auto"/>
            <w:right w:val="none" w:sz="0" w:space="0" w:color="auto"/>
          </w:divBdr>
        </w:div>
        <w:div w:id="1859657784">
          <w:marLeft w:val="0"/>
          <w:marRight w:val="0"/>
          <w:marTop w:val="0"/>
          <w:marBottom w:val="0"/>
          <w:divBdr>
            <w:top w:val="none" w:sz="0" w:space="0" w:color="auto"/>
            <w:left w:val="none" w:sz="0" w:space="0" w:color="auto"/>
            <w:bottom w:val="none" w:sz="0" w:space="0" w:color="auto"/>
            <w:right w:val="none" w:sz="0" w:space="0" w:color="auto"/>
          </w:divBdr>
        </w:div>
        <w:div w:id="2027251246">
          <w:marLeft w:val="0"/>
          <w:marRight w:val="0"/>
          <w:marTop w:val="0"/>
          <w:marBottom w:val="0"/>
          <w:divBdr>
            <w:top w:val="none" w:sz="0" w:space="0" w:color="auto"/>
            <w:left w:val="none" w:sz="0" w:space="0" w:color="auto"/>
            <w:bottom w:val="none" w:sz="0" w:space="0" w:color="auto"/>
            <w:right w:val="none" w:sz="0" w:space="0" w:color="auto"/>
          </w:divBdr>
        </w:div>
      </w:divsChild>
    </w:div>
    <w:div w:id="822157303">
      <w:bodyDiv w:val="1"/>
      <w:marLeft w:val="0"/>
      <w:marRight w:val="0"/>
      <w:marTop w:val="0"/>
      <w:marBottom w:val="0"/>
      <w:divBdr>
        <w:top w:val="none" w:sz="0" w:space="0" w:color="auto"/>
        <w:left w:val="none" w:sz="0" w:space="0" w:color="auto"/>
        <w:bottom w:val="none" w:sz="0" w:space="0" w:color="auto"/>
        <w:right w:val="none" w:sz="0" w:space="0" w:color="auto"/>
      </w:divBdr>
    </w:div>
    <w:div w:id="968900312">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26" Type="http://schemas.openxmlformats.org/officeDocument/2006/relationships/footer" Target="footer2.xml"/><Relationship Id="rId39" Type="http://schemas.openxmlformats.org/officeDocument/2006/relationships/customXml" Target="../customXml/item8.xml"/><Relationship Id="rId3" Type="http://schemas.openxmlformats.org/officeDocument/2006/relationships/customXml" Target="../customXml/item3.xml"/><Relationship Id="rId34" Type="http://schemas.openxmlformats.org/officeDocument/2006/relationships/hyperlink" Target="mailto:customer.service@deeca.vic.gov.au" TargetMode="External"/><Relationship Id="rId7" Type="http://schemas.openxmlformats.org/officeDocument/2006/relationships/customXml" Target="../customXml/item7.xml"/><Relationship Id="rId12" Type="http://schemas.openxmlformats.org/officeDocument/2006/relationships/footnotes" Target="footnotes.xml"/><Relationship Id="rId25" Type="http://schemas.openxmlformats.org/officeDocument/2006/relationships/footer" Target="footer1.xml"/><Relationship Id="rId33" Type="http://schemas.openxmlformats.org/officeDocument/2006/relationships/hyperlink" Target="https://careers.vic.gov.au/victorian-public-sector/public-sector-values-integrity"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deeca.vic.gov.au/aboriginalselfdetermination/self-determination-reform-strategy"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2.xml"/><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eader" Target="header5.xml"/><Relationship Id="rId10" Type="http://schemas.openxmlformats.org/officeDocument/2006/relationships/settings" Target="settings.xml"/><Relationship Id="rId31" Type="http://schemas.openxmlformats.org/officeDocument/2006/relationships/hyperlink" Target="mailto:aboriginal.employment@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header" Target="header3.xml"/><Relationship Id="rId30" Type="http://schemas.openxmlformats.org/officeDocument/2006/relationships/hyperlink" Target="mailto:aboriginal.employment@deeca.vic.gov.au" TargetMode="External"/><Relationship Id="rId35" Type="http://schemas.openxmlformats.org/officeDocument/2006/relationships/header" Target="header4.xml"/><Relationship Id="rId8"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d1b\Downloads\DEECA%20A4%20Blank.dotm"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7E3B50D566585E45B5D37C72C10DE72C" ma:contentTypeVersion="210" ma:contentTypeDescription="For use with ECM V2 HR Administration libraries. Documents relating to the hiring, on boarding, secondment, higher duties etc. of staff and contractors. &#10;!Note: Performance Management is in EPP " ma:contentTypeScope="" ma:versionID="75ba35618d4c770dbcb08f53fd206f26">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2baa1f3-f539-40fd-b839-cc02029cd57f" targetNamespace="http://schemas.microsoft.com/office/2006/metadata/properties" ma:root="true" ma:fieldsID="e3bde1108b9851ec31dd1991d19b8017" ns1:_="" ns2:_="" ns3:_="" ns4:_="" ns5:_="">
    <xsd:import namespace="http://schemas.microsoft.com/sharepoint/v3"/>
    <xsd:import namespace="9fd47c19-1c4a-4d7d-b342-c10cef269344"/>
    <xsd:import namespace="a5f32de4-e402-4188-b034-e71ca7d22e54"/>
    <xsd:import namespace="9c4c9ff1-6507-4003-9a10-6bc219b54808"/>
    <xsd:import namespace="12baa1f3-f539-40fd-b839-cc02029cd57f"/>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SearchProperties" minOccurs="0"/>
                <xsd:element ref="ns5:MediaServiceObjectDetectorVersions" minOccurs="0"/>
                <xsd:element ref="ns5:Bran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baa1f3-f539-40fd-b839-cc02029cd57f"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Branch" ma:index="34" nillable="true" ma:displayName="Branch" ma:format="Dropdown" ma:internalName="Bran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345</Value>
      <Value>2</Value>
    </TaxCatchAll>
    <ManagersName xmlns="http://schemas.microsoft.com/sharepoint/v3" xsi:nil="true"/>
    <b9b43b809ea4445880dbf70bb9849525 xmlns="9fd47c19-1c4a-4d7d-b342-c10cef269344">
      <Terms xmlns="http://schemas.microsoft.com/office/infopath/2007/PartnerControl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inancial_x0020_Year xmlns="a5f32de4-e402-4188-b034-e71ca7d22e54" xsi:nil="true"/>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Employee_Name xmlns="9fd47c19-1c4a-4d7d-b342-c10cef269344">
      <UserInfo>
        <DisplayName/>
        <AccountId xsi:nil="true"/>
        <AccountType/>
      </UserInfo>
    </Employee_Name>
    <Branch xmlns="12baa1f3-f539-40fd-b839-cc02029cd57f">6;#All|8270565e-a836-42c0-aa61-1ac7b0ff14aa</Branch>
    <DLCPolicyLabelClientValue xmlns="9c4c9ff1-6507-4003-9a10-6bc219b54808" xsi:nil="true"/>
    <_dlc_DocId xmlns="a5f32de4-e402-4188-b034-e71ca7d22e54">DOCID136-1269200916-338</_dlc_DocId>
    <_dlc_DocIdUrl xmlns="a5f32de4-e402-4188-b034-e71ca7d22e54">
      <Url>https://delwpvicgovau.sharepoint.com/sites/ecm_136/_layouts/15/DocIdRedir.aspx?ID=DOCID136-1269200916-338</Url>
      <Description>DOCID136-1269200916-338</Description>
    </_dlc_DocIdUrl>
    <DLCPolicyLabelValue xmlns="9c4c9ff1-6507-4003-9a10-6bc219b54808">Version 0.1</DLCPolicyLabelValue>
  </documentManagement>
</p: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CFD8FB-F612-4593-96CF-407B43AFD3D3}"/>
</file>

<file path=customXml/itemProps3.xml><?xml version="1.0" encoding="utf-8"?>
<ds:datastoreItem xmlns:ds="http://schemas.openxmlformats.org/officeDocument/2006/customXml" ds:itemID="{BEA5BBFE-ABA7-4FE8-98A0-E78B15B41051}"/>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24EF0A0B-AC41-4FB0-9E48-7D09C62A9E63}"/>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8.xml><?xml version="1.0" encoding="utf-8"?>
<ds:datastoreItem xmlns:ds="http://schemas.openxmlformats.org/officeDocument/2006/customXml" ds:itemID="{8F3C15BE-7E51-4687-9551-62840C97C5A9}"/>
</file>

<file path=docProps/app.xml><?xml version="1.0" encoding="utf-8"?>
<Properties xmlns="http://schemas.openxmlformats.org/officeDocument/2006/extended-properties" xmlns:vt="http://schemas.openxmlformats.org/officeDocument/2006/docPropsVTypes">
  <Template>DEECA A4 Blank.dotm</Template>
  <TotalTime>11</TotalTime>
  <Pages>4</Pages>
  <Words>1899</Words>
  <Characters>10827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Designated Aboriginal position description template</vt:lpstr>
    </vt:vector>
  </TitlesOfParts>
  <Company/>
  <LinksUpToDate>false</LinksUpToDate>
  <CharactersWithSpaces>12701</CharactersWithSpaces>
  <SharedDoc>false</SharedDoc>
  <HLinks>
    <vt:vector size="42" baseType="variant">
      <vt:variant>
        <vt:i4>3997788</vt:i4>
      </vt:variant>
      <vt:variant>
        <vt:i4>75</vt:i4>
      </vt:variant>
      <vt:variant>
        <vt:i4>0</vt:i4>
      </vt:variant>
      <vt:variant>
        <vt:i4>5</vt:i4>
      </vt:variant>
      <vt:variant>
        <vt:lpwstr>mailto:customer.service@deeca.vic.gov.au</vt:lpwstr>
      </vt:variant>
      <vt:variant>
        <vt:lpwstr/>
      </vt:variant>
      <vt:variant>
        <vt:i4>1572952</vt:i4>
      </vt:variant>
      <vt:variant>
        <vt:i4>72</vt:i4>
      </vt:variant>
      <vt:variant>
        <vt:i4>0</vt:i4>
      </vt:variant>
      <vt:variant>
        <vt:i4>5</vt:i4>
      </vt:variant>
      <vt:variant>
        <vt:lpwstr>https://careers.vic.gov.au/victorian-public-sector/public-sector-values-integrity</vt:lpwstr>
      </vt:variant>
      <vt:variant>
        <vt:lpwstr/>
      </vt:variant>
      <vt:variant>
        <vt:i4>65547</vt:i4>
      </vt:variant>
      <vt:variant>
        <vt:i4>69</vt:i4>
      </vt:variant>
      <vt:variant>
        <vt:i4>0</vt:i4>
      </vt:variant>
      <vt:variant>
        <vt:i4>5</vt:i4>
      </vt:variant>
      <vt:variant>
        <vt:lpwstr>http://www.deeca.vic.gov.au/</vt:lpwstr>
      </vt:variant>
      <vt:variant>
        <vt:lpwstr/>
      </vt:variant>
      <vt:variant>
        <vt:i4>5177384</vt:i4>
      </vt:variant>
      <vt:variant>
        <vt:i4>60</vt:i4>
      </vt:variant>
      <vt:variant>
        <vt:i4>0</vt:i4>
      </vt:variant>
      <vt:variant>
        <vt:i4>5</vt:i4>
      </vt:variant>
      <vt:variant>
        <vt:lpwstr>mailto:aboriginal.employment@deeca.vic.gov.au</vt:lpwstr>
      </vt:variant>
      <vt:variant>
        <vt:lpwstr/>
      </vt:variant>
      <vt:variant>
        <vt:i4>1048651</vt:i4>
      </vt:variant>
      <vt:variant>
        <vt:i4>54</vt:i4>
      </vt:variant>
      <vt:variant>
        <vt:i4>0</vt:i4>
      </vt:variant>
      <vt:variant>
        <vt:i4>5</vt:i4>
      </vt:variant>
      <vt:variant>
        <vt:lpwstr>https://delwpvicgovau.sharepoint.com/AskAda/SupportingDocuments/CapabilitiesForKeySelectionCriteria.docx</vt:lpwstr>
      </vt:variant>
      <vt:variant>
        <vt:lpwstr/>
      </vt:variant>
      <vt:variant>
        <vt:i4>5177384</vt:i4>
      </vt:variant>
      <vt:variant>
        <vt:i4>36</vt:i4>
      </vt:variant>
      <vt:variant>
        <vt:i4>0</vt:i4>
      </vt:variant>
      <vt:variant>
        <vt:i4>5</vt:i4>
      </vt:variant>
      <vt:variant>
        <vt:lpwstr>mailto:aboriginal.employment@deeca.vic.gov.au</vt:lpwstr>
      </vt:variant>
      <vt:variant>
        <vt:lpwstr/>
      </vt:variant>
      <vt:variant>
        <vt:i4>8126590</vt:i4>
      </vt:variant>
      <vt:variant>
        <vt:i4>33</vt:i4>
      </vt:variant>
      <vt:variant>
        <vt:i4>0</vt:i4>
      </vt:variant>
      <vt:variant>
        <vt:i4>5</vt:i4>
      </vt:variant>
      <vt:variant>
        <vt:lpwstr>https://www.deeca.vic.gov.au/aboriginalselfdetermination/self-determination-reform-strategy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Designated Aboriginal position description template</dc:title>
  <dc:subject/>
  <dc:creator>Maree Lawson (DEECA)</dc:creator>
  <cp:keywords/>
  <dc:description/>
  <cp:lastModifiedBy>Belle M Neill (DEECA)</cp:lastModifiedBy>
  <cp:revision>4</cp:revision>
  <cp:lastPrinted>2025-12-02T22:53:00Z</cp:lastPrinted>
  <dcterms:created xsi:type="dcterms:W3CDTF">2026-10-28T03:56:00Z</dcterms:created>
  <dcterms:modified xsi:type="dcterms:W3CDTF">2026-10-28T04:11:00Z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0x0101009298E819CE1EBB4F8D2096B3E0F0C2910F007E3B50D566585E45B5D37C72C10DE72C</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g91c59fb10974fa1a03160ad8386f0f4">
    <vt:lpwstr/>
  </property>
  <property fmtid="{D5CDD505-2E9C-101B-9397-08002B2CF9AE}" pid="8" name="Department Document Type">
    <vt:lpwstr/>
  </property>
  <property fmtid="{D5CDD505-2E9C-101B-9397-08002B2CF9AE}" pid="9" name="Record_x0020_Purpose">
    <vt:lpwstr/>
  </property>
  <property fmtid="{D5CDD505-2E9C-101B-9397-08002B2CF9AE}" pid="10" name="Record Purpose">
    <vt:lpwstr/>
  </property>
  <property fmtid="{D5CDD505-2E9C-101B-9397-08002B2CF9AE}" pid="11" name="MSIP_Label_4257e2ab-f512-40e2-9c9a-c64247360765_Enabled">
    <vt:lpwstr>true</vt:lpwstr>
  </property>
  <property fmtid="{D5CDD505-2E9C-101B-9397-08002B2CF9AE}" pid="12" name="MSIP_Label_4257e2ab-f512-40e2-9c9a-c64247360765_SetDate">
    <vt:lpwstr>2023-06-27T10:20:29Z</vt:lpwstr>
  </property>
  <property fmtid="{D5CDD505-2E9C-101B-9397-08002B2CF9AE}" pid="13" name="MSIP_Label_4257e2ab-f512-40e2-9c9a-c64247360765_Method">
    <vt:lpwstr>Privileged</vt:lpwstr>
  </property>
  <property fmtid="{D5CDD505-2E9C-101B-9397-08002B2CF9AE}" pid="14" name="MSIP_Label_4257e2ab-f512-40e2-9c9a-c64247360765_Name">
    <vt:lpwstr>OFFICIAL</vt:lpwstr>
  </property>
  <property fmtid="{D5CDD505-2E9C-101B-9397-08002B2CF9AE}" pid="15" name="MSIP_Label_4257e2ab-f512-40e2-9c9a-c64247360765_SiteId">
    <vt:lpwstr>e8bdd6f7-fc18-4e48-a554-7f547927223b</vt:lpwstr>
  </property>
  <property fmtid="{D5CDD505-2E9C-101B-9397-08002B2CF9AE}" pid="16" name="MSIP_Label_4257e2ab-f512-40e2-9c9a-c64247360765_ActionId">
    <vt:lpwstr>83122b24-4c7e-41b5-b545-95185d44768d</vt:lpwstr>
  </property>
  <property fmtid="{D5CDD505-2E9C-101B-9397-08002B2CF9AE}" pid="17" name="MSIP_Label_4257e2ab-f512-40e2-9c9a-c64247360765_ContentBits">
    <vt:lpwstr>2</vt:lpwstr>
  </property>
  <property fmtid="{D5CDD505-2E9C-101B-9397-08002B2CF9AE}" pid="18" name="AdaRegion">
    <vt:lpwstr/>
  </property>
  <property fmtid="{D5CDD505-2E9C-101B-9397-08002B2CF9AE}" pid="19" name="AdaAskAdaKeyword">
    <vt:lpwstr>91;#Recruiting someone to your team|f7744592-b315-4d8e-a76c-334f2b802bf1</vt:lpwstr>
  </property>
  <property fmtid="{D5CDD505-2E9C-101B-9397-08002B2CF9AE}" pid="20" name="Sub-Section">
    <vt:lpwstr/>
  </property>
  <property fmtid="{D5CDD505-2E9C-101B-9397-08002B2CF9AE}" pid="21" name="Agency">
    <vt:lpwstr>1;#Department of Environment, Land, Water and Planning|607a3f87-1228-4cd9-82a5-076aa8776274</vt:lpwstr>
  </property>
  <property fmtid="{D5CDD505-2E9C-101B-9397-08002B2CF9AE}" pid="22" name="Branch">
    <vt:lpwstr>6;#All|8270565e-a836-42c0-aa61-1ac7b0ff14aa</vt:lpwstr>
  </property>
  <property fmtid="{D5CDD505-2E9C-101B-9397-08002B2CF9AE}" pid="23" name="o85941e134754762b9719660a258a6e6">
    <vt:lpwstr/>
  </property>
  <property fmtid="{D5CDD505-2E9C-101B-9397-08002B2CF9AE}" pid="24" name="xTOCTable">
    <vt:lpwstr>H</vt:lpwstr>
  </property>
  <property fmtid="{D5CDD505-2E9C-101B-9397-08002B2CF9AE}" pid="25" name="xHeadingsNumbered">
    <vt:lpwstr>0</vt:lpwstr>
  </property>
  <property fmtid="{D5CDD505-2E9C-101B-9397-08002B2CF9AE}" pid="26" name="Copyright Licence Name">
    <vt:lpwstr/>
  </property>
  <property fmtid="{D5CDD505-2E9C-101B-9397-08002B2CF9AE}" pid="27" name="Resource type">
    <vt:lpwstr/>
  </property>
  <property fmtid="{D5CDD505-2E9C-101B-9397-08002B2CF9AE}" pid="28" name="xSubtitle">
    <vt:lpwstr>Subtitle</vt:lpwstr>
  </property>
  <property fmtid="{D5CDD505-2E9C-101B-9397-08002B2CF9AE}" pid="29" name="xCR">
    <vt:lpwstr>Heading</vt:lpwstr>
  </property>
  <property fmtid="{D5CDD505-2E9C-101B-9397-08002B2CF9AE}" pid="30" name="xDoctype">
    <vt:lpwstr/>
  </property>
  <property fmtid="{D5CDD505-2E9C-101B-9397-08002B2CF9AE}" pid="31" name="df723ab3fe1c4eb7a0b151674e7ac40d">
    <vt:lpwstr/>
  </property>
  <property fmtid="{D5CDD505-2E9C-101B-9397-08002B2CF9AE}" pid="32" name="Division">
    <vt:lpwstr>5;#People and Culture|c4e519e5-2a1a-4634-bbb0-9eb965f1a8c4</vt:lpwstr>
  </property>
  <property fmtid="{D5CDD505-2E9C-101B-9397-08002B2CF9AE}" pid="33" name="xDate">
    <vt:lpwstr/>
  </property>
  <property fmtid="{D5CDD505-2E9C-101B-9397-08002B2CF9AE}" pid="34" name="xTOCApp">
    <vt:lpwstr>H</vt:lpwstr>
  </property>
  <property fmtid="{D5CDD505-2E9C-101B-9397-08002B2CF9AE}" pid="35" name="xTOCH2">
    <vt:lpwstr>Y</vt:lpwstr>
  </property>
  <property fmtid="{D5CDD505-2E9C-101B-9397-08002B2CF9AE}" pid="36" name="AuthorIds_UIVersion_9216">
    <vt:lpwstr>1110</vt:lpwstr>
  </property>
  <property fmtid="{D5CDD505-2E9C-101B-9397-08002B2CF9AE}" pid="37" name="ld508a88e6264ce89693af80a72862cb">
    <vt:lpwstr/>
  </property>
  <property fmtid="{D5CDD505-2E9C-101B-9397-08002B2CF9AE}" pid="38" name="Category">
    <vt:lpwstr/>
  </property>
  <property fmtid="{D5CDD505-2E9C-101B-9397-08002B2CF9AE}" pid="39" name="AdaOwningGroup">
    <vt:lpwstr>18;#People and Culture|4fe8dd26-179b-41a1-8a74-1f09d81ad67a</vt:lpwstr>
  </property>
  <property fmtid="{D5CDD505-2E9C-101B-9397-08002B2CF9AE}" pid="40" name="xTitle">
    <vt:lpwstr>Title</vt:lpwstr>
  </property>
  <property fmtid="{D5CDD505-2E9C-101B-9397-08002B2CF9AE}" pid="41" name="xTOCFigure">
    <vt:lpwstr>H</vt:lpwstr>
  </property>
  <property fmtid="{D5CDD505-2E9C-101B-9397-08002B2CF9AE}" pid="42" name="xTOCH3">
    <vt:lpwstr>Y</vt:lpwstr>
  </property>
  <property fmtid="{D5CDD505-2E9C-101B-9397-08002B2CF9AE}" pid="43" name="xStatus">
    <vt:lpwstr/>
  </property>
  <property fmtid="{D5CDD505-2E9C-101B-9397-08002B2CF9AE}" pid="44" name="Reference Type">
    <vt:lpwstr/>
  </property>
  <property fmtid="{D5CDD505-2E9C-101B-9397-08002B2CF9AE}" pid="45" name="Copyright License Type">
    <vt:lpwstr/>
  </property>
  <property fmtid="{D5CDD505-2E9C-101B-9397-08002B2CF9AE}" pid="46" name="xAppendixName">
    <vt:lpwstr>Appendix</vt:lpwstr>
  </property>
  <property fmtid="{D5CDD505-2E9C-101B-9397-08002B2CF9AE}" pid="47" name="Capability">
    <vt:lpwstr/>
  </property>
  <property fmtid="{D5CDD505-2E9C-101B-9397-08002B2CF9AE}" pid="48" name="xTOCH4">
    <vt:lpwstr>N</vt:lpwstr>
  </property>
  <property fmtid="{D5CDD505-2E9C-101B-9397-08002B2CF9AE}" pid="49" name="Group1">
    <vt:lpwstr>4;#Corporate Services|583021de-5b88-4fc0-9d26-f0e13a42b826</vt:lpwstr>
  </property>
  <property fmtid="{D5CDD505-2E9C-101B-9397-08002B2CF9AE}" pid="50" name="Section">
    <vt:lpwstr>7;#All|8270565e-a836-42c0-aa61-1ac7b0ff14aa</vt:lpwstr>
  </property>
  <property fmtid="{D5CDD505-2E9C-101B-9397-08002B2CF9AE}" pid="51" name="Department_x0020_Document_x0020_Type">
    <vt:lpwstr/>
  </property>
  <property fmtid="{D5CDD505-2E9C-101B-9397-08002B2CF9AE}" pid="52" name="Dissemination_x0020_Limiting_x0020_Marker">
    <vt:lpwstr>2;#FOUO|955eb6fc-b35a-4808-8aa5-31e514fa3f26</vt:lpwstr>
  </property>
  <property fmtid="{D5CDD505-2E9C-101B-9397-08002B2CF9AE}" pid="53" name="Records Class Project">
    <vt:lpwstr>19;#Project Governance|dcc8b15d-be2a-4ec9-8ccc-52ee5f7fec59</vt:lpwstr>
  </property>
  <property fmtid="{D5CDD505-2E9C-101B-9397-08002B2CF9AE}" pid="54" name="Records_x0020_Class_x0020_Project">
    <vt:lpwstr>19;#Project Governance|dcc8b15d-be2a-4ec9-8ccc-52ee5f7fec59</vt:lpwstr>
  </property>
  <property fmtid="{D5CDD505-2E9C-101B-9397-08002B2CF9AE}" pid="55" name="_dlc_DocIdItemGuid">
    <vt:lpwstr>8877417f-10f6-46ae-8960-2bb6b6c193c1</vt:lpwstr>
  </property>
  <property fmtid="{D5CDD505-2E9C-101B-9397-08002B2CF9AE}" pid="56" name="Security Classification">
    <vt:lpwstr>3;#Unclassified|7fa379f4-4aba-4692-ab80-7d39d3a23cf4</vt:lpwstr>
  </property>
  <property fmtid="{D5CDD505-2E9C-101B-9397-08002B2CF9AE}" pid="57" name="Records Class Team Admin">
    <vt:lpwstr>27;#HR|2a009282-884e-4acc-8df1-5ab901443665</vt:lpwstr>
  </property>
  <property fmtid="{D5CDD505-2E9C-101B-9397-08002B2CF9AE}" pid="58" name="Security_x0020_Classification">
    <vt:lpwstr>3;#Unclassified|7fa379f4-4aba-4692-ab80-7d39d3a23cf4</vt:lpwstr>
  </property>
  <property fmtid="{D5CDD505-2E9C-101B-9397-08002B2CF9AE}" pid="59" name="Records_x0020_Class_x0020_Team_x0020_Admin">
    <vt:lpwstr>27;#HR|2a009282-884e-4acc-8df1-5ab901443665</vt:lpwstr>
  </property>
  <property fmtid="{D5CDD505-2E9C-101B-9397-08002B2CF9AE}" pid="60" name="docLang">
    <vt:lpwstr>en</vt:lpwstr>
  </property>
  <property fmtid="{D5CDD505-2E9C-101B-9397-08002B2CF9AE}" pid="61" name="Records_x0020_Class_x0020_HR_x0020_Admin">
    <vt:lpwstr>345;#Position Description|9b605b16-5ff4-4142-9815-57489365a519</vt:lpwstr>
  </property>
  <property fmtid="{D5CDD505-2E9C-101B-9397-08002B2CF9AE}" pid="62" name="Records Class HR Admin">
    <vt:lpwstr>345</vt:lpwstr>
  </property>
</Properties>
</file>