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409FEB1">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5E5EC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553CA97">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122529CC" w:rsidR="00495B3B" w:rsidRPr="00495B3B" w:rsidRDefault="002C6F3E" w:rsidP="3518293C">
            <w:pPr>
              <w:spacing w:before="0" w:after="0"/>
              <w:ind w:right="-450"/>
              <w:rPr>
                <w:rFonts w:ascii="Arial" w:hAnsi="Arial" w:cs="Arial"/>
                <w:color w:val="363534"/>
              </w:rPr>
            </w:pPr>
            <w:r w:rsidRPr="3518293C">
              <w:rPr>
                <w:rFonts w:ascii="Arial" w:hAnsi="Arial" w:cs="Arial"/>
                <w:color w:val="363534"/>
              </w:rPr>
              <w:t xml:space="preserve"> </w:t>
            </w:r>
            <w:r w:rsidR="00D15BEF" w:rsidRPr="3518293C">
              <w:rPr>
                <w:rFonts w:ascii="Arial" w:hAnsi="Arial" w:cs="Arial"/>
                <w:color w:val="363534"/>
              </w:rPr>
              <w:t>District Forest and Fire Planning Officer</w:t>
            </w:r>
            <w:r w:rsidR="475F148B" w:rsidRPr="3518293C">
              <w:rPr>
                <w:rFonts w:ascii="Arial" w:hAnsi="Arial" w:cs="Arial"/>
                <w:color w:val="363534"/>
              </w:rPr>
              <w:t xml:space="preserve"> (Snowy)</w:t>
            </w:r>
          </w:p>
        </w:tc>
      </w:tr>
      <w:tr w:rsidR="00495B3B" w:rsidRPr="00495B3B" w14:paraId="5F8F815C" w14:textId="77777777" w:rsidTr="2553CA97">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1AEC4B2" w:rsidR="00495B3B" w:rsidRPr="00495B3B" w:rsidRDefault="00974850" w:rsidP="006E29CE">
            <w:pPr>
              <w:spacing w:before="0" w:after="0"/>
              <w:ind w:left="57" w:right="-450"/>
              <w:rPr>
                <w:rFonts w:ascii="Arial" w:hAnsi="Arial" w:cs="Arial"/>
                <w:color w:val="363534"/>
              </w:rPr>
            </w:pPr>
            <w:r>
              <w:rPr>
                <w:rFonts w:ascii="Arial" w:hAnsi="Arial" w:cs="Arial"/>
                <w:color w:val="363534"/>
              </w:rPr>
              <w:t>50968993</w:t>
            </w:r>
          </w:p>
        </w:tc>
      </w:tr>
      <w:tr w:rsidR="00495B3B" w:rsidRPr="00495B3B" w14:paraId="6052E497" w14:textId="77777777" w:rsidTr="2553CA97">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3AC0CFB"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VPS</w:t>
            </w:r>
            <w:r w:rsidR="007B4B24">
              <w:rPr>
                <w:rFonts w:ascii="Arial" w:hAnsi="Arial" w:cs="Arial"/>
                <w:color w:val="363534"/>
                <w:szCs w:val="22"/>
              </w:rPr>
              <w:t xml:space="preserve"> Grade </w:t>
            </w:r>
            <w:r w:rsidR="00624D7F">
              <w:rPr>
                <w:rFonts w:ascii="Arial" w:hAnsi="Arial" w:cs="Arial"/>
                <w:color w:val="363534"/>
                <w:szCs w:val="22"/>
              </w:rPr>
              <w:t>3</w:t>
            </w:r>
          </w:p>
        </w:tc>
      </w:tr>
      <w:tr w:rsidR="00495B3B" w:rsidRPr="00495B3B" w14:paraId="513E600D" w14:textId="77777777" w:rsidTr="2553CA97">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890F2AD" w:rsidR="00495B3B" w:rsidRPr="00495B3B" w:rsidRDefault="662A1A20" w:rsidP="2553CA97">
            <w:pPr>
              <w:spacing w:before="0" w:after="0"/>
              <w:ind w:left="57" w:right="-450"/>
              <w:rPr>
                <w:rFonts w:ascii="Arial" w:hAnsi="Arial" w:cs="Arial"/>
                <w:color w:val="363534"/>
              </w:rPr>
            </w:pPr>
            <w:r w:rsidRPr="2553CA97">
              <w:rPr>
                <w:rFonts w:ascii="Arial" w:hAnsi="Arial" w:cs="Arial"/>
                <w:color w:val="363534"/>
              </w:rPr>
              <w:t>$</w:t>
            </w:r>
            <w:r w:rsidR="006C72E7">
              <w:rPr>
                <w:rFonts w:ascii="Arial" w:hAnsi="Arial" w:cs="Arial"/>
                <w:color w:val="363534"/>
              </w:rPr>
              <w:t>81,469</w:t>
            </w:r>
            <w:r w:rsidR="3E69060E" w:rsidRPr="2553CA97">
              <w:rPr>
                <w:rFonts w:ascii="Arial" w:hAnsi="Arial" w:cs="Arial"/>
                <w:color w:val="363534"/>
              </w:rPr>
              <w:t xml:space="preserve"> - $</w:t>
            </w:r>
            <w:r w:rsidR="5F379F5C" w:rsidRPr="2553CA97">
              <w:rPr>
                <w:rFonts w:ascii="Arial" w:hAnsi="Arial" w:cs="Arial"/>
                <w:color w:val="363534"/>
              </w:rPr>
              <w:t>9</w:t>
            </w:r>
            <w:r w:rsidR="002479E1">
              <w:rPr>
                <w:rFonts w:ascii="Arial" w:hAnsi="Arial" w:cs="Arial"/>
                <w:color w:val="363534"/>
              </w:rPr>
              <w:t>8,955</w:t>
            </w:r>
            <w:r w:rsidR="3F4DDC87" w:rsidRPr="2553CA97">
              <w:rPr>
                <w:rFonts w:ascii="Arial" w:hAnsi="Arial" w:cs="Arial"/>
                <w:color w:val="363534"/>
              </w:rPr>
              <w:t xml:space="preserve"> plus </w:t>
            </w:r>
            <w:r w:rsidR="3DE540C5" w:rsidRPr="2553CA97">
              <w:rPr>
                <w:rFonts w:ascii="Arial" w:hAnsi="Arial" w:cs="Arial"/>
                <w:color w:val="363534"/>
              </w:rPr>
              <w:t>superannuation</w:t>
            </w:r>
          </w:p>
        </w:tc>
      </w:tr>
      <w:tr w:rsidR="00495B3B" w:rsidRPr="00495B3B" w14:paraId="2A722203" w14:textId="77777777" w:rsidTr="2553CA97">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11D8EEC" w:rsidR="00495B3B" w:rsidRPr="00495B3B" w:rsidRDefault="1664735D" w:rsidP="6A6788F5">
            <w:pPr>
              <w:tabs>
                <w:tab w:val="left" w:pos="3529"/>
              </w:tabs>
              <w:spacing w:before="0" w:after="0"/>
              <w:ind w:left="57" w:right="-450"/>
              <w:rPr>
                <w:rFonts w:ascii="Arial" w:hAnsi="Arial" w:cs="Arial"/>
                <w:color w:val="363534"/>
              </w:rPr>
            </w:pPr>
            <w:r w:rsidRPr="3518293C">
              <w:rPr>
                <w:rFonts w:ascii="Arial" w:hAnsi="Arial" w:cs="Arial"/>
                <w:color w:val="363534"/>
              </w:rPr>
              <w:t>Fixed Term until 30 June 2027</w:t>
            </w:r>
          </w:p>
        </w:tc>
      </w:tr>
      <w:tr w:rsidR="00495B3B" w:rsidRPr="00495B3B" w14:paraId="73E4C712" w14:textId="77777777" w:rsidTr="2553CA97">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Bushfire and Forest Services Group</w:t>
            </w:r>
          </w:p>
        </w:tc>
      </w:tr>
      <w:tr w:rsidR="00495B3B" w:rsidRPr="00495B3B" w14:paraId="1EBFF7E6" w14:textId="77777777" w:rsidTr="2553CA97">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7B383BA" w:rsidR="00495B3B" w:rsidRPr="00495B3B" w:rsidRDefault="00B20606" w:rsidP="3518293C">
            <w:pPr>
              <w:spacing w:before="0" w:after="0"/>
              <w:ind w:left="57" w:right="-450"/>
              <w:rPr>
                <w:rFonts w:ascii="Arial" w:hAnsi="Arial" w:cs="Arial"/>
                <w:color w:val="363534"/>
              </w:rPr>
            </w:pPr>
            <w:r w:rsidRPr="386BBBBE">
              <w:rPr>
                <w:rFonts w:ascii="Arial" w:hAnsi="Arial" w:cs="Arial"/>
                <w:color w:val="363534"/>
              </w:rPr>
              <w:t>Forest and Fire Operations Division,</w:t>
            </w:r>
            <w:r w:rsidR="00E57F1F" w:rsidRPr="386BBBBE">
              <w:rPr>
                <w:rFonts w:ascii="Arial" w:hAnsi="Arial" w:cs="Arial"/>
                <w:color w:val="363534"/>
              </w:rPr>
              <w:t xml:space="preserve"> </w:t>
            </w:r>
            <w:r w:rsidR="001B4D8B" w:rsidRPr="001B4D8B">
              <w:rPr>
                <w:rFonts w:ascii="Arial" w:hAnsi="Arial" w:cs="Arial"/>
                <w:color w:val="363534"/>
              </w:rPr>
              <w:t>Gippsland (FFOD)</w:t>
            </w:r>
          </w:p>
        </w:tc>
      </w:tr>
      <w:tr w:rsidR="00495B3B" w:rsidRPr="00495B3B" w14:paraId="37A0D7CE" w14:textId="77777777" w:rsidTr="2553CA97">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4932488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1521EB">
              <w:rPr>
                <w:rFonts w:ascii="Arial" w:hAnsi="Arial" w:cs="Arial"/>
                <w:color w:val="363534"/>
                <w:szCs w:val="22"/>
              </w:rPr>
              <w:t>Snowy District</w:t>
            </w:r>
            <w:r w:rsidRPr="00495B3B">
              <w:rPr>
                <w:rFonts w:ascii="Arial" w:hAnsi="Arial" w:cs="Arial"/>
                <w:color w:val="363534"/>
                <w:szCs w:val="22"/>
              </w:rPr>
              <w:t xml:space="preserve"> </w:t>
            </w:r>
          </w:p>
          <w:p w14:paraId="3B7CA3B3" w14:textId="2B8CDC15"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0D35D6">
              <w:rPr>
                <w:rFonts w:ascii="Arial" w:hAnsi="Arial" w:cs="Arial"/>
                <w:color w:val="363534"/>
                <w:szCs w:val="22"/>
              </w:rPr>
              <w:t>Yes</w:t>
            </w:r>
            <w:r w:rsidRPr="00495B3B">
              <w:rPr>
                <w:rFonts w:ascii="Arial" w:hAnsi="Arial" w:cs="Arial"/>
                <w:color w:val="363534"/>
                <w:szCs w:val="22"/>
              </w:rPr>
              <w:t xml:space="preserve">                </w:t>
            </w:r>
          </w:p>
        </w:tc>
      </w:tr>
      <w:tr w:rsidR="00495B3B" w:rsidRPr="00495B3B" w14:paraId="4352AE4A" w14:textId="77777777" w:rsidTr="2553CA97">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826EA21" w:rsidR="00495B3B" w:rsidRPr="00495B3B" w:rsidRDefault="00AB744C" w:rsidP="00495B3B">
            <w:pPr>
              <w:tabs>
                <w:tab w:val="left" w:pos="469"/>
                <w:tab w:val="left" w:pos="1189"/>
              </w:tabs>
              <w:spacing w:before="0" w:after="0"/>
              <w:ind w:left="57" w:right="-450"/>
              <w:rPr>
                <w:rFonts w:ascii="Arial" w:hAnsi="Arial" w:cs="Arial"/>
                <w:color w:val="363534"/>
                <w:szCs w:val="22"/>
              </w:rPr>
            </w:pPr>
            <w:r w:rsidRPr="00AB744C">
              <w:rPr>
                <w:rFonts w:ascii="Arial" w:hAnsi="Arial" w:cs="Arial"/>
                <w:color w:val="363534"/>
                <w:szCs w:val="22"/>
              </w:rPr>
              <w:t>Senior District Forest and Fire Planning Officer</w:t>
            </w:r>
          </w:p>
        </w:tc>
      </w:tr>
      <w:tr w:rsidR="00495B3B" w:rsidRPr="00495B3B" w14:paraId="35F6D00F" w14:textId="77777777" w:rsidTr="2553CA97">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86F4407" w:rsidR="00495B3B" w:rsidRPr="00495B3B" w:rsidRDefault="000D35D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No</w:t>
            </w:r>
          </w:p>
        </w:tc>
      </w:tr>
      <w:tr w:rsidR="00495B3B" w:rsidRPr="00495B3B" w14:paraId="70C7CF88" w14:textId="77777777" w:rsidTr="2553CA97">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EFF8461" w14:textId="77777777" w:rsidR="001B4D8B" w:rsidRDefault="6E7CE7B9" w:rsidP="386BBBBE">
            <w:pPr>
              <w:spacing w:before="0" w:after="0"/>
              <w:ind w:left="57" w:right="-450"/>
              <w:rPr>
                <w:rFonts w:ascii="Arial" w:hAnsi="Arial" w:cs="Arial"/>
                <w:color w:val="363534"/>
              </w:rPr>
            </w:pPr>
            <w:r w:rsidRPr="386BBBBE">
              <w:rPr>
                <w:rFonts w:ascii="Arial" w:hAnsi="Arial" w:cs="Arial"/>
                <w:color w:val="363534"/>
              </w:rPr>
              <w:t xml:space="preserve">Darryl Burns - Manager, District Forest and Fire </w:t>
            </w:r>
            <w:r w:rsidR="009937F1">
              <w:rPr>
                <w:rFonts w:ascii="Arial" w:hAnsi="Arial" w:cs="Arial"/>
                <w:color w:val="363534"/>
              </w:rPr>
              <w:t>P</w:t>
            </w:r>
            <w:r w:rsidRPr="386BBBBE">
              <w:rPr>
                <w:rFonts w:ascii="Arial" w:hAnsi="Arial" w:cs="Arial"/>
                <w:color w:val="363534"/>
              </w:rPr>
              <w:t>lanning</w:t>
            </w:r>
            <w:r w:rsidR="001B4D8B">
              <w:rPr>
                <w:rFonts w:ascii="Arial" w:hAnsi="Arial" w:cs="Arial"/>
                <w:color w:val="363534"/>
              </w:rPr>
              <w:t xml:space="preserve"> </w:t>
            </w:r>
          </w:p>
          <w:p w14:paraId="723EDD97" w14:textId="4E11E15D" w:rsidR="00495B3B" w:rsidRPr="00495B3B" w:rsidRDefault="001B4D8B" w:rsidP="386BBBBE">
            <w:pPr>
              <w:spacing w:before="0" w:after="0"/>
              <w:ind w:left="57" w:right="-450"/>
              <w:rPr>
                <w:rFonts w:ascii="Arial" w:hAnsi="Arial" w:cs="Arial"/>
                <w:color w:val="363534"/>
              </w:rPr>
            </w:pPr>
            <w:r w:rsidRPr="001B4D8B">
              <w:rPr>
                <w:rFonts w:ascii="Arial" w:hAnsi="Arial" w:cs="Arial"/>
                <w:color w:val="363534"/>
              </w:rPr>
              <w:t>darryl.burns@deeca.vic.gov.au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0E9B055"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4D1DC1A" w14:textId="6D9EA8D3" w:rsidR="00E30AD3" w:rsidRDefault="001B413C" w:rsidP="732D3650">
      <w:pPr>
        <w:keepNext/>
        <w:spacing w:line="240" w:lineRule="auto"/>
        <w:rPr>
          <w:rFonts w:ascii="Arial" w:hAnsi="Arial" w:cs="Arial"/>
          <w:noProof/>
          <w:color w:val="363534"/>
          <w:lang w:eastAsia="zh-CN"/>
        </w:rPr>
      </w:pPr>
      <w:r w:rsidRPr="732D3650">
        <w:rPr>
          <w:rFonts w:ascii="Arial" w:hAnsi="Arial" w:cs="Arial"/>
          <w:noProof/>
          <w:color w:val="363534"/>
          <w:lang w:eastAsia="zh-CN"/>
        </w:rPr>
        <w:t xml:space="preserve">The </w:t>
      </w:r>
      <w:r w:rsidR="7AABC6BE" w:rsidRPr="732D3650">
        <w:rPr>
          <w:rFonts w:ascii="Arial" w:hAnsi="Arial" w:cs="Arial"/>
          <w:color w:val="363534"/>
        </w:rPr>
        <w:t>District Forest and Fire Planning Officer</w:t>
      </w:r>
      <w:r w:rsidR="7AABC6BE" w:rsidRPr="732D3650">
        <w:rPr>
          <w:rFonts w:ascii="Arial" w:hAnsi="Arial" w:cs="Arial"/>
          <w:noProof/>
          <w:color w:val="363534"/>
          <w:lang w:eastAsia="zh-CN"/>
        </w:rPr>
        <w:t xml:space="preserve"> </w:t>
      </w:r>
      <w:r w:rsidR="009B749B" w:rsidRPr="732D3650">
        <w:rPr>
          <w:rFonts w:ascii="Arial" w:hAnsi="Arial" w:cs="Arial"/>
          <w:noProof/>
          <w:color w:val="363534"/>
          <w:lang w:eastAsia="zh-CN"/>
        </w:rPr>
        <w:t xml:space="preserve">works within a team of planning experts to </w:t>
      </w:r>
      <w:r w:rsidRPr="732D3650">
        <w:rPr>
          <w:rFonts w:ascii="Arial" w:hAnsi="Arial" w:cs="Arial"/>
          <w:noProof/>
          <w:color w:val="363534"/>
          <w:lang w:eastAsia="zh-CN"/>
        </w:rPr>
        <w:t>develop</w:t>
      </w:r>
      <w:r w:rsidR="00732952" w:rsidRPr="732D3650">
        <w:rPr>
          <w:rFonts w:ascii="Arial" w:hAnsi="Arial" w:cs="Arial"/>
          <w:noProof/>
          <w:color w:val="363534"/>
          <w:lang w:eastAsia="zh-CN"/>
        </w:rPr>
        <w:t xml:space="preserve"> and design</w:t>
      </w:r>
      <w:r w:rsidRPr="732D3650">
        <w:rPr>
          <w:rFonts w:ascii="Arial" w:hAnsi="Arial" w:cs="Arial"/>
          <w:noProof/>
          <w:color w:val="363534"/>
          <w:lang w:eastAsia="zh-CN"/>
        </w:rPr>
        <w:t xml:space="preserve"> tactical plans for the delivery of forest and fire management works</w:t>
      </w:r>
      <w:r w:rsidR="00E30AD3" w:rsidRPr="732D3650">
        <w:rPr>
          <w:rFonts w:ascii="Arial" w:hAnsi="Arial" w:cs="Arial"/>
          <w:noProof/>
          <w:color w:val="363534"/>
          <w:lang w:eastAsia="zh-CN"/>
        </w:rPr>
        <w:t xml:space="preserve">, </w:t>
      </w:r>
      <w:r w:rsidRPr="732D3650">
        <w:rPr>
          <w:rFonts w:ascii="Arial" w:hAnsi="Arial" w:cs="Arial"/>
          <w:noProof/>
          <w:color w:val="363534"/>
          <w:lang w:eastAsia="zh-CN"/>
        </w:rPr>
        <w:t xml:space="preserve"> including Burn Plans, Site Plans and Works Orders, to meet all required standards and deliver on set objectives.</w:t>
      </w:r>
    </w:p>
    <w:p w14:paraId="27BD39B3" w14:textId="27424467" w:rsidR="001B413C" w:rsidRDefault="001B413C" w:rsidP="732D3650">
      <w:pPr>
        <w:keepNext/>
        <w:spacing w:line="240" w:lineRule="auto"/>
        <w:rPr>
          <w:rFonts w:ascii="Arial" w:hAnsi="Arial" w:cs="Arial"/>
          <w:noProof/>
          <w:color w:val="363534"/>
          <w:lang w:eastAsia="zh-CN"/>
        </w:rPr>
      </w:pPr>
      <w:r w:rsidRPr="732D3650">
        <w:rPr>
          <w:rFonts w:ascii="Arial" w:hAnsi="Arial" w:cs="Arial"/>
          <w:noProof/>
          <w:color w:val="363534"/>
          <w:lang w:eastAsia="zh-CN"/>
        </w:rPr>
        <w:t>The Planning Officer work</w:t>
      </w:r>
      <w:r w:rsidR="00901552" w:rsidRPr="732D3650">
        <w:rPr>
          <w:rFonts w:ascii="Arial" w:hAnsi="Arial" w:cs="Arial"/>
          <w:noProof/>
          <w:color w:val="363534"/>
          <w:lang w:eastAsia="zh-CN"/>
        </w:rPr>
        <w:t>s</w:t>
      </w:r>
      <w:r w:rsidRPr="732D3650">
        <w:rPr>
          <w:rFonts w:ascii="Arial" w:hAnsi="Arial" w:cs="Arial"/>
          <w:noProof/>
          <w:color w:val="363534"/>
          <w:lang w:eastAsia="zh-CN"/>
        </w:rPr>
        <w:t xml:space="preserve"> within the District </w:t>
      </w:r>
      <w:r w:rsidR="1490121A" w:rsidRPr="732D3650">
        <w:rPr>
          <w:rFonts w:ascii="Arial" w:hAnsi="Arial" w:cs="Arial"/>
          <w:noProof/>
          <w:color w:val="363534"/>
          <w:lang w:eastAsia="zh-CN"/>
        </w:rPr>
        <w:t xml:space="preserve">Forest and Fire </w:t>
      </w:r>
      <w:r w:rsidRPr="732D3650">
        <w:rPr>
          <w:rFonts w:ascii="Arial" w:hAnsi="Arial" w:cs="Arial"/>
          <w:noProof/>
          <w:color w:val="363534"/>
          <w:lang w:eastAsia="zh-CN"/>
        </w:rPr>
        <w:t>Planning Team ensur</w:t>
      </w:r>
      <w:r w:rsidR="00901552" w:rsidRPr="732D3650">
        <w:rPr>
          <w:rFonts w:ascii="Arial" w:hAnsi="Arial" w:cs="Arial"/>
          <w:noProof/>
          <w:color w:val="363534"/>
          <w:lang w:eastAsia="zh-CN"/>
        </w:rPr>
        <w:t>ing</w:t>
      </w:r>
      <w:r w:rsidRPr="732D3650">
        <w:rPr>
          <w:rFonts w:ascii="Arial" w:hAnsi="Arial" w:cs="Arial"/>
          <w:noProof/>
          <w:color w:val="363534"/>
          <w:lang w:eastAsia="zh-CN"/>
        </w:rPr>
        <w:t xml:space="preserve"> local knowledge and priorities are communicated to inform the operational planning processes, the district's priorities appropriately represented within the Joint Fuel Management Program, Operational Forest Management Program and other 1-5 year planning and strategic planning processes. </w:t>
      </w:r>
    </w:p>
    <w:p w14:paraId="1B3F576A" w14:textId="6281C70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Pr="00B74D57" w:rsidRDefault="00B74D57" w:rsidP="00495B3B">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7590AA10" w14:textId="77777777" w:rsidR="002D4EA8" w:rsidRPr="002D4EA8" w:rsidRDefault="002D4EA8" w:rsidP="001F4145">
      <w:pPr>
        <w:pStyle w:val="BodyText"/>
      </w:pPr>
      <w:r w:rsidRPr="002D4EA8">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p>
    <w:p w14:paraId="49D92BD6" w14:textId="77777777" w:rsidR="002D4EA8" w:rsidRPr="002D4EA8" w:rsidRDefault="002D4EA8" w:rsidP="001F4145">
      <w:pPr>
        <w:pStyle w:val="BodyText"/>
      </w:pPr>
      <w:r w:rsidRPr="002D4EA8">
        <w:t>BFS employs over 1,900 people in every corner of Victoria, with an additional seasonal workforce that contributes to Victoria’s bushfire response capability. We create local jobs, employing people from the communities we serve.</w:t>
      </w:r>
    </w:p>
    <w:p w14:paraId="4DF69440" w14:textId="77777777" w:rsidR="002D4EA8" w:rsidRDefault="002D4EA8" w:rsidP="001F4145">
      <w:pPr>
        <w:pStyle w:val="BodyText"/>
      </w:pPr>
      <w:r w:rsidRPr="002D4EA8">
        <w:t xml:space="preserve">BFS provides </w:t>
      </w:r>
      <w:proofErr w:type="gramStart"/>
      <w:r w:rsidRPr="002D4EA8">
        <w:t>high quality</w:t>
      </w:r>
      <w:proofErr w:type="gramEnd"/>
      <w:r w:rsidRPr="002D4EA8">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w:t>
      </w:r>
      <w:r w:rsidRPr="002D4EA8" w:rsidDel="002D4EA8">
        <w:t xml:space="preserve"> </w:t>
      </w:r>
    </w:p>
    <w:p w14:paraId="1ED5B30D" w14:textId="283680C3" w:rsidR="00B74D57" w:rsidRPr="001B0D83" w:rsidRDefault="00B74D57" w:rsidP="00495B3B">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lastRenderedPageBreak/>
        <w:t xml:space="preserve">Division </w:t>
      </w:r>
    </w:p>
    <w:p w14:paraId="390EA864" w14:textId="77777777" w:rsidR="00B422FD" w:rsidRPr="00BB314E" w:rsidRDefault="00B422FD" w:rsidP="00B422FD">
      <w:pPr>
        <w:keepNext/>
        <w:spacing w:line="240" w:lineRule="auto"/>
        <w:rPr>
          <w:rFonts w:ascii="Arial" w:hAnsi="Arial"/>
          <w:szCs w:val="22"/>
        </w:rPr>
      </w:pPr>
      <w:r w:rsidRPr="00BB314E">
        <w:rPr>
          <w:rFonts w:ascii="Arial" w:hAnsi="Arial"/>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BB314E">
        <w:rPr>
          <w:rFonts w:ascii="Arial" w:hAnsi="Arial"/>
          <w:szCs w:val="22"/>
        </w:rPr>
        <w:t>the majority of</w:t>
      </w:r>
      <w:proofErr w:type="gramEnd"/>
      <w:r w:rsidRPr="00BB314E">
        <w:rPr>
          <w:rFonts w:ascii="Arial" w:hAnsi="Arial"/>
          <w:szCs w:val="22"/>
        </w:rPr>
        <w:t xml:space="preserve"> the public land road network. </w:t>
      </w:r>
    </w:p>
    <w:p w14:paraId="025ECC0A" w14:textId="77777777" w:rsidR="00B422FD" w:rsidRPr="00BB314E" w:rsidRDefault="00B422FD" w:rsidP="00B422FD">
      <w:pPr>
        <w:keepNext/>
        <w:spacing w:line="240" w:lineRule="auto"/>
        <w:rPr>
          <w:rFonts w:ascii="Arial" w:hAnsi="Arial"/>
          <w:szCs w:val="22"/>
        </w:rPr>
      </w:pPr>
      <w:r w:rsidRPr="00BB314E">
        <w:rPr>
          <w:rFonts w:ascii="Arial" w:hAnsi="Arial"/>
          <w:szCs w:val="22"/>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09C64898" w14:textId="77777777" w:rsidR="00B422FD" w:rsidRDefault="00B422FD" w:rsidP="00B422FD">
      <w:pPr>
        <w:keepNext/>
        <w:spacing w:line="240" w:lineRule="auto"/>
        <w:rPr>
          <w:rFonts w:ascii="Arial" w:hAnsi="Arial" w:cs="Arial"/>
          <w:b/>
          <w:bCs/>
          <w:szCs w:val="22"/>
        </w:rPr>
      </w:pPr>
      <w:r w:rsidRPr="00BB314E">
        <w:rPr>
          <w:rFonts w:ascii="Arial" w:hAnsi="Arial"/>
          <w:szCs w:val="22"/>
        </w:rPr>
        <w:t>We are the lead emergency management agency for bushfire and a support agency for a range of Class 2 emergencies.</w:t>
      </w:r>
    </w:p>
    <w:p w14:paraId="088DA4DC" w14:textId="2865B0F0" w:rsidR="0048512D" w:rsidRPr="0048512D" w:rsidRDefault="0048512D" w:rsidP="45C69C77">
      <w:pPr>
        <w:keepNext/>
        <w:spacing w:line="240" w:lineRule="auto"/>
        <w:rPr>
          <w:rFonts w:ascii="Arial" w:hAnsi="Arial" w:cs="Arial"/>
          <w:b/>
          <w:bCs/>
        </w:rPr>
      </w:pPr>
      <w:r w:rsidRPr="45C69C77">
        <w:rPr>
          <w:rFonts w:ascii="Arial" w:hAnsi="Arial" w:cs="Arial"/>
          <w:b/>
          <w:bCs/>
        </w:rPr>
        <w:t>Branch</w:t>
      </w:r>
    </w:p>
    <w:p w14:paraId="2D9DD06D" w14:textId="07A85A94" w:rsidR="0093548A" w:rsidRPr="005109E3" w:rsidRDefault="2BD194A2" w:rsidP="45C69C77">
      <w:pPr>
        <w:keepNext/>
        <w:spacing w:line="240" w:lineRule="auto"/>
        <w:rPr>
          <w:rFonts w:ascii="Arial" w:eastAsia="Arial" w:hAnsi="Arial" w:cs="Arial"/>
          <w:color w:val="000000"/>
        </w:rPr>
      </w:pPr>
      <w:r w:rsidRPr="45C69C77">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798F6912" w14:textId="35F5DFBC" w:rsidR="0093548A" w:rsidRPr="005109E3" w:rsidRDefault="0093548A" w:rsidP="45C69C77">
      <w:pPr>
        <w:keepNext/>
        <w:spacing w:line="240" w:lineRule="auto"/>
        <w:rPr>
          <w:rFonts w:ascii="Arial" w:hAnsi="Arial" w:cs="Arial"/>
        </w:rPr>
      </w:pPr>
      <w:r w:rsidRPr="45C69C77">
        <w:rPr>
          <w:rFonts w:ascii="Arial" w:hAnsi="Arial" w:cs="Arial"/>
        </w:rPr>
        <w:t xml:space="preserve">The District Tactical Planning team is responsible for undertaking on ground planning for forest and fire management activities to enable in-year delivery by field crews or contractors, in line with planning requirements and to deliver on regional Operational Plans. The District Tactical Planning Team brings together on ground expertise and planning knowledge to ensure planned burn, mechanical fuel treatment, roading, recreation site maintenance, forest health and other forest management works are planned to meet objectives and appropriately manage values to deliver the best outcomes for the Victorian environment and community.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E78A775" w14:textId="77777777" w:rsidR="000B4318" w:rsidRPr="000B4318" w:rsidRDefault="000B4318" w:rsidP="002A081B">
      <w:pPr>
        <w:pStyle w:val="ListParagraph"/>
        <w:numPr>
          <w:ilvl w:val="0"/>
          <w:numId w:val="47"/>
        </w:numPr>
        <w:spacing w:before="0" w:after="0" w:line="240" w:lineRule="auto"/>
        <w:ind w:left="284" w:hanging="284"/>
        <w:rPr>
          <w:rFonts w:ascii="Arial" w:hAnsi="Arial" w:cs="Arial"/>
          <w:color w:val="363534"/>
          <w:szCs w:val="22"/>
        </w:rPr>
      </w:pPr>
      <w:r w:rsidRPr="000B4318">
        <w:rPr>
          <w:rFonts w:ascii="Arial" w:hAnsi="Arial" w:cs="Arial"/>
          <w:color w:val="363534"/>
          <w:szCs w:val="22"/>
        </w:rPr>
        <w:t>Develop a wide range of tactical plans for Forest Management, Roading and Fuel Management in line with government and departmental policy and procedures and work in collaboration with the wider district team to deliver.</w:t>
      </w:r>
    </w:p>
    <w:p w14:paraId="6CBE3980" w14:textId="77777777" w:rsidR="002A081B" w:rsidRDefault="002A081B" w:rsidP="002A081B">
      <w:pPr>
        <w:pStyle w:val="ListParagraph"/>
        <w:numPr>
          <w:ilvl w:val="0"/>
          <w:numId w:val="47"/>
        </w:numPr>
        <w:spacing w:before="0" w:after="0" w:line="240" w:lineRule="auto"/>
        <w:ind w:left="284" w:hanging="284"/>
        <w:rPr>
          <w:rFonts w:ascii="Arial" w:hAnsi="Arial" w:cs="Arial"/>
          <w:color w:val="363534"/>
          <w:szCs w:val="22"/>
        </w:rPr>
      </w:pPr>
      <w:r w:rsidRPr="002A081B">
        <w:rPr>
          <w:rFonts w:ascii="Arial" w:hAnsi="Arial" w:cs="Arial"/>
          <w:color w:val="363534"/>
          <w:szCs w:val="22"/>
        </w:rPr>
        <w:t xml:space="preserve">Use analytical skills and attention to detail to determine the requirements to deliver a project including identifying processes, timelines, prescriptions, risk mitigations, subject matter experts, policies, procedures, legislative requirements, and stakeholder engagement needs. </w:t>
      </w:r>
    </w:p>
    <w:p w14:paraId="5E3AE8AB" w14:textId="77777777" w:rsidR="002A081B" w:rsidRDefault="002A081B" w:rsidP="002A081B">
      <w:pPr>
        <w:pStyle w:val="ListParagraph"/>
        <w:numPr>
          <w:ilvl w:val="0"/>
          <w:numId w:val="47"/>
        </w:numPr>
        <w:spacing w:before="0" w:after="0" w:line="240" w:lineRule="auto"/>
        <w:ind w:left="284" w:hanging="284"/>
        <w:rPr>
          <w:rFonts w:ascii="Arial" w:hAnsi="Arial" w:cs="Arial"/>
          <w:color w:val="363534"/>
          <w:szCs w:val="22"/>
        </w:rPr>
      </w:pPr>
      <w:r w:rsidRPr="002A081B">
        <w:rPr>
          <w:rFonts w:ascii="Arial" w:hAnsi="Arial" w:cs="Arial"/>
          <w:color w:val="363534"/>
          <w:szCs w:val="22"/>
        </w:rPr>
        <w:t xml:space="preserve">Utilise and maintain accurate records within </w:t>
      </w:r>
      <w:proofErr w:type="spellStart"/>
      <w:r w:rsidRPr="002A081B">
        <w:rPr>
          <w:rFonts w:ascii="Arial" w:hAnsi="Arial" w:cs="Arial"/>
          <w:color w:val="363534"/>
          <w:szCs w:val="22"/>
        </w:rPr>
        <w:t>FireWeb</w:t>
      </w:r>
      <w:proofErr w:type="spellEnd"/>
      <w:r w:rsidRPr="002A081B">
        <w:rPr>
          <w:rFonts w:ascii="Arial" w:hAnsi="Arial" w:cs="Arial"/>
          <w:color w:val="363534"/>
          <w:szCs w:val="22"/>
        </w:rPr>
        <w:t xml:space="preserve">, FMS, </w:t>
      </w:r>
      <w:proofErr w:type="spellStart"/>
      <w:r w:rsidRPr="002A081B">
        <w:rPr>
          <w:rFonts w:ascii="Arial" w:hAnsi="Arial" w:cs="Arial"/>
          <w:color w:val="363534"/>
          <w:szCs w:val="22"/>
        </w:rPr>
        <w:t>eMAP</w:t>
      </w:r>
      <w:proofErr w:type="spellEnd"/>
      <w:r w:rsidRPr="002A081B">
        <w:rPr>
          <w:rFonts w:ascii="Arial" w:hAnsi="Arial" w:cs="Arial"/>
          <w:color w:val="363534"/>
          <w:szCs w:val="22"/>
        </w:rPr>
        <w:t>, GIS and other planning systems.</w:t>
      </w:r>
    </w:p>
    <w:p w14:paraId="55755A4C" w14:textId="77777777" w:rsidR="000B4318" w:rsidRPr="000B4318" w:rsidRDefault="000B4318" w:rsidP="002A081B">
      <w:pPr>
        <w:pStyle w:val="ListParagraph"/>
        <w:numPr>
          <w:ilvl w:val="0"/>
          <w:numId w:val="47"/>
        </w:numPr>
        <w:spacing w:before="0" w:after="0" w:line="240" w:lineRule="auto"/>
        <w:ind w:left="284" w:hanging="284"/>
        <w:rPr>
          <w:rFonts w:ascii="Arial" w:hAnsi="Arial" w:cs="Arial"/>
          <w:color w:val="363534"/>
          <w:szCs w:val="22"/>
        </w:rPr>
      </w:pPr>
      <w:r w:rsidRPr="000B4318">
        <w:rPr>
          <w:rFonts w:ascii="Arial" w:hAnsi="Arial" w:cs="Arial"/>
          <w:color w:val="363534"/>
          <w:szCs w:val="22"/>
        </w:rPr>
        <w:t xml:space="preserve">Actively contribute to the district works programming process to ensure the efficient and effective use of departmental resources including the development of work orders. </w:t>
      </w:r>
    </w:p>
    <w:p w14:paraId="3E9630F6" w14:textId="77777777" w:rsidR="000B4318" w:rsidRPr="000B4318" w:rsidRDefault="000B4318" w:rsidP="002A081B">
      <w:pPr>
        <w:pStyle w:val="ListParagraph"/>
        <w:numPr>
          <w:ilvl w:val="0"/>
          <w:numId w:val="47"/>
        </w:numPr>
        <w:spacing w:before="0" w:after="0" w:line="240" w:lineRule="auto"/>
        <w:ind w:left="284" w:hanging="284"/>
        <w:rPr>
          <w:rFonts w:ascii="Arial" w:hAnsi="Arial" w:cs="Arial"/>
          <w:color w:val="363534"/>
          <w:szCs w:val="22"/>
        </w:rPr>
      </w:pPr>
      <w:r w:rsidRPr="000B4318">
        <w:rPr>
          <w:rFonts w:ascii="Arial" w:hAnsi="Arial" w:cs="Arial"/>
          <w:color w:val="363534"/>
          <w:szCs w:val="22"/>
        </w:rPr>
        <w:t xml:space="preserve">Establish and facilitate strong and mutually beneficial relationships with stakeholders, clients, local government, relevant DEECA businesses, </w:t>
      </w:r>
      <w:proofErr w:type="spellStart"/>
      <w:r w:rsidRPr="000B4318">
        <w:rPr>
          <w:rFonts w:ascii="Arial" w:hAnsi="Arial" w:cs="Arial"/>
          <w:color w:val="363534"/>
          <w:szCs w:val="22"/>
        </w:rPr>
        <w:t>VicForests</w:t>
      </w:r>
      <w:proofErr w:type="spellEnd"/>
      <w:r w:rsidRPr="000B4318">
        <w:rPr>
          <w:rFonts w:ascii="Arial" w:hAnsi="Arial" w:cs="Arial"/>
          <w:color w:val="363534"/>
          <w:szCs w:val="22"/>
        </w:rPr>
        <w:t xml:space="preserve">, Parks Victoria and community groups. </w:t>
      </w:r>
    </w:p>
    <w:p w14:paraId="1AEE2617" w14:textId="39098DEB" w:rsidR="00495B3B" w:rsidRPr="002A081B" w:rsidRDefault="000B4318" w:rsidP="002A081B">
      <w:pPr>
        <w:pStyle w:val="ListParagraph"/>
        <w:numPr>
          <w:ilvl w:val="0"/>
          <w:numId w:val="47"/>
        </w:numPr>
        <w:spacing w:before="0" w:after="0" w:line="240" w:lineRule="auto"/>
        <w:ind w:left="284" w:hanging="284"/>
        <w:rPr>
          <w:rFonts w:ascii="Arial" w:hAnsi="Arial" w:cs="Arial"/>
          <w:color w:val="363534"/>
          <w:szCs w:val="22"/>
        </w:rPr>
      </w:pPr>
      <w:r w:rsidRPr="000B4318">
        <w:rPr>
          <w:rFonts w:ascii="Arial" w:hAnsi="Arial" w:cs="Arial"/>
          <w:color w:val="363534"/>
          <w:szCs w:val="22"/>
        </w:rPr>
        <w:t xml:space="preserve">To practice cultural safety by creating environments, relationships and systems free from racism and discrimination so that people can feel safe, valued and able to participate.  </w:t>
      </w:r>
    </w:p>
    <w:p w14:paraId="5A102EC3" w14:textId="77777777" w:rsidR="002A081B" w:rsidRPr="00495B3B" w:rsidRDefault="002A081B" w:rsidP="002A081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B54795C" w14:textId="6A15C1CA" w:rsidR="00641DE0" w:rsidRPr="00641DE0" w:rsidRDefault="00641DE0" w:rsidP="00641DE0">
      <w:pPr>
        <w:numPr>
          <w:ilvl w:val="0"/>
          <w:numId w:val="43"/>
        </w:numPr>
        <w:spacing w:before="0" w:after="0" w:line="240" w:lineRule="auto"/>
        <w:rPr>
          <w:rFonts w:ascii="Arial" w:hAnsi="Arial" w:cs="Arial"/>
          <w:color w:val="363534"/>
          <w:szCs w:val="22"/>
        </w:rPr>
      </w:pPr>
      <w:r w:rsidRPr="00641DE0">
        <w:rPr>
          <w:rFonts w:ascii="Arial" w:hAnsi="Arial" w:cs="Arial"/>
          <w:color w:val="363534"/>
          <w:szCs w:val="22"/>
        </w:rPr>
        <w:t>A broad knowledge and/or relevant experience in the planning and delivery of fuel, road, track, recreation and environmental asset maintenance and improvement programs</w:t>
      </w:r>
      <w:r w:rsidR="00752ABB">
        <w:rPr>
          <w:rFonts w:ascii="Arial" w:hAnsi="Arial" w:cs="Arial"/>
          <w:color w:val="363534"/>
          <w:szCs w:val="22"/>
        </w:rPr>
        <w:t xml:space="preserve"> is desirable</w:t>
      </w:r>
      <w:r w:rsidRPr="00641DE0">
        <w:rPr>
          <w:rFonts w:ascii="Arial" w:hAnsi="Arial" w:cs="Arial"/>
          <w:color w:val="363534"/>
          <w:szCs w:val="22"/>
        </w:rPr>
        <w:t xml:space="preserve">. </w:t>
      </w:r>
    </w:p>
    <w:p w14:paraId="75C8C236" w14:textId="32A56B04" w:rsidR="00641DE0" w:rsidRPr="00641DE0" w:rsidRDefault="00641DE0" w:rsidP="00641DE0">
      <w:pPr>
        <w:numPr>
          <w:ilvl w:val="0"/>
          <w:numId w:val="43"/>
        </w:numPr>
        <w:spacing w:before="0" w:after="0" w:line="240" w:lineRule="auto"/>
        <w:rPr>
          <w:rFonts w:ascii="Arial" w:hAnsi="Arial" w:cs="Arial"/>
          <w:color w:val="363534"/>
          <w:szCs w:val="22"/>
        </w:rPr>
      </w:pPr>
      <w:r w:rsidRPr="00641DE0">
        <w:rPr>
          <w:rFonts w:ascii="Arial" w:hAnsi="Arial" w:cs="Arial"/>
          <w:color w:val="363534"/>
          <w:szCs w:val="22"/>
        </w:rPr>
        <w:t xml:space="preserve">Contractor management skills including the ability to manage procurement </w:t>
      </w:r>
      <w:r w:rsidR="004C32EB">
        <w:rPr>
          <w:rFonts w:ascii="Arial" w:hAnsi="Arial" w:cs="Arial"/>
          <w:color w:val="363534"/>
          <w:szCs w:val="22"/>
        </w:rPr>
        <w:t xml:space="preserve">is </w:t>
      </w:r>
      <w:r w:rsidRPr="00641DE0">
        <w:rPr>
          <w:rFonts w:ascii="Arial" w:hAnsi="Arial" w:cs="Arial"/>
          <w:color w:val="363534"/>
          <w:szCs w:val="22"/>
        </w:rPr>
        <w:t>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E8A61C3" w14:textId="680DB1B7" w:rsidR="00536389" w:rsidRDefault="00536389" w:rsidP="00495B3B">
      <w:pPr>
        <w:numPr>
          <w:ilvl w:val="0"/>
          <w:numId w:val="43"/>
        </w:numPr>
        <w:spacing w:before="60" w:after="0" w:line="240" w:lineRule="auto"/>
        <w:ind w:left="357" w:hanging="357"/>
        <w:rPr>
          <w:rFonts w:ascii="Arial" w:hAnsi="Arial" w:cs="Arial"/>
          <w:color w:val="000000"/>
          <w:lang w:eastAsia="zh-CN"/>
        </w:rPr>
      </w:pPr>
      <w:r w:rsidRPr="0069474A">
        <w:rPr>
          <w:rFonts w:ascii="Arial" w:hAnsi="Arial" w:cs="Arial"/>
          <w:b/>
          <w:bCs/>
          <w:color w:val="000000"/>
          <w:lang w:eastAsia="zh-CN"/>
        </w:rPr>
        <w:t>Working Collaboratively</w:t>
      </w:r>
      <w:r w:rsidR="0069474A">
        <w:rPr>
          <w:rFonts w:ascii="Arial" w:hAnsi="Arial" w:cs="Arial"/>
          <w:color w:val="000000"/>
          <w:lang w:eastAsia="zh-CN"/>
        </w:rPr>
        <w:t xml:space="preserve">: </w:t>
      </w:r>
      <w:r w:rsidRPr="00536389">
        <w:rPr>
          <w:rFonts w:ascii="Arial" w:hAnsi="Arial" w:cs="Arial"/>
          <w:color w:val="000000"/>
          <w:lang w:eastAsia="zh-CN"/>
        </w:rPr>
        <w:t>Co-operates and works well with others in pursuit of team goals; Share information and acknowledge others’ efforts; Step in to help others where required.</w:t>
      </w:r>
    </w:p>
    <w:p w14:paraId="1EF5E64E" w14:textId="5FF0C9B5" w:rsidR="00A26BC4" w:rsidRDefault="00A26BC4" w:rsidP="00275482">
      <w:pPr>
        <w:numPr>
          <w:ilvl w:val="0"/>
          <w:numId w:val="43"/>
        </w:numPr>
        <w:spacing w:before="60" w:after="0" w:line="240" w:lineRule="auto"/>
        <w:rPr>
          <w:rFonts w:ascii="Arial" w:hAnsi="Arial" w:cs="Arial"/>
          <w:color w:val="000000"/>
          <w:lang w:eastAsia="zh-CN"/>
        </w:rPr>
      </w:pPr>
      <w:r w:rsidRPr="0069474A">
        <w:rPr>
          <w:rFonts w:ascii="Arial" w:hAnsi="Arial" w:cs="Arial"/>
          <w:b/>
          <w:bCs/>
          <w:color w:val="000000"/>
          <w:lang w:eastAsia="zh-CN"/>
        </w:rPr>
        <w:t>Project Delivery</w:t>
      </w:r>
      <w:r w:rsidRPr="00A26BC4">
        <w:rPr>
          <w:rFonts w:ascii="Arial" w:hAnsi="Arial" w:cs="Arial"/>
          <w:color w:val="000000"/>
          <w:lang w:eastAsia="zh-CN"/>
        </w:rPr>
        <w:t>: Executes work tasks against plan; where plans are not defined, prioritises tasks in line with the urgency and impact of tasks; Utilises approved task management tools; Maintains accurate project records.</w:t>
      </w:r>
    </w:p>
    <w:p w14:paraId="7AB6A4E2" w14:textId="31ADB150" w:rsidR="00A26BC4" w:rsidRDefault="00A26BC4" w:rsidP="00275482">
      <w:pPr>
        <w:numPr>
          <w:ilvl w:val="0"/>
          <w:numId w:val="43"/>
        </w:numPr>
        <w:spacing w:before="60" w:after="0" w:line="240" w:lineRule="auto"/>
        <w:rPr>
          <w:rFonts w:ascii="Arial" w:hAnsi="Arial" w:cs="Arial"/>
          <w:color w:val="000000"/>
          <w:lang w:eastAsia="zh-CN"/>
        </w:rPr>
      </w:pPr>
      <w:r w:rsidRPr="0069474A">
        <w:rPr>
          <w:rFonts w:ascii="Arial" w:hAnsi="Arial" w:cs="Arial"/>
          <w:b/>
          <w:bCs/>
          <w:color w:val="000000"/>
          <w:lang w:eastAsia="zh-CN"/>
        </w:rPr>
        <w:t>Critical Thinking and Problem Solving</w:t>
      </w:r>
      <w:r w:rsidR="0069474A">
        <w:rPr>
          <w:rFonts w:ascii="Arial" w:hAnsi="Arial" w:cs="Arial"/>
          <w:b/>
          <w:bCs/>
          <w:color w:val="000000"/>
          <w:lang w:eastAsia="zh-CN"/>
        </w:rPr>
        <w:t>:</w:t>
      </w:r>
      <w:r w:rsidR="00A76371">
        <w:rPr>
          <w:rFonts w:ascii="Arial" w:hAnsi="Arial" w:cs="Arial"/>
          <w:b/>
          <w:bCs/>
          <w:color w:val="000000"/>
          <w:lang w:eastAsia="zh-CN"/>
        </w:rPr>
        <w:t xml:space="preserve"> </w:t>
      </w:r>
      <w:r w:rsidRPr="00A26BC4">
        <w:rPr>
          <w:rFonts w:ascii="Arial" w:hAnsi="Arial" w:cs="Arial"/>
          <w:color w:val="000000"/>
          <w:lang w:eastAsia="zh-CN"/>
        </w:rPr>
        <w:t>Seeks resolution of problems through policy or process guidelines; Otherwise seeks guidance by providing information and ideas relevant towards resolution of problem. Understands concepts enabling improvements in critical thinking and problem solving.</w:t>
      </w:r>
    </w:p>
    <w:p w14:paraId="68E74B48" w14:textId="731606EB" w:rsidR="00A26BC4" w:rsidRPr="00A26BC4" w:rsidRDefault="0069474A" w:rsidP="00275482">
      <w:pPr>
        <w:numPr>
          <w:ilvl w:val="0"/>
          <w:numId w:val="43"/>
        </w:numPr>
        <w:spacing w:before="60" w:after="0" w:line="240" w:lineRule="auto"/>
        <w:rPr>
          <w:rFonts w:ascii="Arial" w:hAnsi="Arial" w:cs="Arial"/>
          <w:color w:val="000000"/>
          <w:lang w:eastAsia="zh-CN"/>
        </w:rPr>
      </w:pPr>
      <w:r w:rsidRPr="0069474A">
        <w:rPr>
          <w:rFonts w:ascii="Arial" w:hAnsi="Arial" w:cs="Arial"/>
          <w:b/>
          <w:bCs/>
          <w:color w:val="000000"/>
          <w:lang w:eastAsia="zh-CN"/>
        </w:rPr>
        <w:t>Stakeholder Management</w:t>
      </w:r>
      <w:r>
        <w:rPr>
          <w:rFonts w:ascii="Arial" w:hAnsi="Arial" w:cs="Arial"/>
          <w:b/>
          <w:bCs/>
          <w:color w:val="000000"/>
          <w:lang w:eastAsia="zh-CN"/>
        </w:rPr>
        <w:t>:</w:t>
      </w:r>
      <w:r w:rsidRPr="0069474A">
        <w:rPr>
          <w:rFonts w:ascii="Arial" w:hAnsi="Arial" w:cs="Arial"/>
          <w:color w:val="000000"/>
          <w:lang w:eastAsia="zh-CN"/>
        </w:rPr>
        <w:t xml:space="preserve"> Responds to clients’ needs; Keeps the client or stakeholder up to date with issues and developments; Promptly follows through on inquiries, requests and complaints; Takes responsibility for correcting problems promptly.</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2A1B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77B6A45"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9529FE">
              <w:rPr>
                <w:rFonts w:cs="Arial"/>
                <w:color w:val="1A1A1A"/>
                <w:sz w:val="20"/>
              </w:rPr>
              <w:t>$</w:t>
            </w:r>
            <w:r w:rsidR="009529FE">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AB744C" w:rsidRDefault="00495B3B" w:rsidP="00495B3B">
            <w:pPr>
              <w:spacing w:line="240" w:lineRule="auto"/>
              <w:contextualSpacing/>
              <w:outlineLvl w:val="1"/>
              <w:rPr>
                <w:rFonts w:ascii="Arial" w:hAnsi="Arial" w:cs="Arial"/>
                <w:color w:val="1A1A1A"/>
                <w:sz w:val="20"/>
              </w:rPr>
            </w:pPr>
            <w:r w:rsidRPr="00AB744C">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AB744C"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B744C">
              <w:rPr>
                <w:rFonts w:ascii="Arial" w:hAnsi="Arial" w:cs="Arial"/>
                <w:color w:val="1A1A1A"/>
                <w:sz w:val="20"/>
              </w:rPr>
              <w:t>Sedentary desk work</w:t>
            </w:r>
          </w:p>
          <w:p w14:paraId="76BCBB17" w14:textId="77777777" w:rsidR="00495B3B" w:rsidRPr="00AB744C"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B744C">
              <w:rPr>
                <w:rFonts w:ascii="Arial" w:hAnsi="Arial" w:cs="Arial"/>
                <w:color w:val="1A1A1A"/>
                <w:sz w:val="20"/>
              </w:rPr>
              <w:t>Field work</w:t>
            </w:r>
          </w:p>
          <w:p w14:paraId="4162592B" w14:textId="77777777" w:rsidR="00495B3B" w:rsidRPr="00AB744C"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B744C">
              <w:rPr>
                <w:rFonts w:ascii="Arial" w:hAnsi="Arial" w:cs="Arial"/>
                <w:color w:val="1A1A1A"/>
                <w:sz w:val="20"/>
              </w:rPr>
              <w:t>Manual handling</w:t>
            </w:r>
          </w:p>
          <w:p w14:paraId="75038B2D" w14:textId="77777777" w:rsidR="00495B3B" w:rsidRPr="00AB744C"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B744C">
              <w:rPr>
                <w:rFonts w:ascii="Arial" w:hAnsi="Arial" w:cs="Arial"/>
                <w:color w:val="1A1A1A"/>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B744C">
              <w:rPr>
                <w:rFonts w:ascii="Arial" w:hAnsi="Arial" w:cs="Arial"/>
                <w:color w:val="1A1A1A"/>
                <w:sz w:val="20"/>
              </w:rPr>
              <w:t>Emergency response work</w:t>
            </w:r>
          </w:p>
        </w:tc>
      </w:tr>
      <w:tr w:rsidR="00495B3B" w:rsidRPr="00495B3B" w14:paraId="7CD2DEBC"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4F66D9B6"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275482">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F61C749" w14:textId="77777777" w:rsidR="001B4D8B" w:rsidRPr="00495B3B" w:rsidRDefault="001B4D8B" w:rsidP="001B4D8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527228B" w14:textId="77777777" w:rsidR="001B4D8B" w:rsidRPr="00454423" w:rsidRDefault="001B4D8B" w:rsidP="001B4D8B">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9652554" w14:textId="77777777" w:rsidR="001B4D8B" w:rsidRPr="005763CD" w:rsidRDefault="001B4D8B" w:rsidP="001B4D8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8560B04" w14:textId="77777777" w:rsidR="001B4D8B" w:rsidRPr="005763CD" w:rsidRDefault="001B4D8B" w:rsidP="001B4D8B">
      <w:pPr>
        <w:spacing w:before="0" w:after="0"/>
        <w:rPr>
          <w:rFonts w:ascii="Arial" w:hAnsi="Arial" w:cs="Arial"/>
        </w:rPr>
      </w:pPr>
    </w:p>
    <w:p w14:paraId="57F169E6" w14:textId="77777777" w:rsidR="001B4D8B" w:rsidRPr="005763CD" w:rsidRDefault="001B4D8B" w:rsidP="001B4D8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63788767" w14:textId="77777777" w:rsidR="001B4D8B" w:rsidRPr="00495B3B" w:rsidRDefault="001B4D8B" w:rsidP="001B4D8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1EF5502" w14:textId="77777777" w:rsidR="001B4D8B" w:rsidRPr="002775A7" w:rsidRDefault="001B4D8B" w:rsidP="001B4D8B">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1F0919A" w14:textId="356A37C1" w:rsidR="001B4D8B" w:rsidRPr="001B4D8B" w:rsidRDefault="001B4D8B" w:rsidP="001B4D8B">
      <w:pPr>
        <w:rPr>
          <w:rFonts w:ascii="Arial" w:hAnsi="Arial" w:cs="Arial"/>
          <w:color w:val="000000"/>
          <w:szCs w:val="22"/>
        </w:rPr>
      </w:pPr>
      <w:r w:rsidRPr="00AC1638">
        <w:rPr>
          <w:rFonts w:ascii="Arial" w:eastAsia="Microsoft JhengHei" w:hAnsi="Arial"/>
          <w:color w:val="442D97"/>
          <w:sz w:val="28"/>
          <w:szCs w:val="28"/>
        </w:rPr>
        <w:t>Our Community Charter</w:t>
      </w:r>
    </w:p>
    <w:p w14:paraId="250E92FE" w14:textId="77777777" w:rsidR="001B4D8B" w:rsidRPr="00AC1638" w:rsidRDefault="001B4D8B" w:rsidP="001B4D8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B29F024" w14:textId="77777777" w:rsidR="001B4D8B" w:rsidRPr="00495B3B" w:rsidRDefault="001B4D8B" w:rsidP="001B4D8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2EE750F" w14:textId="77777777" w:rsidR="001B4D8B" w:rsidRDefault="001B4D8B" w:rsidP="001B4D8B">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10DB471" w14:textId="77777777" w:rsidR="001B4D8B" w:rsidRPr="00495B3B" w:rsidRDefault="001B4D8B" w:rsidP="001B4D8B">
      <w:pPr>
        <w:spacing w:line="240" w:lineRule="auto"/>
        <w:contextualSpacing/>
        <w:outlineLvl w:val="1"/>
        <w:rPr>
          <w:rFonts w:ascii="Arial" w:hAnsi="Arial" w:cs="Arial"/>
          <w:color w:val="363534"/>
        </w:rPr>
      </w:pPr>
    </w:p>
    <w:p w14:paraId="25D00D6C" w14:textId="77777777" w:rsidR="001B4D8B" w:rsidRPr="00495B3B" w:rsidRDefault="001B4D8B" w:rsidP="001B4D8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399FAED1" w14:textId="77777777" w:rsidR="001B4D8B" w:rsidRPr="00495B3B" w:rsidRDefault="001B4D8B" w:rsidP="001B4D8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E0265D0" w14:textId="77777777" w:rsidR="001B4D8B" w:rsidRPr="00495B3B" w:rsidRDefault="001B4D8B" w:rsidP="001B4D8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D08A6E3" w14:textId="77777777" w:rsidR="001B4D8B" w:rsidRPr="00495B3B" w:rsidRDefault="001B4D8B" w:rsidP="001B4D8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F759DC" w14:textId="77777777" w:rsidR="001B4D8B" w:rsidRPr="00495B3B" w:rsidRDefault="001B4D8B" w:rsidP="001B4D8B">
      <w:pPr>
        <w:rPr>
          <w:rFonts w:ascii="Arial" w:hAnsi="Arial" w:cs="Arial"/>
          <w:b/>
          <w:bCs/>
          <w:color w:val="363534"/>
        </w:rPr>
      </w:pPr>
      <w:r w:rsidRPr="00495B3B">
        <w:rPr>
          <w:rFonts w:ascii="Arial" w:hAnsi="Arial" w:cs="Arial"/>
          <w:b/>
          <w:bCs/>
          <w:color w:val="363534"/>
        </w:rPr>
        <w:t>Aboriginal Cultural Safety</w:t>
      </w:r>
    </w:p>
    <w:p w14:paraId="5F3F2F73" w14:textId="77777777" w:rsidR="001B4D8B" w:rsidRPr="00495B3B" w:rsidRDefault="001B4D8B" w:rsidP="001B4D8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160C4983" w14:textId="77777777" w:rsidR="001B4D8B" w:rsidRPr="00495B3B" w:rsidRDefault="001B4D8B" w:rsidP="001B4D8B">
      <w:pPr>
        <w:rPr>
          <w:rFonts w:ascii="Arial" w:hAnsi="Arial" w:cs="Arial"/>
          <w:b/>
          <w:color w:val="363534"/>
          <w:szCs w:val="22"/>
        </w:rPr>
      </w:pPr>
      <w:r w:rsidRPr="00495B3B">
        <w:rPr>
          <w:rFonts w:ascii="Arial" w:hAnsi="Arial" w:cs="Arial"/>
          <w:b/>
          <w:color w:val="363534"/>
          <w:szCs w:val="22"/>
        </w:rPr>
        <w:t>Balancing your Life / Hybrid Working</w:t>
      </w:r>
    </w:p>
    <w:p w14:paraId="706CEE4B" w14:textId="77777777" w:rsidR="001B4D8B" w:rsidRPr="00495B3B" w:rsidRDefault="001B4D8B" w:rsidP="001B4D8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1DFEACEF" w:rsidR="00A14A3F" w:rsidRDefault="001B4D8B" w:rsidP="001B4D8B">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sectPr w:rsidR="00A14A3F" w:rsidSect="00A80EA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21D6" w14:textId="77777777" w:rsidR="00091A96" w:rsidRDefault="00091A96" w:rsidP="00CD157B">
      <w:pPr>
        <w:pStyle w:val="NoSpacing"/>
      </w:pPr>
    </w:p>
    <w:p w14:paraId="0A1CE24A" w14:textId="77777777" w:rsidR="00091A96" w:rsidRDefault="00091A96"/>
  </w:endnote>
  <w:endnote w:type="continuationSeparator" w:id="0">
    <w:p w14:paraId="5F4D6C0B" w14:textId="77777777" w:rsidR="00091A96" w:rsidRDefault="00091A96" w:rsidP="00CD157B">
      <w:pPr>
        <w:pStyle w:val="NoSpacing"/>
      </w:pPr>
    </w:p>
    <w:p w14:paraId="3836DD7B" w14:textId="77777777" w:rsidR="00091A96" w:rsidRDefault="00091A96"/>
  </w:endnote>
  <w:endnote w:type="continuationNotice" w:id="1">
    <w:p w14:paraId="1DA4BECF" w14:textId="77777777" w:rsidR="00091A96" w:rsidRDefault="00091A96" w:rsidP="00CD157B">
      <w:pPr>
        <w:pStyle w:val="NoSpacing"/>
      </w:pPr>
    </w:p>
    <w:p w14:paraId="5438C1D2" w14:textId="77777777" w:rsidR="00091A96" w:rsidRDefault="00091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B8F8392"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0241B6">
      <w:rPr>
        <w:bCs w:val="0"/>
      </w:rPr>
      <w:t>October</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092FB6CA"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806360">
      <w:rPr>
        <w:bCs w:val="0"/>
      </w:rPr>
      <w:t>October</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CE779" w14:textId="77777777" w:rsidR="00091A96" w:rsidRPr="0056073C" w:rsidRDefault="00091A96" w:rsidP="005D764F">
      <w:pPr>
        <w:pStyle w:val="FootnoteSeparator"/>
      </w:pPr>
    </w:p>
    <w:p w14:paraId="6598C740" w14:textId="77777777" w:rsidR="00091A96" w:rsidRDefault="00091A96"/>
  </w:footnote>
  <w:footnote w:type="continuationSeparator" w:id="0">
    <w:p w14:paraId="51AE3B13" w14:textId="77777777" w:rsidR="00091A96" w:rsidRPr="00CA30B7" w:rsidRDefault="00091A96" w:rsidP="006D5A90">
      <w:pPr>
        <w:rPr>
          <w:lang w:val="en-US"/>
        </w:rPr>
      </w:pPr>
      <w:r w:rsidRPr="00CA30B7">
        <w:rPr>
          <w:lang w:val="en-US"/>
        </w:rPr>
        <w:t>_______</w:t>
      </w:r>
    </w:p>
    <w:p w14:paraId="241D3839" w14:textId="77777777" w:rsidR="00091A96" w:rsidRDefault="00091A96"/>
  </w:footnote>
  <w:footnote w:type="continuationNotice" w:id="1">
    <w:p w14:paraId="4FE36840" w14:textId="77777777" w:rsidR="00091A96" w:rsidRDefault="00091A96" w:rsidP="006D5A90"/>
    <w:p w14:paraId="62235124" w14:textId="77777777" w:rsidR="00091A96" w:rsidRDefault="00091A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2D223E18">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14C455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260B7F03">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331EC1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521D8D86">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3AB587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27F108DB">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1F05AF5">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10429243">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E08FD1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4D15C255">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F53D8D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7F3907C3">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0274BE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00067C22">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055E6B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4671536">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7F6AA9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16E0E018">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B08DCB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22E55705">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870230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3C7605C8">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61864EE">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9647A34"/>
    <w:multiLevelType w:val="hybridMultilevel"/>
    <w:tmpl w:val="24D42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8644EA"/>
    <w:multiLevelType w:val="hybridMultilevel"/>
    <w:tmpl w:val="1F463E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3CDF7669"/>
    <w:multiLevelType w:val="hybridMultilevel"/>
    <w:tmpl w:val="B47460C2"/>
    <w:lvl w:ilvl="0" w:tplc="8B9EC0CA">
      <w:start w:val="1"/>
      <w:numFmt w:val="bullet"/>
      <w:lvlText w:val="•"/>
      <w:lvlJc w:val="left"/>
      <w:pPr>
        <w:tabs>
          <w:tab w:val="num" w:pos="720"/>
        </w:tabs>
        <w:ind w:left="720" w:hanging="360"/>
      </w:pPr>
      <w:rPr>
        <w:rFonts w:ascii="Times New Roman" w:hAnsi="Times New Roman" w:hint="default"/>
      </w:rPr>
    </w:lvl>
    <w:lvl w:ilvl="1" w:tplc="958EDBFE" w:tentative="1">
      <w:start w:val="1"/>
      <w:numFmt w:val="bullet"/>
      <w:lvlText w:val="•"/>
      <w:lvlJc w:val="left"/>
      <w:pPr>
        <w:tabs>
          <w:tab w:val="num" w:pos="1440"/>
        </w:tabs>
        <w:ind w:left="1440" w:hanging="360"/>
      </w:pPr>
      <w:rPr>
        <w:rFonts w:ascii="Times New Roman" w:hAnsi="Times New Roman" w:hint="default"/>
      </w:rPr>
    </w:lvl>
    <w:lvl w:ilvl="2" w:tplc="2A6E3286" w:tentative="1">
      <w:start w:val="1"/>
      <w:numFmt w:val="bullet"/>
      <w:lvlText w:val="•"/>
      <w:lvlJc w:val="left"/>
      <w:pPr>
        <w:tabs>
          <w:tab w:val="num" w:pos="2160"/>
        </w:tabs>
        <w:ind w:left="2160" w:hanging="360"/>
      </w:pPr>
      <w:rPr>
        <w:rFonts w:ascii="Times New Roman" w:hAnsi="Times New Roman" w:hint="default"/>
      </w:rPr>
    </w:lvl>
    <w:lvl w:ilvl="3" w:tplc="BB88E1B2" w:tentative="1">
      <w:start w:val="1"/>
      <w:numFmt w:val="bullet"/>
      <w:lvlText w:val="•"/>
      <w:lvlJc w:val="left"/>
      <w:pPr>
        <w:tabs>
          <w:tab w:val="num" w:pos="2880"/>
        </w:tabs>
        <w:ind w:left="2880" w:hanging="360"/>
      </w:pPr>
      <w:rPr>
        <w:rFonts w:ascii="Times New Roman" w:hAnsi="Times New Roman" w:hint="default"/>
      </w:rPr>
    </w:lvl>
    <w:lvl w:ilvl="4" w:tplc="F2122E3C" w:tentative="1">
      <w:start w:val="1"/>
      <w:numFmt w:val="bullet"/>
      <w:lvlText w:val="•"/>
      <w:lvlJc w:val="left"/>
      <w:pPr>
        <w:tabs>
          <w:tab w:val="num" w:pos="3600"/>
        </w:tabs>
        <w:ind w:left="3600" w:hanging="360"/>
      </w:pPr>
      <w:rPr>
        <w:rFonts w:ascii="Times New Roman" w:hAnsi="Times New Roman" w:hint="default"/>
      </w:rPr>
    </w:lvl>
    <w:lvl w:ilvl="5" w:tplc="3BBAE0FA" w:tentative="1">
      <w:start w:val="1"/>
      <w:numFmt w:val="bullet"/>
      <w:lvlText w:val="•"/>
      <w:lvlJc w:val="left"/>
      <w:pPr>
        <w:tabs>
          <w:tab w:val="num" w:pos="4320"/>
        </w:tabs>
        <w:ind w:left="4320" w:hanging="360"/>
      </w:pPr>
      <w:rPr>
        <w:rFonts w:ascii="Times New Roman" w:hAnsi="Times New Roman" w:hint="default"/>
      </w:rPr>
    </w:lvl>
    <w:lvl w:ilvl="6" w:tplc="56AEA95E" w:tentative="1">
      <w:start w:val="1"/>
      <w:numFmt w:val="bullet"/>
      <w:lvlText w:val="•"/>
      <w:lvlJc w:val="left"/>
      <w:pPr>
        <w:tabs>
          <w:tab w:val="num" w:pos="5040"/>
        </w:tabs>
        <w:ind w:left="5040" w:hanging="360"/>
      </w:pPr>
      <w:rPr>
        <w:rFonts w:ascii="Times New Roman" w:hAnsi="Times New Roman" w:hint="default"/>
      </w:rPr>
    </w:lvl>
    <w:lvl w:ilvl="7" w:tplc="FC1079B6" w:tentative="1">
      <w:start w:val="1"/>
      <w:numFmt w:val="bullet"/>
      <w:lvlText w:val="•"/>
      <w:lvlJc w:val="left"/>
      <w:pPr>
        <w:tabs>
          <w:tab w:val="num" w:pos="5760"/>
        </w:tabs>
        <w:ind w:left="5760" w:hanging="360"/>
      </w:pPr>
      <w:rPr>
        <w:rFonts w:ascii="Times New Roman" w:hAnsi="Times New Roman" w:hint="default"/>
      </w:rPr>
    </w:lvl>
    <w:lvl w:ilvl="8" w:tplc="BF34BF1C"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3"/>
  </w:num>
  <w:num w:numId="45" w16cid:durableId="480269400">
    <w:abstractNumId w:val="5"/>
  </w:num>
  <w:num w:numId="46" w16cid:durableId="637420786">
    <w:abstractNumId w:val="29"/>
  </w:num>
  <w:num w:numId="47" w16cid:durableId="564607456">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70C"/>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1B6"/>
    <w:rsid w:val="00024DE5"/>
    <w:rsid w:val="00024F9A"/>
    <w:rsid w:val="0002586C"/>
    <w:rsid w:val="000265EA"/>
    <w:rsid w:val="00026DA1"/>
    <w:rsid w:val="00026DC2"/>
    <w:rsid w:val="00026F6C"/>
    <w:rsid w:val="000273C5"/>
    <w:rsid w:val="00030105"/>
    <w:rsid w:val="00030A38"/>
    <w:rsid w:val="00031151"/>
    <w:rsid w:val="0003160B"/>
    <w:rsid w:val="00031B8D"/>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CC4"/>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A96"/>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6F93"/>
    <w:rsid w:val="000B010B"/>
    <w:rsid w:val="000B02C8"/>
    <w:rsid w:val="000B07C0"/>
    <w:rsid w:val="000B1783"/>
    <w:rsid w:val="000B2770"/>
    <w:rsid w:val="000B36D8"/>
    <w:rsid w:val="000B389F"/>
    <w:rsid w:val="000B4318"/>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2A"/>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5D6"/>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BD0"/>
    <w:rsid w:val="00104C22"/>
    <w:rsid w:val="0010532E"/>
    <w:rsid w:val="00105C15"/>
    <w:rsid w:val="00105FBE"/>
    <w:rsid w:val="00106BF0"/>
    <w:rsid w:val="00107C8F"/>
    <w:rsid w:val="0011038E"/>
    <w:rsid w:val="0011045B"/>
    <w:rsid w:val="00110623"/>
    <w:rsid w:val="00110760"/>
    <w:rsid w:val="0011087C"/>
    <w:rsid w:val="0011132C"/>
    <w:rsid w:val="001114CB"/>
    <w:rsid w:val="0011185D"/>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415"/>
    <w:rsid w:val="00146947"/>
    <w:rsid w:val="00147141"/>
    <w:rsid w:val="0014722D"/>
    <w:rsid w:val="00147B60"/>
    <w:rsid w:val="00150746"/>
    <w:rsid w:val="00151331"/>
    <w:rsid w:val="00151BF0"/>
    <w:rsid w:val="001521EB"/>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690"/>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9A"/>
    <w:rsid w:val="00194AAE"/>
    <w:rsid w:val="00194B60"/>
    <w:rsid w:val="00195D19"/>
    <w:rsid w:val="00195DF5"/>
    <w:rsid w:val="001966E9"/>
    <w:rsid w:val="00196A24"/>
    <w:rsid w:val="00196E13"/>
    <w:rsid w:val="0019756C"/>
    <w:rsid w:val="001978E3"/>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13C"/>
    <w:rsid w:val="001B45A7"/>
    <w:rsid w:val="001B4D8B"/>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6B72"/>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77"/>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145"/>
    <w:rsid w:val="001F44D3"/>
    <w:rsid w:val="001F4765"/>
    <w:rsid w:val="001F4EF4"/>
    <w:rsid w:val="001F5040"/>
    <w:rsid w:val="001F533D"/>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465"/>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9E1"/>
    <w:rsid w:val="00247A71"/>
    <w:rsid w:val="00247B03"/>
    <w:rsid w:val="00247DAF"/>
    <w:rsid w:val="00247FB3"/>
    <w:rsid w:val="00247FFA"/>
    <w:rsid w:val="002505EC"/>
    <w:rsid w:val="002507F1"/>
    <w:rsid w:val="002508AB"/>
    <w:rsid w:val="00251326"/>
    <w:rsid w:val="00251330"/>
    <w:rsid w:val="00251AD4"/>
    <w:rsid w:val="00252DEC"/>
    <w:rsid w:val="002533C2"/>
    <w:rsid w:val="002536AC"/>
    <w:rsid w:val="0025376B"/>
    <w:rsid w:val="00253C6D"/>
    <w:rsid w:val="0025402C"/>
    <w:rsid w:val="00254F12"/>
    <w:rsid w:val="0025562D"/>
    <w:rsid w:val="00255632"/>
    <w:rsid w:val="0025626D"/>
    <w:rsid w:val="00256560"/>
    <w:rsid w:val="00256624"/>
    <w:rsid w:val="00256981"/>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A"/>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482"/>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81B"/>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A17"/>
    <w:rsid w:val="002C446F"/>
    <w:rsid w:val="002C55A7"/>
    <w:rsid w:val="002C5D9A"/>
    <w:rsid w:val="002C67BA"/>
    <w:rsid w:val="002C6858"/>
    <w:rsid w:val="002C687F"/>
    <w:rsid w:val="002C6BBF"/>
    <w:rsid w:val="002C6F3E"/>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4EA8"/>
    <w:rsid w:val="002D7AA5"/>
    <w:rsid w:val="002E03B0"/>
    <w:rsid w:val="002E0AC5"/>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39B"/>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DE5"/>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C8B"/>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6A9"/>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0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486"/>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2EB"/>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D2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08C"/>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6EF"/>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389"/>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3DF"/>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993"/>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4DB"/>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12B"/>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8E2"/>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4D7F"/>
    <w:rsid w:val="0062553A"/>
    <w:rsid w:val="0062575A"/>
    <w:rsid w:val="00625EF4"/>
    <w:rsid w:val="00626215"/>
    <w:rsid w:val="006277AA"/>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34C"/>
    <w:rsid w:val="0063747A"/>
    <w:rsid w:val="0063799B"/>
    <w:rsid w:val="00637C68"/>
    <w:rsid w:val="00637E93"/>
    <w:rsid w:val="00637F16"/>
    <w:rsid w:val="006404EF"/>
    <w:rsid w:val="00640F20"/>
    <w:rsid w:val="00641DE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D06"/>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08"/>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74A"/>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3B"/>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2E7"/>
    <w:rsid w:val="006C7559"/>
    <w:rsid w:val="006C778A"/>
    <w:rsid w:val="006C7D04"/>
    <w:rsid w:val="006C7F3C"/>
    <w:rsid w:val="006D08FE"/>
    <w:rsid w:val="006D0C0F"/>
    <w:rsid w:val="006D1319"/>
    <w:rsid w:val="006D147C"/>
    <w:rsid w:val="006D1D76"/>
    <w:rsid w:val="006D1D98"/>
    <w:rsid w:val="006D1FB4"/>
    <w:rsid w:val="006D2896"/>
    <w:rsid w:val="006D2977"/>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9CE"/>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A71"/>
    <w:rsid w:val="00712157"/>
    <w:rsid w:val="00712433"/>
    <w:rsid w:val="00712590"/>
    <w:rsid w:val="00712724"/>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CD3"/>
    <w:rsid w:val="00727D64"/>
    <w:rsid w:val="00727F09"/>
    <w:rsid w:val="0073108A"/>
    <w:rsid w:val="0073168B"/>
    <w:rsid w:val="00731937"/>
    <w:rsid w:val="00732030"/>
    <w:rsid w:val="00732288"/>
    <w:rsid w:val="00732488"/>
    <w:rsid w:val="007325D6"/>
    <w:rsid w:val="00732952"/>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ABB"/>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AAA"/>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3A7"/>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2EA"/>
    <w:rsid w:val="007A6721"/>
    <w:rsid w:val="007A69E1"/>
    <w:rsid w:val="007A6F5D"/>
    <w:rsid w:val="007A74BE"/>
    <w:rsid w:val="007B02B3"/>
    <w:rsid w:val="007B02E3"/>
    <w:rsid w:val="007B0AAB"/>
    <w:rsid w:val="007B1032"/>
    <w:rsid w:val="007B2048"/>
    <w:rsid w:val="007B2CDF"/>
    <w:rsid w:val="007B37D2"/>
    <w:rsid w:val="007B39E2"/>
    <w:rsid w:val="007B3CEB"/>
    <w:rsid w:val="007B3DAC"/>
    <w:rsid w:val="007B47D3"/>
    <w:rsid w:val="007B4B24"/>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360"/>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24E"/>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25"/>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056"/>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52"/>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08EC"/>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48A"/>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9FE"/>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850"/>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7F1"/>
    <w:rsid w:val="00993D33"/>
    <w:rsid w:val="00993E4A"/>
    <w:rsid w:val="00993EF6"/>
    <w:rsid w:val="0099409A"/>
    <w:rsid w:val="00994A7A"/>
    <w:rsid w:val="00994B23"/>
    <w:rsid w:val="00994E74"/>
    <w:rsid w:val="0099539D"/>
    <w:rsid w:val="009953CD"/>
    <w:rsid w:val="009957C2"/>
    <w:rsid w:val="009966AB"/>
    <w:rsid w:val="009978B7"/>
    <w:rsid w:val="009979D5"/>
    <w:rsid w:val="009A083C"/>
    <w:rsid w:val="009A144F"/>
    <w:rsid w:val="009A1F4F"/>
    <w:rsid w:val="009A24BB"/>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259"/>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49B"/>
    <w:rsid w:val="009B7993"/>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BC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4F02"/>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371"/>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3F8"/>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0A6"/>
    <w:rsid w:val="00AB0123"/>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44C"/>
    <w:rsid w:val="00AB77A7"/>
    <w:rsid w:val="00AB7D1B"/>
    <w:rsid w:val="00AC001C"/>
    <w:rsid w:val="00AC02FA"/>
    <w:rsid w:val="00AC133E"/>
    <w:rsid w:val="00AC1415"/>
    <w:rsid w:val="00AC1C83"/>
    <w:rsid w:val="00AC1DB1"/>
    <w:rsid w:val="00AC2338"/>
    <w:rsid w:val="00AC277F"/>
    <w:rsid w:val="00AC2F85"/>
    <w:rsid w:val="00AC3AA6"/>
    <w:rsid w:val="00AC3B49"/>
    <w:rsid w:val="00AC3FA1"/>
    <w:rsid w:val="00AC4139"/>
    <w:rsid w:val="00AC4855"/>
    <w:rsid w:val="00AC4F24"/>
    <w:rsid w:val="00AC53F0"/>
    <w:rsid w:val="00AC5D35"/>
    <w:rsid w:val="00AC6A9B"/>
    <w:rsid w:val="00AC6AB8"/>
    <w:rsid w:val="00AC6ED0"/>
    <w:rsid w:val="00AC722A"/>
    <w:rsid w:val="00AC78E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165"/>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6DB"/>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06"/>
    <w:rsid w:val="00B206BF"/>
    <w:rsid w:val="00B21231"/>
    <w:rsid w:val="00B2135B"/>
    <w:rsid w:val="00B213F2"/>
    <w:rsid w:val="00B21785"/>
    <w:rsid w:val="00B21904"/>
    <w:rsid w:val="00B21935"/>
    <w:rsid w:val="00B21AFE"/>
    <w:rsid w:val="00B21D08"/>
    <w:rsid w:val="00B22930"/>
    <w:rsid w:val="00B22A66"/>
    <w:rsid w:val="00B22C00"/>
    <w:rsid w:val="00B230B7"/>
    <w:rsid w:val="00B23A3B"/>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D2A"/>
    <w:rsid w:val="00B41DA9"/>
    <w:rsid w:val="00B42034"/>
    <w:rsid w:val="00B422FD"/>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48"/>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8F0"/>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C13"/>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33"/>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36F"/>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4BA"/>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ACA"/>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75C"/>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40A"/>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BE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AE6"/>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FCF"/>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A65"/>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0AD3"/>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A29"/>
    <w:rsid w:val="00E56B40"/>
    <w:rsid w:val="00E56CE6"/>
    <w:rsid w:val="00E5717B"/>
    <w:rsid w:val="00E571CA"/>
    <w:rsid w:val="00E578E2"/>
    <w:rsid w:val="00E5799B"/>
    <w:rsid w:val="00E57F1F"/>
    <w:rsid w:val="00E6005A"/>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7AE"/>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47B"/>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C0F"/>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4E7"/>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40E"/>
    <w:rsid w:val="00FF7803"/>
    <w:rsid w:val="00FF7D96"/>
    <w:rsid w:val="03BFC2F1"/>
    <w:rsid w:val="142A23C4"/>
    <w:rsid w:val="1490121A"/>
    <w:rsid w:val="1664735D"/>
    <w:rsid w:val="2553CA97"/>
    <w:rsid w:val="2BD194A2"/>
    <w:rsid w:val="3518293C"/>
    <w:rsid w:val="386BBBBE"/>
    <w:rsid w:val="3AFA0552"/>
    <w:rsid w:val="3B756AFA"/>
    <w:rsid w:val="3DE540C5"/>
    <w:rsid w:val="3E69060E"/>
    <w:rsid w:val="3F4DDC87"/>
    <w:rsid w:val="45C69C77"/>
    <w:rsid w:val="475F148B"/>
    <w:rsid w:val="481A9F80"/>
    <w:rsid w:val="5DE41FE1"/>
    <w:rsid w:val="5F379F5C"/>
    <w:rsid w:val="662A1A20"/>
    <w:rsid w:val="6A6788F5"/>
    <w:rsid w:val="6E7CE7B9"/>
    <w:rsid w:val="6F49F1E8"/>
    <w:rsid w:val="71D79AB3"/>
    <w:rsid w:val="732D3650"/>
    <w:rsid w:val="7AABC6BE"/>
    <w:rsid w:val="7DD0F5F4"/>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D1DD530E-77B7-405E-B7B8-200CF3B5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Polices and Procedure" ma:contentTypeID="0x0101009298E819CE1EBB4F8D2096B3E0F0C2911C0086E39795102C344BB9B83628911A9771" ma:contentTypeVersion="208" ma:contentTypeDescription="Documents related to the development, and or storing of existing Policy and Procedures related to the work function. Draft or final. " ma:contentTypeScope="" ma:versionID="dc22b7413aa8eec572dc3c3f77682e3c">
  <xsd:schema xmlns:xsd="http://www.w3.org/2001/XMLSchema" xmlns:xs="http://www.w3.org/2001/XMLSchema" xmlns:p="http://schemas.microsoft.com/office/2006/metadata/properties" xmlns:ns1="http://schemas.microsoft.com/sharepoint/v3" xmlns:ns2="9fd47c19-1c4a-4d7d-b342-c10cef269344" xmlns:ns3="http://schemas.microsoft.com/sharepoint/v3/fields" xmlns:ns4="a5f32de4-e402-4188-b034-e71ca7d22e54" xmlns:ns5="4b50cd52-516b-45ea-9a82-6e61aacb5218" xmlns:ns6="d30e44d2-c586-4262-8874-ce0c31a2d519" targetNamespace="http://schemas.microsoft.com/office/2006/metadata/properties" ma:root="true" ma:fieldsID="0b1cc355ce91c09041b81767ac987f02" ns1:_="" ns2:_="" ns3:_="" ns4:_="" ns5:_="" ns6:_="">
    <xsd:import namespace="http://schemas.microsoft.com/sharepoint/v3"/>
    <xsd:import namespace="9fd47c19-1c4a-4d7d-b342-c10cef269344"/>
    <xsd:import namespace="http://schemas.microsoft.com/sharepoint/v3/fields"/>
    <xsd:import namespace="a5f32de4-e402-4188-b034-e71ca7d22e54"/>
    <xsd:import namespace="4b50cd52-516b-45ea-9a82-6e61aacb5218"/>
    <xsd:import namespace="d30e44d2-c586-4262-8874-ce0c31a2d519"/>
    <xsd:element name="properties">
      <xsd:complexType>
        <xsd:sequence>
          <xsd:element name="documentManagement">
            <xsd:complexType>
              <xsd:all>
                <xsd:element ref="ns2:Revision_Date" minOccurs="0"/>
                <xsd:element ref="ns3:_Status"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h81f2c99e50046799065ebcadc818b4b" minOccurs="0"/>
                <xsd:element ref="ns2:g91c59fb10974fa1a03160ad8386f0f4" minOccurs="0"/>
                <xsd:element ref="ns5:DLCPolicyLabelClientValue" minOccurs="0"/>
                <xsd:element ref="ns5:DLCPolicyLabelLock" minOccurs="0"/>
                <xsd:element ref="ns1:_dlc_Exempt" minOccurs="0"/>
                <xsd:element ref="ns5:DLCPolicyLabelValue" minOccurs="0"/>
                <xsd:element ref="ns6:MediaServiceMetadata" minOccurs="0"/>
                <xsd:element ref="ns6:MediaServiceFastMetadata" minOccurs="0"/>
                <xsd:element ref="ns6:MediaServiceSearchPropertie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Revision_Date" ma:index="4" nillable="true" ma:displayName="Revision_Date" ma:format="DateOnly" ma:internalName="Revision_Date">
      <xsd:simpleType>
        <xsd:restriction base="dms:DateTime"/>
      </xsd:simpleType>
    </xsd:element>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h81f2c99e50046799065ebcadc818b4b" ma:index="21" ma:taxonomy="true" ma:internalName="h81f2c99e50046799065ebcadc818b4b" ma:taxonomyFieldName="Records_x0020_Class_x0020_Polices_x0020_Procedure" ma:displayName="Classification" ma:readOnly="false" ma:default="" ma:fieldId="{181f2c99-e500-4679-9065-ebcadc818b4b}" ma:sspId="797aeec6-0273-40f2-ab3e-beee73212332" ma:termSetId="4258747f-0974-48f0-ac10-46f208a52cd4" ma:anchorId="957ee630-a9e1-4147-a2b9-96627515fdf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50cd52-516b-45ea-9a82-6e61aacb5218" elementFormDefault="qualified">
    <xsd:import namespace="http://schemas.microsoft.com/office/2006/documentManagement/types"/>
    <xsd:import namespace="http://schemas.microsoft.com/office/infopath/2007/PartnerControls"/>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8"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0e44d2-c586-4262-8874-ce0c31a2d519"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p:Policy xmlns:p="office.server.policy" id="" local="true">
  <p:Name>ECM V2 Polices and Procedure</p:Name>
  <p:Description>Enable Version label</p:Description>
  <p:Statement/>
  <p:PolicyItems>
    <p:PolicyItem featureId="Microsoft.Office.RecordsManagement.PolicyFeatures.PolicyLabel" staticId="0x0101009298E819CE1EBB4F8D2096B3E0F0C2911C009940C55D59E62040A1C7547F8BF544B4|-1306371497" UniqueId="5ac96b81-1aa3-45be-a7ac-5e607587bb39">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310</Value>
      <Value>750</Value>
      <Value>2</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DOCID126-68239509-69</_dlc_DocId>
    <_dlc_DocIdUrl xmlns="a5f32de4-e402-4188-b034-e71ca7d22e54">
      <Url>https://delwpvicgovau.sharepoint.com/sites/ecm_126/_layouts/15/DocIdRedir.aspx?ID=DOCID126-68239509-69</Url>
      <Description>DOCID126-68239509-69</Description>
    </_dlc_DocIdUrl>
    <_dlc_Exempt xmlns="http://schemas.microsoft.com/sharepoint/v3">false</_dlc_Exempt>
    <DLCPolicyLabelValue xmlns="4b50cd52-516b-45ea-9a82-6e61aacb5218">Version 0.2</DLCPolicyLabelValue>
    <DLCPolicyLabelClientValue xmlns="4b50cd52-516b-45ea-9a82-6e61aacb5218">Version {_UIVersionString}</DLCPolicyLabelClientValue>
    <DLCPolicyLabelLock xmlns="4b50cd52-516b-45ea-9a82-6e61aacb5218" xsi:nil="true"/>
    <h81f2c99e50046799065ebcadc818b4b xmlns="9fd47c19-1c4a-4d7d-b342-c10cef269344">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51c21ac7-bf93-4151-9336-cb224cdf56e7</TermId>
        </TermInfo>
      </Terms>
    </h81f2c99e50046799065ebcadc818b4b>
    <_Status xmlns="http://schemas.microsoft.com/sharepoint/v3/fields">Not Started</_Status>
    <Revision_Date xmlns="9fd47c19-1c4a-4d7d-b342-c10cef26934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CDABDE-A474-440C-9201-BA314FB93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http://schemas.microsoft.com/sharepoint/v3/fields"/>
    <ds:schemaRef ds:uri="a5f32de4-e402-4188-b034-e71ca7d22e54"/>
    <ds:schemaRef ds:uri="4b50cd52-516b-45ea-9a82-6e61aacb5218"/>
    <ds:schemaRef ds:uri="d30e44d2-c586-4262-8874-ce0c31a2d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EFC095-91F7-4628-9930-AEF6DA2813A9}">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A304E88-0801-4CC6-A89C-1E346AFE5BA9}">
  <ds:schemaRefs>
    <ds:schemaRef ds:uri="office.server.policy"/>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41A94BC5-FF9C-43D8-9A8E-79C513F9A484}">
  <ds:schemaRefs>
    <ds:schemaRef ds:uri="Microsoft.SharePoint.Taxonomy.ContentTypeSync"/>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4b50cd52-516b-45ea-9a82-6e61aacb5218"/>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1820</Words>
  <Characters>10374</Characters>
  <Application>Microsoft Office Word</Application>
  <DocSecurity>0</DocSecurity>
  <Lines>86</Lines>
  <Paragraphs>24</Paragraphs>
  <ScaleCrop>false</ScaleCrop>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Forest &amp; Fire Planning Officer</dc:title>
  <dc:subject/>
  <dc:creator>Maree Lawson (DEECA)</dc:creator>
  <cp:keywords/>
  <dc:description/>
  <cp:lastModifiedBy>Lisa M Knight (DEECA)</cp:lastModifiedBy>
  <cp:revision>14</cp:revision>
  <cp:lastPrinted>2022-06-18T12:14:00Z</cp:lastPrinted>
  <dcterms:created xsi:type="dcterms:W3CDTF">2026-02-01T22:51:00Z</dcterms:created>
  <dcterms:modified xsi:type="dcterms:W3CDTF">2026-10-29T04:47:00Z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0x0101009298E819CE1EBB4F8D2096B3E0F0C2911C0086E39795102C344BB9B83628911A9771</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310;#Template|ad5654aa-69da-4dc8-81ae-e984a44f2180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Records Class HR Admin">
    <vt:lpwstr>14;#Position Description|9b605b16-5ff4-4142-9815-57489365a519</vt:lpwstr>
  </property>
  <property fmtid="{D5CDD505-2E9C-101B-9397-08002B2CF9AE}" pid="24" name="Records Class Polices Procedure">
    <vt:lpwstr>750;#Administration|51c21ac7-bf93-4151-9336-cb224cdf56e7</vt:lpwstr>
  </property>
  <property fmtid="{D5CDD505-2E9C-101B-9397-08002B2CF9AE}" pid="25" name="_docset_NoMedatataSyncRequired">
    <vt:lpwstr>False</vt:lpwstr>
  </property>
  <property fmtid="{D5CDD505-2E9C-101B-9397-08002B2CF9AE}" pid="26" name="_dlc_DocIdItemGuid">
    <vt:lpwstr>38e5f12d-98d9-4672-a321-3f815d50d171</vt:lpwstr>
  </property>
  <property fmtid="{D5CDD505-2E9C-101B-9397-08002B2CF9AE}" pid="27" name="Order">
    <vt:r8>103500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7" name="Security_x0020_Classification">
    <vt:lpwstr>3;#Unclassified|7fa379f4-4aba-4692-ab80-7d39d3a23cf4</vt:lpwstr>
  </property>
  <property fmtid="{D5CDD505-2E9C-101B-9397-08002B2CF9AE}" pid="38" name="Department_x0020_Document_x0020_Type">
    <vt:lpwstr>310;#Template|ad5654aa-69da-4dc8-81ae-e984a44f2180</vt:lpwstr>
  </property>
  <property fmtid="{D5CDD505-2E9C-101B-9397-08002B2CF9AE}" pid="39" name="Records_x0020_Class_x0020_Polices_x0020_Procedure">
    <vt:lpwstr>750;#Administration|51c21ac7-bf93-4151-9336-cb224cdf56e7</vt:lpwstr>
  </property>
  <property fmtid="{D5CDD505-2E9C-101B-9397-08002B2CF9AE}" pid="40" name="Dissemination_x0020_Limiting_x0020_Marker">
    <vt:lpwstr>2;#FOUO|955eb6fc-b35a-4808-8aa5-31e514fa3f26</vt:lpwstr>
  </property>
</Properties>
</file>