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3146C8">
      <w:pPr>
        <w:keepNext/>
        <w:framePr w:w="7411"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3146C8">
      <w:pPr>
        <w:keepNext/>
        <w:framePr w:w="7411"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647DF819">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B0A6EB"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18B9FCC">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07B9EE5">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68FAA0D">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DF8A2F0">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6298BF"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A01515"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7FB4DB"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0D3720"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3146C8" w:rsidRDefault="00655FE5" w:rsidP="00655FE5">
            <w:pPr>
              <w:spacing w:before="0" w:after="0"/>
              <w:ind w:right="-450"/>
              <w:rPr>
                <w:rFonts w:ascii="Arial" w:hAnsi="Arial" w:cs="Arial"/>
                <w:b/>
              </w:rPr>
            </w:pPr>
            <w:r w:rsidRPr="003146C8">
              <w:rPr>
                <w:rFonts w:ascii="Arial" w:hAnsi="Arial" w:cs="Arial"/>
                <w:b/>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6CE548" w:rsidR="00655FE5" w:rsidRPr="003146C8" w:rsidRDefault="00655FE5" w:rsidP="00655FE5">
            <w:pPr>
              <w:spacing w:before="0" w:after="0"/>
              <w:ind w:left="57" w:right="-450"/>
              <w:rPr>
                <w:rFonts w:ascii="Arial" w:hAnsi="Arial" w:cs="Arial"/>
              </w:rPr>
            </w:pPr>
            <w:r w:rsidRPr="003146C8">
              <w:rPr>
                <w:rFonts w:ascii="Arial" w:hAnsi="Arial" w:cs="Arial"/>
              </w:rPr>
              <w:t>Forest and Fire Operations Officer - Technical Lead</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3146C8" w:rsidRDefault="00655FE5" w:rsidP="00655FE5">
            <w:pPr>
              <w:spacing w:before="0" w:after="0"/>
              <w:ind w:right="-450"/>
              <w:rPr>
                <w:rFonts w:ascii="Arial" w:hAnsi="Arial" w:cs="Arial"/>
                <w:b/>
              </w:rPr>
            </w:pPr>
            <w:r w:rsidRPr="003146C8">
              <w:rPr>
                <w:rFonts w:ascii="Arial" w:hAnsi="Arial" w:cs="Arial"/>
                <w:b/>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D3D0B31" w:rsidR="00655FE5" w:rsidRPr="003146C8" w:rsidRDefault="007436D2" w:rsidP="4F4F89B1">
            <w:pPr>
              <w:spacing w:before="0" w:after="0"/>
              <w:ind w:left="57" w:right="-450"/>
              <w:rPr>
                <w:rFonts w:ascii="Arial" w:hAnsi="Arial" w:cs="Arial"/>
              </w:rPr>
            </w:pPr>
            <w:r w:rsidRPr="003146C8">
              <w:rPr>
                <w:rFonts w:ascii="Arial" w:hAnsi="Arial" w:cs="Arial"/>
              </w:rPr>
              <w:t>50925639</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3146C8" w:rsidRDefault="00655FE5" w:rsidP="00655FE5">
            <w:pPr>
              <w:spacing w:before="0" w:after="0"/>
              <w:ind w:right="-450"/>
              <w:rPr>
                <w:rFonts w:ascii="Arial" w:hAnsi="Arial" w:cs="Arial"/>
                <w:b/>
              </w:rPr>
            </w:pPr>
            <w:r w:rsidRPr="003146C8">
              <w:rPr>
                <w:rFonts w:ascii="Arial" w:hAnsi="Arial" w:cs="Arial"/>
                <w:b/>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3146C8" w:rsidRDefault="00D44EA7" w:rsidP="00655FE5">
            <w:pPr>
              <w:spacing w:before="0" w:after="0"/>
              <w:ind w:left="57" w:right="-450"/>
              <w:rPr>
                <w:rFonts w:ascii="Arial" w:hAnsi="Arial" w:cs="Arial"/>
              </w:rPr>
            </w:pPr>
            <w:r w:rsidRPr="003146C8">
              <w:rPr>
                <w:rFonts w:ascii="Arial" w:hAnsi="Arial" w:cs="Arial"/>
              </w:rPr>
              <w:t xml:space="preserve">Field Staff </w:t>
            </w:r>
            <w:r w:rsidR="00655FE5" w:rsidRPr="003146C8">
              <w:rPr>
                <w:rFonts w:ascii="Arial" w:hAnsi="Arial" w:cs="Arial"/>
              </w:rPr>
              <w:t>Band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3146C8" w:rsidRDefault="00655FE5" w:rsidP="00655FE5">
            <w:pPr>
              <w:spacing w:before="0" w:after="0"/>
              <w:ind w:right="-450"/>
              <w:rPr>
                <w:rFonts w:ascii="Arial" w:hAnsi="Arial" w:cs="Arial"/>
                <w:b/>
              </w:rPr>
            </w:pPr>
            <w:r w:rsidRPr="003146C8">
              <w:rPr>
                <w:rFonts w:ascii="Arial" w:hAnsi="Arial" w:cs="Arial"/>
                <w:b/>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7C59F51" w:rsidR="00655FE5" w:rsidRPr="003146C8" w:rsidRDefault="003146C8" w:rsidP="00655FE5">
            <w:pPr>
              <w:spacing w:before="0" w:after="0"/>
              <w:ind w:left="57" w:right="-450"/>
              <w:rPr>
                <w:rFonts w:ascii="Arial" w:hAnsi="Arial" w:cs="Arial"/>
              </w:rPr>
            </w:pPr>
            <w:r w:rsidRPr="003146C8">
              <w:rPr>
                <w:rFonts w:ascii="Arial" w:hAnsi="Arial" w:cs="Arial"/>
              </w:rPr>
              <w:t>$73,820</w:t>
            </w:r>
            <w:r>
              <w:rPr>
                <w:rFonts w:ascii="Arial" w:hAnsi="Arial" w:cs="Arial"/>
              </w:rPr>
              <w:t xml:space="preserve"> </w:t>
            </w:r>
            <w:r w:rsidR="00B121CC" w:rsidRPr="003146C8">
              <w:rPr>
                <w:rFonts w:ascii="Arial" w:hAnsi="Arial" w:cs="Arial"/>
              </w:rPr>
              <w:t xml:space="preserve">- </w:t>
            </w:r>
            <w:r w:rsidRPr="003146C8">
              <w:rPr>
                <w:rFonts w:ascii="Arial" w:hAnsi="Arial" w:cs="Arial"/>
              </w:rPr>
              <w:t>$82,015</w:t>
            </w:r>
            <w:r>
              <w:rPr>
                <w:rFonts w:ascii="Arial" w:hAnsi="Arial" w:cs="Arial"/>
              </w:rPr>
              <w:t xml:space="preserve"> </w:t>
            </w:r>
            <w:r w:rsidR="00353B28" w:rsidRPr="003146C8">
              <w:rPr>
                <w:rFonts w:ascii="Arial" w:hAnsi="Arial" w:cs="Arial"/>
              </w:rPr>
              <w:t xml:space="preserve">plus </w:t>
            </w:r>
            <w:r w:rsidR="00B121CC" w:rsidRPr="003146C8">
              <w:rPr>
                <w:rFonts w:ascii="Arial" w:hAnsi="Arial" w:cs="Arial"/>
              </w:rPr>
              <w:t>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3146C8" w:rsidRDefault="004C355E" w:rsidP="004C355E">
            <w:pPr>
              <w:spacing w:before="0" w:after="0"/>
              <w:ind w:right="-450"/>
              <w:rPr>
                <w:rFonts w:ascii="Arial" w:hAnsi="Arial" w:cs="Arial"/>
                <w:b/>
              </w:rPr>
            </w:pPr>
            <w:r w:rsidRPr="003146C8">
              <w:rPr>
                <w:rFonts w:ascii="Arial" w:hAnsi="Arial" w:cs="Arial"/>
                <w:b/>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4C355E" w:rsidRPr="003146C8" w:rsidRDefault="006A7632" w:rsidP="004C355E">
            <w:pPr>
              <w:tabs>
                <w:tab w:val="left" w:pos="3529"/>
              </w:tabs>
              <w:spacing w:before="0" w:after="0"/>
              <w:ind w:left="57" w:right="-450"/>
              <w:rPr>
                <w:rFonts w:ascii="Arial" w:hAnsi="Arial" w:cs="Arial"/>
              </w:rPr>
            </w:pPr>
            <w:r w:rsidRPr="003146C8">
              <w:rPr>
                <w:rFonts w:ascii="Arial" w:hAnsi="Arial" w:cs="Arial"/>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3146C8" w:rsidRDefault="004C355E" w:rsidP="004C355E">
            <w:pPr>
              <w:spacing w:before="0" w:after="0"/>
              <w:ind w:right="-450"/>
              <w:rPr>
                <w:rFonts w:ascii="Arial" w:hAnsi="Arial" w:cs="Arial"/>
                <w:b/>
              </w:rPr>
            </w:pPr>
            <w:r w:rsidRPr="003146C8">
              <w:rPr>
                <w:rFonts w:ascii="Arial" w:hAnsi="Arial" w:cs="Arial"/>
                <w:b/>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3146C8" w:rsidRDefault="008C3327" w:rsidP="004C355E">
            <w:pPr>
              <w:spacing w:before="0" w:after="0"/>
              <w:ind w:left="57" w:right="-450"/>
              <w:rPr>
                <w:rFonts w:ascii="Arial" w:hAnsi="Arial" w:cs="Arial"/>
              </w:rPr>
            </w:pPr>
            <w:r w:rsidRPr="003146C8">
              <w:rPr>
                <w:rFonts w:ascii="Arial" w:hAnsi="Arial" w:cs="Arial"/>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3146C8" w:rsidRDefault="004C355E" w:rsidP="004C355E">
            <w:pPr>
              <w:spacing w:before="0" w:after="0"/>
              <w:ind w:right="-450"/>
              <w:rPr>
                <w:rFonts w:ascii="Arial" w:hAnsi="Arial" w:cs="Arial"/>
                <w:b/>
              </w:rPr>
            </w:pPr>
            <w:r w:rsidRPr="003146C8">
              <w:rPr>
                <w:rFonts w:ascii="Arial" w:hAnsi="Arial" w:cs="Arial"/>
                <w:b/>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B34F176" w:rsidR="004C355E" w:rsidRPr="003146C8" w:rsidRDefault="004C355E" w:rsidP="004C355E">
            <w:pPr>
              <w:spacing w:before="0" w:after="0"/>
              <w:ind w:left="57" w:right="-450"/>
              <w:rPr>
                <w:rFonts w:ascii="Arial" w:hAnsi="Arial" w:cs="Arial"/>
              </w:rPr>
            </w:pPr>
            <w:r w:rsidRPr="003146C8">
              <w:rPr>
                <w:rFonts w:ascii="Arial" w:hAnsi="Arial" w:cs="Arial"/>
              </w:rPr>
              <w:t>Forest and Fire Operations</w:t>
            </w:r>
            <w:r w:rsidR="003146C8">
              <w:rPr>
                <w:rFonts w:ascii="Arial" w:hAnsi="Arial" w:cs="Arial"/>
              </w:rPr>
              <w:t>/</w:t>
            </w:r>
            <w:r w:rsidR="003146C8" w:rsidRPr="003146C8">
              <w:rPr>
                <w:rFonts w:ascii="Arial" w:hAnsi="Arial" w:cs="Arial"/>
              </w:rPr>
              <w:t>Hume (FFOD)</w:t>
            </w:r>
            <w:r w:rsidR="003146C8">
              <w:rPr>
                <w:rFonts w:ascii="Arial" w:hAnsi="Arial" w:cs="Arial"/>
              </w:rPr>
              <w:t>/</w:t>
            </w:r>
            <w:r w:rsidR="003146C8" w:rsidRPr="003146C8">
              <w:rPr>
                <w:rFonts w:ascii="Arial" w:hAnsi="Arial" w:cs="Arial"/>
                <w:color w:val="3C3C3C"/>
                <w:sz w:val="21"/>
                <w:szCs w:val="21"/>
                <w:shd w:val="clear" w:color="auto" w:fill="FFFFFF"/>
              </w:rPr>
              <w:t xml:space="preserve"> </w:t>
            </w:r>
            <w:r w:rsidR="003146C8" w:rsidRPr="003146C8">
              <w:rPr>
                <w:rFonts w:ascii="Arial" w:hAnsi="Arial" w:cs="Arial"/>
              </w:rPr>
              <w:t>District Management Upper Murray</w:t>
            </w:r>
          </w:p>
        </w:tc>
      </w:tr>
      <w:tr w:rsidR="004C355E" w:rsidRPr="00495B3B" w14:paraId="37A0D7CE" w14:textId="77777777" w:rsidTr="4AAB4A9C">
        <w:trPr>
          <w:trHeight w:val="399"/>
        </w:trPr>
        <w:tc>
          <w:tcPr>
            <w:tcW w:w="2580" w:type="dxa"/>
            <w:tcBorders>
              <w:top w:val="nil"/>
              <w:bottom w:val="nil"/>
              <w:right w:val="nil"/>
            </w:tcBorders>
            <w:vAlign w:val="center"/>
          </w:tcPr>
          <w:p w14:paraId="4595FCF5" w14:textId="77777777" w:rsidR="004C355E" w:rsidRPr="003146C8" w:rsidRDefault="004C355E" w:rsidP="004C355E">
            <w:pPr>
              <w:spacing w:before="0" w:after="0"/>
              <w:ind w:right="-450"/>
              <w:rPr>
                <w:rFonts w:ascii="Arial" w:hAnsi="Arial" w:cs="Arial"/>
                <w:b/>
              </w:rPr>
            </w:pPr>
            <w:r w:rsidRPr="003146C8">
              <w:rPr>
                <w:rFonts w:ascii="Arial" w:hAnsi="Arial" w:cs="Arial"/>
                <w:b/>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773AFA9" w14:textId="128AD993" w:rsidR="003146C8" w:rsidRPr="003146C8" w:rsidRDefault="003146C8" w:rsidP="003146C8">
            <w:pPr>
              <w:spacing w:before="0" w:after="0"/>
              <w:ind w:left="57" w:right="-450"/>
              <w:rPr>
                <w:rFonts w:ascii="Arial" w:hAnsi="Arial" w:cs="Arial"/>
              </w:rPr>
            </w:pPr>
            <w:r w:rsidRPr="003146C8">
              <w:rPr>
                <w:rFonts w:ascii="Arial" w:hAnsi="Arial" w:cs="Arial"/>
              </w:rPr>
              <w:t>Corryon</w:t>
            </w:r>
            <w:r>
              <w:rPr>
                <w:rFonts w:ascii="Arial" w:hAnsi="Arial" w:cs="Arial"/>
              </w:rPr>
              <w:t>g</w:t>
            </w:r>
          </w:p>
          <w:p w14:paraId="3B7CA3B3" w14:textId="7C269F43" w:rsidR="004C355E" w:rsidRPr="003146C8" w:rsidRDefault="003146C8" w:rsidP="003146C8">
            <w:pPr>
              <w:spacing w:before="0" w:after="0"/>
              <w:ind w:left="57" w:right="-450"/>
              <w:rPr>
                <w:rFonts w:ascii="Arial" w:hAnsi="Arial" w:cs="Arial"/>
              </w:rPr>
            </w:pPr>
            <w:r w:rsidRPr="003146C8">
              <w:rPr>
                <w:rFonts w:ascii="Arial" w:hAnsi="Arial" w:cs="Arial"/>
              </w:rPr>
              <w:t xml:space="preserve">Hybrid work arrangement available: </w:t>
            </w:r>
            <w:r w:rsidRPr="003146C8">
              <w:rPr>
                <w:rFonts w:ascii="Arial" w:hAnsi="Arial" w:cs="Arial"/>
              </w:rPr>
              <w:fldChar w:fldCharType="begin">
                <w:ffData>
                  <w:name w:val=""/>
                  <w:enabled/>
                  <w:calcOnExit w:val="0"/>
                  <w:checkBox>
                    <w:size w:val="26"/>
                    <w:default w:val="0"/>
                    <w:checked w:val="0"/>
                  </w:checkBox>
                </w:ffData>
              </w:fldChar>
            </w:r>
            <w:r w:rsidRPr="003146C8">
              <w:rPr>
                <w:rFonts w:ascii="Arial" w:hAnsi="Arial" w:cs="Arial"/>
              </w:rPr>
              <w:instrText xml:space="preserve"> FORMCHECKBOX </w:instrText>
            </w:r>
            <w:r w:rsidRPr="003146C8">
              <w:rPr>
                <w:rFonts w:ascii="Arial" w:hAnsi="Arial" w:cs="Arial"/>
              </w:rPr>
            </w:r>
            <w:r w:rsidRPr="003146C8">
              <w:rPr>
                <w:rFonts w:ascii="Arial" w:hAnsi="Arial" w:cs="Arial"/>
              </w:rPr>
              <w:fldChar w:fldCharType="separate"/>
            </w:r>
            <w:r w:rsidRPr="003146C8">
              <w:rPr>
                <w:rFonts w:ascii="Arial" w:hAnsi="Arial" w:cs="Arial"/>
              </w:rPr>
              <w:fldChar w:fldCharType="end"/>
            </w:r>
            <w:r w:rsidRPr="003146C8">
              <w:rPr>
                <w:rFonts w:ascii="Arial" w:hAnsi="Arial" w:cs="Arial"/>
              </w:rPr>
              <w:t>Yes</w:t>
            </w:r>
            <w:r w:rsidRPr="003146C8">
              <w:rPr>
                <w:rFonts w:ascii="Arial" w:hAnsi="Arial" w:cs="Arial"/>
              </w:rPr>
              <w:tab/>
            </w:r>
            <w:r w:rsidRPr="003146C8">
              <w:rPr>
                <w:rFonts w:ascii="Arial" w:hAnsi="Arial" w:cs="Arial"/>
              </w:rPr>
              <w:fldChar w:fldCharType="begin">
                <w:ffData>
                  <w:name w:val=""/>
                  <w:enabled/>
                  <w:calcOnExit w:val="0"/>
                  <w:checkBox>
                    <w:size w:val="26"/>
                    <w:default w:val="1"/>
                  </w:checkBox>
                </w:ffData>
              </w:fldChar>
            </w:r>
            <w:r w:rsidRPr="003146C8">
              <w:rPr>
                <w:rFonts w:ascii="Arial" w:hAnsi="Arial" w:cs="Arial"/>
              </w:rPr>
              <w:instrText xml:space="preserve"> FORMCHECKBOX </w:instrText>
            </w:r>
            <w:r w:rsidRPr="003146C8">
              <w:rPr>
                <w:rFonts w:ascii="Arial" w:hAnsi="Arial" w:cs="Arial"/>
              </w:rPr>
            </w:r>
            <w:r w:rsidRPr="003146C8">
              <w:rPr>
                <w:rFonts w:ascii="Arial" w:hAnsi="Arial" w:cs="Arial"/>
              </w:rPr>
              <w:fldChar w:fldCharType="separate"/>
            </w:r>
            <w:r w:rsidRPr="003146C8">
              <w:rPr>
                <w:rFonts w:ascii="Arial" w:hAnsi="Arial" w:cs="Arial"/>
              </w:rPr>
              <w:fldChar w:fldCharType="end"/>
            </w:r>
            <w:r w:rsidRPr="003146C8">
              <w:rPr>
                <w:rFonts w:ascii="Arial" w:hAnsi="Arial" w:cs="Arial"/>
              </w:rPr>
              <w:t xml:space="preserve">  No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3146C8" w:rsidRDefault="004C355E" w:rsidP="004C355E">
            <w:pPr>
              <w:spacing w:before="0" w:after="0"/>
              <w:ind w:right="-450"/>
              <w:rPr>
                <w:rFonts w:ascii="Arial" w:hAnsi="Arial" w:cs="Arial"/>
                <w:b/>
                <w:bCs/>
                <w:spacing w:val="-3"/>
              </w:rPr>
            </w:pPr>
            <w:r w:rsidRPr="003146C8">
              <w:rPr>
                <w:rFonts w:ascii="Arial" w:hAnsi="Arial" w:cs="Arial"/>
                <w:b/>
                <w:bCs/>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A02D285" w:rsidR="004C355E" w:rsidRPr="003146C8" w:rsidRDefault="001B6E1A" w:rsidP="004C355E">
            <w:pPr>
              <w:tabs>
                <w:tab w:val="left" w:pos="469"/>
                <w:tab w:val="left" w:pos="1189"/>
              </w:tabs>
              <w:spacing w:before="0" w:after="0"/>
              <w:ind w:left="57" w:right="-450"/>
              <w:rPr>
                <w:rFonts w:ascii="Arial" w:hAnsi="Arial" w:cs="Arial"/>
              </w:rPr>
            </w:pPr>
            <w:r w:rsidRPr="003146C8">
              <w:rPr>
                <w:rFonts w:ascii="Arial" w:hAnsi="Arial" w:cs="Arial"/>
              </w:rPr>
              <w:t>Workcentre Operations</w:t>
            </w:r>
            <w:r w:rsidR="00A31CA2" w:rsidRPr="003146C8">
              <w:rPr>
                <w:rFonts w:ascii="Arial" w:hAnsi="Arial" w:cs="Arial"/>
              </w:rPr>
              <w:t xml:space="preserve"> Coordinator/</w:t>
            </w:r>
            <w:r w:rsidR="00B121CC" w:rsidRPr="003146C8">
              <w:rPr>
                <w:rFonts w:ascii="Arial" w:hAnsi="Arial" w:cs="Arial"/>
              </w:rPr>
              <w:t>Field Operations Supervisor</w:t>
            </w:r>
            <w:r w:rsidR="004C355E" w:rsidRPr="003146C8">
              <w:rPr>
                <w:rFonts w:ascii="Arial" w:hAnsi="Arial" w:cs="Arial"/>
              </w:rPr>
              <w:tab/>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3146C8" w:rsidRDefault="004C355E" w:rsidP="004C355E">
            <w:pPr>
              <w:spacing w:before="0" w:after="0"/>
              <w:ind w:right="-450"/>
              <w:rPr>
                <w:rFonts w:ascii="Arial" w:hAnsi="Arial" w:cs="Arial"/>
                <w:b/>
                <w:bCs/>
                <w:spacing w:val="-3"/>
              </w:rPr>
            </w:pPr>
            <w:r w:rsidRPr="003146C8">
              <w:rPr>
                <w:rFonts w:ascii="Arial" w:hAnsi="Arial" w:cs="Arial"/>
                <w:b/>
                <w:bCs/>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F5FB468" w:rsidR="004C355E" w:rsidRPr="003146C8" w:rsidRDefault="003146C8" w:rsidP="004C355E">
            <w:pPr>
              <w:tabs>
                <w:tab w:val="left" w:pos="469"/>
                <w:tab w:val="left" w:pos="1189"/>
              </w:tabs>
              <w:spacing w:before="0" w:after="0"/>
              <w:ind w:left="57" w:right="-450"/>
              <w:rPr>
                <w:rFonts w:ascii="Arial" w:hAnsi="Arial" w:cs="Arial"/>
              </w:rPr>
            </w:pPr>
            <w:r w:rsidRPr="003146C8">
              <w:rPr>
                <w:rFonts w:ascii="Arial" w:hAnsi="Arial" w:cs="Arial"/>
              </w:rPr>
              <w:fldChar w:fldCharType="begin">
                <w:ffData>
                  <w:name w:val=""/>
                  <w:enabled/>
                  <w:calcOnExit w:val="0"/>
                  <w:checkBox>
                    <w:size w:val="26"/>
                    <w:default w:val="0"/>
                  </w:checkBox>
                </w:ffData>
              </w:fldChar>
            </w:r>
            <w:r w:rsidRPr="003146C8">
              <w:rPr>
                <w:rFonts w:ascii="Arial" w:hAnsi="Arial" w:cs="Arial"/>
              </w:rPr>
              <w:instrText xml:space="preserve"> FORMCHECKBOX </w:instrText>
            </w:r>
            <w:r w:rsidRPr="003146C8">
              <w:rPr>
                <w:rFonts w:ascii="Arial" w:hAnsi="Arial" w:cs="Arial"/>
              </w:rPr>
            </w:r>
            <w:r w:rsidRPr="003146C8">
              <w:rPr>
                <w:rFonts w:ascii="Arial" w:hAnsi="Arial" w:cs="Arial"/>
              </w:rPr>
              <w:fldChar w:fldCharType="separate"/>
            </w:r>
            <w:r w:rsidRPr="003146C8">
              <w:rPr>
                <w:rFonts w:ascii="Arial" w:hAnsi="Arial" w:cs="Arial"/>
              </w:rPr>
              <w:fldChar w:fldCharType="end"/>
            </w:r>
            <w:r w:rsidRPr="003146C8">
              <w:rPr>
                <w:rFonts w:ascii="Arial" w:hAnsi="Arial" w:cs="Arial"/>
              </w:rPr>
              <w:tab/>
              <w:t>Yes</w:t>
            </w:r>
            <w:r w:rsidRPr="003146C8">
              <w:rPr>
                <w:rFonts w:ascii="Arial" w:hAnsi="Arial" w:cs="Arial"/>
              </w:rPr>
              <w:tab/>
            </w:r>
            <w:r w:rsidRPr="003146C8">
              <w:rPr>
                <w:rFonts w:ascii="Arial" w:hAnsi="Arial" w:cs="Arial"/>
              </w:rPr>
              <w:fldChar w:fldCharType="begin">
                <w:ffData>
                  <w:name w:val=""/>
                  <w:enabled/>
                  <w:calcOnExit w:val="0"/>
                  <w:checkBox>
                    <w:size w:val="26"/>
                    <w:default w:val="1"/>
                  </w:checkBox>
                </w:ffData>
              </w:fldChar>
            </w:r>
            <w:r w:rsidRPr="003146C8">
              <w:rPr>
                <w:rFonts w:ascii="Arial" w:hAnsi="Arial" w:cs="Arial"/>
              </w:rPr>
              <w:instrText xml:space="preserve"> FORMCHECKBOX </w:instrText>
            </w:r>
            <w:r w:rsidRPr="003146C8">
              <w:rPr>
                <w:rFonts w:ascii="Arial" w:hAnsi="Arial" w:cs="Arial"/>
              </w:rPr>
            </w:r>
            <w:r w:rsidRPr="003146C8">
              <w:rPr>
                <w:rFonts w:ascii="Arial" w:hAnsi="Arial" w:cs="Arial"/>
              </w:rPr>
              <w:fldChar w:fldCharType="separate"/>
            </w:r>
            <w:r w:rsidRPr="003146C8">
              <w:rPr>
                <w:rFonts w:ascii="Arial" w:hAnsi="Arial" w:cs="Arial"/>
              </w:rPr>
              <w:fldChar w:fldCharType="end"/>
            </w:r>
            <w:r w:rsidRPr="003146C8">
              <w:rPr>
                <w:rFonts w:ascii="Arial" w:hAnsi="Arial" w:cs="Arial"/>
              </w:rPr>
              <w:t xml:space="preserve">  No                If yes, how many?</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3146C8" w:rsidRDefault="004C355E" w:rsidP="004C355E">
            <w:pPr>
              <w:spacing w:before="0" w:after="0"/>
              <w:ind w:right="-450"/>
              <w:rPr>
                <w:rFonts w:ascii="Arial" w:hAnsi="Arial" w:cs="Arial"/>
                <w:b/>
              </w:rPr>
            </w:pPr>
            <w:r w:rsidRPr="003146C8">
              <w:rPr>
                <w:rFonts w:ascii="Arial" w:hAnsi="Arial" w:cs="Arial"/>
                <w:b/>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9A1E9BE" w:rsidR="004C355E" w:rsidRPr="003146C8" w:rsidRDefault="003146C8" w:rsidP="003146C8">
            <w:pPr>
              <w:tabs>
                <w:tab w:val="left" w:pos="469"/>
                <w:tab w:val="left" w:pos="1189"/>
              </w:tabs>
              <w:spacing w:before="0" w:after="0"/>
              <w:ind w:left="57" w:right="-450"/>
              <w:rPr>
                <w:rFonts w:ascii="Arial" w:hAnsi="Arial" w:cs="Arial"/>
              </w:rPr>
            </w:pPr>
            <w:r w:rsidRPr="003146C8">
              <w:rPr>
                <w:rFonts w:ascii="Arial" w:hAnsi="Arial" w:cs="Arial"/>
              </w:rPr>
              <w:t>Ted Evans</w:t>
            </w:r>
            <w:r w:rsidRPr="003146C8">
              <w:rPr>
                <w:rFonts w:ascii="Arial" w:hAnsi="Arial" w:cs="Arial"/>
              </w:rPr>
              <w:t xml:space="preserve"> via </w:t>
            </w:r>
            <w:hyperlink r:id="rId32" w:history="1">
              <w:r w:rsidRPr="003146C8">
                <w:rPr>
                  <w:rStyle w:val="Hyperlink"/>
                  <w:rFonts w:ascii="Arial" w:hAnsi="Arial" w:cs="Arial"/>
                  <w:color w:val="auto"/>
                </w:rPr>
                <w:t>ted.evans@deeca.vic.gov.au</w:t>
              </w:r>
            </w:hyperlink>
            <w:r w:rsidRPr="003146C8">
              <w:rPr>
                <w:rFonts w:ascii="Arial" w:hAnsi="Arial" w:cs="Arial"/>
              </w:rPr>
              <w:t xml:space="preserve"> or </w:t>
            </w:r>
            <w:r w:rsidRPr="003146C8">
              <w:rPr>
                <w:rFonts w:ascii="Arial" w:hAnsi="Arial" w:cs="Arial"/>
              </w:rPr>
              <w:t>0499</w:t>
            </w:r>
            <w:r>
              <w:rPr>
                <w:rFonts w:ascii="Arial" w:hAnsi="Arial" w:cs="Arial"/>
              </w:rPr>
              <w:t xml:space="preserve"> </w:t>
            </w:r>
            <w:r w:rsidRPr="003146C8">
              <w:rPr>
                <w:rFonts w:ascii="Arial" w:hAnsi="Arial" w:cs="Arial"/>
              </w:rPr>
              <w:t>993</w:t>
            </w:r>
            <w:r>
              <w:rPr>
                <w:rFonts w:ascii="Arial" w:hAnsi="Arial" w:cs="Arial"/>
              </w:rPr>
              <w:t xml:space="preserve"> </w:t>
            </w:r>
            <w:r w:rsidRPr="003146C8">
              <w:rPr>
                <w:rFonts w:ascii="Arial" w:hAnsi="Arial" w:cs="Arial"/>
              </w:rPr>
              <w:t>599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0A50D745" w:rsidR="006B3CFD" w:rsidRPr="002C6E88" w:rsidRDefault="007A6330"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 xml:space="preserve">The </w:t>
      </w:r>
      <w:r w:rsidR="006B3CFD" w:rsidRPr="002C6E88">
        <w:rPr>
          <w:rFonts w:ascii="Arial" w:hAnsi="Arial"/>
          <w:noProof/>
          <w:color w:val="232222" w:themeColor="text1"/>
          <w:sz w:val="20"/>
          <w:szCs w:val="22"/>
          <w:lang w:eastAsia="zh-CN"/>
        </w:rPr>
        <w:t xml:space="preserve">Forest and Fire Operations Officers (FFOO)  deliver </w:t>
      </w:r>
      <w:r w:rsidR="00393C6C" w:rsidRPr="00322B0C">
        <w:rPr>
          <w:rFonts w:ascii="Arial" w:hAnsi="Arial"/>
          <w:color w:val="111111" w:themeColor="text1" w:themeShade="80"/>
          <w:sz w:val="20"/>
        </w:rPr>
        <w:t>a wide range of operational tasks</w:t>
      </w:r>
      <w:r w:rsidR="00014D88">
        <w:rPr>
          <w:rFonts w:ascii="Arial" w:hAnsi="Arial"/>
          <w:color w:val="111111" w:themeColor="text1" w:themeShade="80"/>
          <w:sz w:val="20"/>
        </w:rPr>
        <w:t xml:space="preserve">, </w:t>
      </w:r>
      <w:r w:rsidR="00393C6C" w:rsidRPr="00322B0C">
        <w:rPr>
          <w:rFonts w:ascii="Arial" w:hAnsi="Arial"/>
          <w:color w:val="111111" w:themeColor="text1" w:themeShade="80"/>
          <w:sz w:val="20"/>
        </w:rPr>
        <w:t>fire</w:t>
      </w:r>
      <w:r w:rsidR="00835ECD">
        <w:rPr>
          <w:rFonts w:ascii="Arial" w:hAnsi="Arial"/>
          <w:color w:val="111111" w:themeColor="text1" w:themeShade="80"/>
          <w:sz w:val="20"/>
        </w:rPr>
        <w:t xml:space="preserve"> </w:t>
      </w:r>
      <w:r w:rsidR="00393C6C" w:rsidRPr="00322B0C">
        <w:rPr>
          <w:rFonts w:ascii="Arial" w:hAnsi="Arial"/>
          <w:color w:val="111111" w:themeColor="text1" w:themeShade="80"/>
          <w:sz w:val="20"/>
        </w:rPr>
        <w:t>prevention</w:t>
      </w:r>
      <w:r w:rsidR="009B7DD8">
        <w:rPr>
          <w:rFonts w:ascii="Arial" w:hAnsi="Arial"/>
          <w:color w:val="111111" w:themeColor="text1" w:themeShade="80"/>
          <w:sz w:val="20"/>
        </w:rPr>
        <w:t xml:space="preserve"> and </w:t>
      </w:r>
      <w:r w:rsidR="006B3CFD" w:rsidRPr="002C6E88">
        <w:rPr>
          <w:rFonts w:ascii="Arial" w:hAnsi="Arial"/>
          <w:noProof/>
          <w:color w:val="232222" w:themeColor="text1"/>
          <w:sz w:val="20"/>
          <w:szCs w:val="22"/>
          <w:lang w:eastAsia="zh-CN"/>
        </w:rPr>
        <w:t>forest management activities in Victoria’s state forests</w:t>
      </w:r>
      <w:r w:rsidR="00387E8B">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 ndertak</w:t>
      </w:r>
      <w:r w:rsidR="00387E8B">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585B81BA" w14:textId="4E82590C"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 xml:space="preserve">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ensur</w:t>
      </w:r>
      <w:r w:rsidR="008A50AA">
        <w:rPr>
          <w:rFonts w:ascii="Arial" w:hAnsi="Arial"/>
          <w:color w:val="111111" w:themeColor="text1" w:themeShade="80"/>
          <w:szCs w:val="22"/>
        </w:rPr>
        <w:t>ing</w:t>
      </w:r>
      <w:r w:rsidRPr="00252847">
        <w:rPr>
          <w:rFonts w:ascii="Arial" w:hAnsi="Arial"/>
          <w:color w:val="111111" w:themeColor="text1" w:themeShade="80"/>
          <w:szCs w:val="22"/>
        </w:rPr>
        <w:t xml:space="preserve"> effective</w:t>
      </w:r>
      <w:r w:rsidR="00DD0252">
        <w:rPr>
          <w:rFonts w:ascii="Arial" w:hAnsi="Arial"/>
          <w:color w:val="111111" w:themeColor="text1" w:themeShade="80"/>
          <w:szCs w:val="22"/>
        </w:rPr>
        <w:t xml:space="preserve"> </w:t>
      </w:r>
      <w:r w:rsidRPr="00252847">
        <w:rPr>
          <w:rFonts w:ascii="Arial" w:hAnsi="Arial"/>
          <w:color w:val="111111" w:themeColor="text1" w:themeShade="80"/>
          <w:szCs w:val="22"/>
        </w:rPr>
        <w:t>workcentre</w:t>
      </w:r>
      <w:r w:rsidR="0018203F">
        <w:rPr>
          <w:rFonts w:ascii="Arial" w:hAnsi="Arial"/>
          <w:color w:val="111111" w:themeColor="text1" w:themeShade="80"/>
          <w:szCs w:val="22"/>
        </w:rPr>
        <w:t xml:space="preserve"> delivery</w:t>
      </w:r>
      <w:r w:rsidR="00414DCD">
        <w:rPr>
          <w:rFonts w:ascii="Arial" w:hAnsi="Arial"/>
          <w:color w:val="111111" w:themeColor="text1" w:themeShade="80"/>
          <w:szCs w:val="22"/>
        </w:rPr>
        <w:t xml:space="preserve"> outputs</w:t>
      </w:r>
      <w:r w:rsidRPr="00252847">
        <w:rPr>
          <w:rFonts w:ascii="Arial" w:hAnsi="Arial"/>
          <w:color w:val="111111" w:themeColor="text1" w:themeShade="80"/>
          <w:szCs w:val="22"/>
        </w:rPr>
        <w:t>.</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4090E30F" w14:textId="77777777" w:rsidR="008D1AED" w:rsidRPr="008D1AED" w:rsidRDefault="008D1AED" w:rsidP="008D1AED">
      <w:pPr>
        <w:spacing w:before="160"/>
        <w:rPr>
          <w:rFonts w:ascii="Arial" w:eastAsia="Arial" w:hAnsi="Arial" w:cs="Arial"/>
          <w:color w:val="111111"/>
        </w:rPr>
      </w:pPr>
      <w:r w:rsidRPr="008D1AED">
        <w:rPr>
          <w:rFonts w:ascii="Arial" w:eastAsia="Arial" w:hAnsi="Arial" w:cs="Arial"/>
          <w:color w:val="111111"/>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11638D5F" w14:textId="77777777" w:rsidR="008D1AED" w:rsidRPr="008D1AED" w:rsidRDefault="008D1AED" w:rsidP="008D1AED">
      <w:pPr>
        <w:spacing w:before="160"/>
        <w:rPr>
          <w:rFonts w:ascii="Arial" w:eastAsia="Arial" w:hAnsi="Arial" w:cs="Arial"/>
          <w:color w:val="111111"/>
        </w:rPr>
      </w:pPr>
      <w:r w:rsidRPr="008D1AED">
        <w:rPr>
          <w:rFonts w:ascii="Arial" w:eastAsia="Arial" w:hAnsi="Arial" w:cs="Arial"/>
          <w:color w:val="111111"/>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33331D99" w14:textId="77777777" w:rsidR="008D1AED" w:rsidRPr="008D1AED" w:rsidRDefault="008D1AED" w:rsidP="008D1AED">
      <w:pPr>
        <w:spacing w:before="160"/>
        <w:rPr>
          <w:rFonts w:ascii="Arial" w:eastAsia="Arial" w:hAnsi="Arial" w:cs="Arial"/>
          <w:color w:val="111111"/>
        </w:rPr>
      </w:pPr>
      <w:r w:rsidRPr="008D1AED">
        <w:rPr>
          <w:rFonts w:ascii="Arial" w:eastAsia="Arial" w:hAnsi="Arial" w:cs="Arial"/>
          <w:color w:val="111111"/>
        </w:rPr>
        <w:lastRenderedPageBreak/>
        <w:t>BFS plays a key role in working alongside emergency services under the Victorian Government’s ‘all communities, all emergencies’ operating framework, including meeting DEECA’s responsibilities before, during and after an emergency event.</w:t>
      </w:r>
    </w:p>
    <w:p w14:paraId="4B03573D" w14:textId="77777777" w:rsidR="008D1AED" w:rsidRPr="008D1AED" w:rsidRDefault="008D1AED" w:rsidP="008D1AED">
      <w:pPr>
        <w:spacing w:before="160"/>
        <w:rPr>
          <w:rFonts w:ascii="Arial" w:eastAsia="Arial" w:hAnsi="Arial" w:cs="Arial"/>
          <w:color w:val="111111"/>
        </w:rPr>
      </w:pPr>
      <w:r w:rsidRPr="008D1AED">
        <w:rPr>
          <w:rFonts w:ascii="Arial" w:eastAsia="Arial" w:hAnsi="Arial" w:cs="Arial"/>
          <w:color w:val="111111"/>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5A36A523" w14:textId="77777777" w:rsidR="008D1AED" w:rsidRPr="008D1AED" w:rsidRDefault="008D1AED" w:rsidP="008D1AED">
      <w:pPr>
        <w:spacing w:before="160"/>
        <w:rPr>
          <w:rFonts w:ascii="Arial" w:eastAsia="Arial" w:hAnsi="Arial" w:cs="Arial"/>
          <w:color w:val="111111"/>
        </w:rPr>
      </w:pPr>
      <w:r w:rsidRPr="008D1AED">
        <w:rPr>
          <w:rFonts w:ascii="Arial" w:eastAsia="Arial" w:hAnsi="Arial" w:cs="Arial"/>
          <w:color w:val="111111"/>
        </w:rPr>
        <w:t>BFS operates under two public brands – Forest Fire Management Victoria for its land and fire management activities and the Conservation Regulator for its regulatory activities.</w:t>
      </w:r>
    </w:p>
    <w:p w14:paraId="3A2A11B0" w14:textId="74C6964A" w:rsidR="4EC8728B" w:rsidRDefault="4EC8728B" w:rsidP="63C41309">
      <w:pPr>
        <w:spacing w:before="160"/>
      </w:pPr>
      <w:r w:rsidRPr="63C41309">
        <w:rPr>
          <w:rFonts w:ascii="Arial" w:eastAsia="Arial" w:hAnsi="Arial" w:cs="Arial"/>
          <w:b/>
          <w:bCs/>
          <w:color w:val="000000"/>
        </w:rPr>
        <w:t>Division</w:t>
      </w:r>
    </w:p>
    <w:p w14:paraId="4D024F76" w14:textId="77777777" w:rsidR="008D1AED" w:rsidRPr="008D1AED" w:rsidRDefault="008D1AED" w:rsidP="008D1AED">
      <w:pPr>
        <w:spacing w:before="160"/>
        <w:rPr>
          <w:rFonts w:ascii="Arial" w:eastAsia="Arial" w:hAnsi="Arial" w:cs="Arial"/>
        </w:rPr>
      </w:pPr>
      <w:r w:rsidRPr="008D1AED">
        <w:rPr>
          <w:rFonts w:ascii="Arial" w:eastAsia="Arial" w:hAnsi="Arial" w:cs="Arial"/>
        </w:rPr>
        <w:t xml:space="preserve">The Forest &amp; Fire Operations Division (FFOD) delivers integrated forest and fire management activities across state forests.  As land manager of state forests, FFOD delivers forest health programs, promotes and manages recreation and tourism sites, and maintains </w:t>
      </w:r>
      <w:proofErr w:type="gramStart"/>
      <w:r w:rsidRPr="008D1AED">
        <w:rPr>
          <w:rFonts w:ascii="Arial" w:eastAsia="Arial" w:hAnsi="Arial" w:cs="Arial"/>
        </w:rPr>
        <w:t>the majority of</w:t>
      </w:r>
      <w:proofErr w:type="gramEnd"/>
      <w:r w:rsidRPr="008D1AED">
        <w:rPr>
          <w:rFonts w:ascii="Arial" w:eastAsia="Arial" w:hAnsi="Arial" w:cs="Arial"/>
        </w:rPr>
        <w:t xml:space="preserve"> the public land road network.</w:t>
      </w:r>
    </w:p>
    <w:p w14:paraId="6CAF376F" w14:textId="77777777" w:rsidR="008D1AED" w:rsidRPr="008D1AED" w:rsidRDefault="008D1AED" w:rsidP="008D1AED">
      <w:pPr>
        <w:spacing w:before="160"/>
        <w:rPr>
          <w:rFonts w:ascii="Arial" w:eastAsia="Arial" w:hAnsi="Arial" w:cs="Arial"/>
        </w:rPr>
      </w:pPr>
      <w:r w:rsidRPr="008D1AED">
        <w:rPr>
          <w:rFonts w:ascii="Arial" w:eastAsia="Arial" w:hAnsi="Arial" w:cs="Arial"/>
        </w:rPr>
        <w:t>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18EE87CD" w14:textId="77777777" w:rsidR="008D1AED" w:rsidRPr="008D1AED" w:rsidRDefault="008D1AED" w:rsidP="008D1AED">
      <w:pPr>
        <w:spacing w:before="160"/>
        <w:rPr>
          <w:rFonts w:ascii="Arial" w:eastAsia="Arial" w:hAnsi="Arial" w:cs="Arial"/>
        </w:rPr>
      </w:pPr>
      <w:r w:rsidRPr="008D1AED">
        <w:rPr>
          <w:rFonts w:ascii="Arial" w:eastAsia="Arial" w:hAnsi="Arial" w:cs="Arial"/>
        </w:rPr>
        <w:t>FFOD, on behalf of DEECA, are the control agency for bushfire on public land. FFOD also provides capability to acquit DEECA’s responsibility as a control and support agency for a range of Class 1 and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5A4FD6A3" w14:textId="77777777" w:rsidR="008D1AED" w:rsidRPr="008D1AED" w:rsidRDefault="008D1AED" w:rsidP="008D1AED">
      <w:pPr>
        <w:keepNext/>
        <w:spacing w:line="240" w:lineRule="auto"/>
        <w:rPr>
          <w:rFonts w:ascii="Arial" w:eastAsia="Arial" w:hAnsi="Arial" w:cs="Arial"/>
          <w:color w:val="000000"/>
        </w:rPr>
      </w:pPr>
      <w:r w:rsidRPr="008D1AED">
        <w:rPr>
          <w:rFonts w:ascii="Arial" w:eastAsia="Arial" w:hAnsi="Arial" w:cs="Arial"/>
          <w:color w:val="000000"/>
        </w:rPr>
        <w:t>The Hume FFOD Branch is led by the Deputy Chief Fire Officer/Director, Forest and Fire Operations and comprises:</w:t>
      </w:r>
    </w:p>
    <w:p w14:paraId="43EA1A1C" w14:textId="77777777" w:rsidR="008D1AED" w:rsidRPr="008D1AED" w:rsidRDefault="008D1AED" w:rsidP="008D1AED">
      <w:pPr>
        <w:keepNext/>
        <w:numPr>
          <w:ilvl w:val="0"/>
          <w:numId w:val="43"/>
        </w:numPr>
        <w:spacing w:line="240" w:lineRule="auto"/>
        <w:rPr>
          <w:rFonts w:ascii="Arial" w:eastAsia="Arial" w:hAnsi="Arial" w:cs="Arial"/>
          <w:color w:val="000000"/>
        </w:rPr>
      </w:pPr>
      <w:r w:rsidRPr="008D1AED">
        <w:rPr>
          <w:rFonts w:ascii="Arial" w:eastAsia="Arial" w:hAnsi="Arial" w:cs="Arial"/>
          <w:color w:val="000000"/>
        </w:rPr>
        <w:t>Regional Forest and Fire Planning Team</w:t>
      </w:r>
    </w:p>
    <w:p w14:paraId="06F8776C" w14:textId="77777777" w:rsidR="008D1AED" w:rsidRPr="008D1AED" w:rsidRDefault="008D1AED" w:rsidP="008D1AED">
      <w:pPr>
        <w:keepNext/>
        <w:numPr>
          <w:ilvl w:val="0"/>
          <w:numId w:val="43"/>
        </w:numPr>
        <w:spacing w:line="240" w:lineRule="auto"/>
        <w:rPr>
          <w:rFonts w:ascii="Arial" w:eastAsia="Arial" w:hAnsi="Arial" w:cs="Arial"/>
          <w:color w:val="000000"/>
        </w:rPr>
      </w:pPr>
      <w:r w:rsidRPr="008D1AED">
        <w:rPr>
          <w:rFonts w:ascii="Arial" w:eastAsia="Arial" w:hAnsi="Arial" w:cs="Arial"/>
          <w:color w:val="000000"/>
        </w:rPr>
        <w:t>Regional Bushfire and Emergency Management Team</w:t>
      </w:r>
    </w:p>
    <w:p w14:paraId="050A1625" w14:textId="77777777" w:rsidR="008D1AED" w:rsidRPr="008D1AED" w:rsidRDefault="008D1AED" w:rsidP="008D1AED">
      <w:pPr>
        <w:keepNext/>
        <w:numPr>
          <w:ilvl w:val="0"/>
          <w:numId w:val="43"/>
        </w:numPr>
        <w:spacing w:line="240" w:lineRule="auto"/>
        <w:rPr>
          <w:rFonts w:ascii="Arial" w:eastAsia="Arial" w:hAnsi="Arial" w:cs="Arial"/>
          <w:color w:val="000000"/>
        </w:rPr>
      </w:pPr>
      <w:r w:rsidRPr="008D1AED">
        <w:rPr>
          <w:rFonts w:ascii="Arial" w:eastAsia="Arial" w:hAnsi="Arial" w:cs="Arial"/>
          <w:color w:val="000000"/>
        </w:rPr>
        <w:t>Regional Operational Programs Team</w:t>
      </w:r>
    </w:p>
    <w:p w14:paraId="6F004DD9" w14:textId="77777777" w:rsidR="008D1AED" w:rsidRPr="008D1AED" w:rsidRDefault="008D1AED" w:rsidP="008D1AED">
      <w:pPr>
        <w:keepNext/>
        <w:numPr>
          <w:ilvl w:val="0"/>
          <w:numId w:val="43"/>
        </w:numPr>
        <w:spacing w:line="240" w:lineRule="auto"/>
        <w:rPr>
          <w:rFonts w:ascii="Arial" w:eastAsia="Arial" w:hAnsi="Arial" w:cs="Arial"/>
          <w:color w:val="000000"/>
        </w:rPr>
      </w:pPr>
      <w:r w:rsidRPr="008D1AED">
        <w:rPr>
          <w:rFonts w:ascii="Arial" w:eastAsia="Arial" w:hAnsi="Arial" w:cs="Arial"/>
          <w:color w:val="000000"/>
        </w:rPr>
        <w:t>Districts</w:t>
      </w:r>
    </w:p>
    <w:p w14:paraId="79B777D0" w14:textId="77777777" w:rsidR="008D1AED" w:rsidRPr="008D1AED" w:rsidRDefault="008D1AED" w:rsidP="008D1AED">
      <w:pPr>
        <w:keepNext/>
        <w:spacing w:line="240" w:lineRule="auto"/>
        <w:rPr>
          <w:rFonts w:ascii="Arial" w:eastAsia="Arial" w:hAnsi="Arial" w:cs="Arial"/>
          <w:color w:val="000000"/>
        </w:rPr>
      </w:pPr>
      <w:r w:rsidRPr="008D1AED">
        <w:rPr>
          <w:rFonts w:ascii="Arial" w:eastAsia="Arial" w:hAnsi="Arial" w:cs="Arial"/>
          <w:color w:val="000000"/>
        </w:rPr>
        <w:t>Hume FFOD actively engage and build partnerships with local communities, stakeholders and government in the place-based design and delivery of forest, fire and emergency management operations.</w:t>
      </w:r>
    </w:p>
    <w:p w14:paraId="0E7C5BAE" w14:textId="77777777" w:rsidR="008D1AED" w:rsidRPr="008D1AED" w:rsidRDefault="008D1AED" w:rsidP="008D1AED">
      <w:pPr>
        <w:keepNext/>
        <w:spacing w:line="240" w:lineRule="auto"/>
        <w:rPr>
          <w:rFonts w:ascii="Arial" w:eastAsia="Arial" w:hAnsi="Arial" w:cs="Arial"/>
          <w:color w:val="000000"/>
        </w:rPr>
      </w:pPr>
      <w:r w:rsidRPr="008D1AED">
        <w:rPr>
          <w:rFonts w:ascii="Arial" w:eastAsia="Arial" w:hAnsi="Arial" w:cs="Arial"/>
          <w:color w:val="000000"/>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lastRenderedPageBreak/>
        <w:t xml:space="preserve">Actively participate and/ or supervise in activities associated with fire suppression, other emergency response and/or recovery operations which includes a range of associated skills both operational </w:t>
      </w:r>
      <w:proofErr w:type="gramStart"/>
      <w:r w:rsidRPr="00EF1E0F">
        <w:rPr>
          <w:rFonts w:ascii="Arial" w:hAnsi="Arial" w:cs="Arial"/>
        </w:rPr>
        <w:t>or</w:t>
      </w:r>
      <w:proofErr w:type="gramEnd"/>
      <w:r w:rsidRPr="00EF1E0F">
        <w:rPr>
          <w:rFonts w:ascii="Arial" w:hAnsi="Arial" w:cs="Arial"/>
        </w:rPr>
        <w:t xml:space="preserve">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w:t>
      </w:r>
      <w:proofErr w:type="gramStart"/>
      <w:r w:rsidR="00E82FA9" w:rsidRPr="00E82FA9">
        <w:rPr>
          <w:rFonts w:ascii="Arial" w:eastAsia="Arial" w:hAnsi="Arial" w:cs="Arial"/>
        </w:rPr>
        <w:t>makes</w:t>
      </w:r>
      <w:proofErr w:type="gramEnd"/>
      <w:r w:rsidR="00E82FA9" w:rsidRPr="00E82FA9">
        <w:rPr>
          <w:rFonts w:ascii="Arial" w:eastAsia="Arial" w:hAnsi="Arial" w:cs="Arial"/>
        </w:rPr>
        <w:t xml:space="preserve"> suggestions; Does not give up easily; Maintains discipline in keeping </w:t>
      </w:r>
      <w:proofErr w:type="gramStart"/>
      <w:r w:rsidR="00E82FA9" w:rsidRPr="00E82FA9">
        <w:rPr>
          <w:rFonts w:ascii="Arial" w:eastAsia="Arial" w:hAnsi="Arial" w:cs="Arial"/>
        </w:rPr>
        <w:t>to work</w:t>
      </w:r>
      <w:proofErr w:type="gramEnd"/>
      <w:r w:rsidR="00E82FA9" w:rsidRPr="00E82FA9">
        <w:rPr>
          <w:rFonts w:ascii="Arial" w:eastAsia="Arial" w:hAnsi="Arial" w:cs="Arial"/>
        </w:rPr>
        <w:t xml:space="preserve">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lastRenderedPageBreak/>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lastRenderedPageBreak/>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26E287A1" w:rsidR="006B37AD" w:rsidRPr="007F1CFE" w:rsidRDefault="003146C8" w:rsidP="00BF1E67">
            <w:pPr>
              <w:spacing w:before="120" w:after="120"/>
              <w:rPr>
                <w:rFonts w:ascii="Arial" w:hAnsi="Arial"/>
                <w:color w:val="111111" w:themeColor="text1" w:themeShade="80"/>
              </w:rPr>
            </w:pPr>
            <w:r w:rsidRPr="003146C8">
              <w:rPr>
                <w:rFonts w:ascii="Arial" w:hAnsi="Arial"/>
                <w:color w:val="111111" w:themeColor="text1" w:themeShade="80"/>
              </w:rPr>
              <w:t>Role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1B877EE8" w14:textId="77777777" w:rsidR="003146C8" w:rsidRPr="003146C8" w:rsidRDefault="003146C8" w:rsidP="003146C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146C8">
              <w:rPr>
                <w:rFonts w:cstheme="minorHAnsi"/>
                <w:color w:val="111111" w:themeColor="text1" w:themeShade="80"/>
              </w:rPr>
              <w:t xml:space="preserve">Conditions of employment will be governed by the </w:t>
            </w:r>
            <w:r w:rsidRPr="003146C8">
              <w:rPr>
                <w:rFonts w:cstheme="minorHAnsi"/>
                <w:i/>
                <w:iCs/>
                <w:color w:val="111111" w:themeColor="text1" w:themeShade="80"/>
              </w:rPr>
              <w:t xml:space="preserve">Field Staff and Vertebrate Species Management Officer Agreement 2025 </w:t>
            </w:r>
            <w:r w:rsidRPr="003146C8">
              <w:rPr>
                <w:rFonts w:cstheme="minorHAnsi"/>
                <w:color w:val="111111" w:themeColor="text1" w:themeShade="80"/>
              </w:rPr>
              <w:t xml:space="preserve">and the </w:t>
            </w:r>
            <w:r w:rsidRPr="003146C8">
              <w:rPr>
                <w:rFonts w:cstheme="minorHAnsi"/>
                <w:i/>
                <w:iCs/>
                <w:color w:val="111111" w:themeColor="text1" w:themeShade="80"/>
              </w:rPr>
              <w:t>Public Administration Act 2004</w:t>
            </w:r>
            <w:r w:rsidRPr="003146C8">
              <w:rPr>
                <w:rFonts w:cstheme="minorHAnsi"/>
                <w:color w:val="111111" w:themeColor="text1" w:themeShade="80"/>
              </w:rPr>
              <w:t>.</w:t>
            </w:r>
          </w:p>
          <w:p w14:paraId="381C5356" w14:textId="77777777" w:rsidR="003146C8" w:rsidRPr="003146C8" w:rsidRDefault="003146C8" w:rsidP="003146C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146C8">
              <w:rPr>
                <w:rFonts w:cstheme="minorHAnsi"/>
                <w:color w:val="111111" w:themeColor="text1" w:themeShade="80"/>
              </w:rPr>
              <w:t>Non-department applicants will be subject to a probation period of six months.</w:t>
            </w:r>
          </w:p>
          <w:p w14:paraId="31B5E7E7" w14:textId="77777777" w:rsidR="003146C8" w:rsidRPr="003146C8" w:rsidRDefault="003146C8" w:rsidP="003146C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146C8">
              <w:rPr>
                <w:rFonts w:cstheme="minorHAnsi"/>
                <w:color w:val="111111" w:themeColor="text1" w:themeShade="80"/>
              </w:rPr>
              <w:lastRenderedPageBreak/>
              <w:t xml:space="preserve">Shift work or out of hours work that will involve evening or weekend work including occasional overnight travel will be required. </w:t>
            </w:r>
          </w:p>
          <w:p w14:paraId="2685E362" w14:textId="2A8E64B5" w:rsidR="00802C40" w:rsidRPr="00DB34D7" w:rsidRDefault="003146C8" w:rsidP="003146C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3146C8">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lastRenderedPageBreak/>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D495B82" w14:textId="77777777" w:rsidR="000A7034" w:rsidRPr="00454423" w:rsidRDefault="000A7034" w:rsidP="000A703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24848B8" w14:textId="77777777" w:rsidR="000A7034" w:rsidRPr="005763CD" w:rsidRDefault="000A7034" w:rsidP="000A7034">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A1A810D" w14:textId="77777777" w:rsidR="000A7034" w:rsidRPr="005763CD" w:rsidRDefault="000A7034" w:rsidP="000A7034">
      <w:pPr>
        <w:spacing w:before="0" w:after="0"/>
        <w:rPr>
          <w:rFonts w:ascii="Arial" w:hAnsi="Arial" w:cs="Arial"/>
        </w:rPr>
      </w:pPr>
    </w:p>
    <w:p w14:paraId="75D5B120" w14:textId="77777777" w:rsidR="000A7034" w:rsidRPr="005763CD" w:rsidRDefault="000A7034" w:rsidP="000A703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007D99A"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000A7034" w:rsidRPr="00B03919">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5C006B2"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000A7034" w:rsidRPr="00B03919">
          <w:rPr>
            <w:rStyle w:val="Hyperlink"/>
            <w:rFonts w:ascii="Arial" w:eastAsia="Microsoft JhengHei" w:hAnsi="Arial" w:cs="Arial"/>
            <w:sz w:val="22"/>
            <w:szCs w:val="24"/>
            <w:lang w:eastAsia="en-US"/>
          </w:rPr>
          <w:t>customer.service@dee</w:t>
        </w:r>
        <w:r w:rsidR="000A7034">
          <w:rPr>
            <w:rStyle w:val="Hyperlink"/>
            <w:rFonts w:ascii="Arial" w:eastAsia="Microsoft JhengHei" w:hAnsi="Arial" w:cs="Arial"/>
            <w:sz w:val="22"/>
            <w:szCs w:val="24"/>
            <w:lang w:eastAsia="en-US"/>
          </w:rPr>
          <w:t>ca</w:t>
        </w:r>
        <w:r w:rsidR="000A7034" w:rsidRPr="00B03919">
          <w:rPr>
            <w:rStyle w:val="Hyperlink"/>
            <w:rFonts w:ascii="Arial" w:eastAsia="Microsoft JhengHei" w:hAnsi="Arial" w:cs="Arial"/>
            <w:sz w:val="22"/>
            <w:szCs w:val="24"/>
            <w:lang w:eastAsia="en-US"/>
          </w:rPr>
          <w:t>.vic.gov.au</w:t>
        </w:r>
      </w:hyperlink>
    </w:p>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6BA8A" w14:textId="77777777" w:rsidR="00E171C6" w:rsidRDefault="00E171C6" w:rsidP="00CD157B">
      <w:pPr>
        <w:pStyle w:val="NoSpacing"/>
      </w:pPr>
    </w:p>
    <w:p w14:paraId="4ACF2AC1" w14:textId="77777777" w:rsidR="00E171C6" w:rsidRDefault="00E171C6"/>
  </w:endnote>
  <w:endnote w:type="continuationSeparator" w:id="0">
    <w:p w14:paraId="34006DE3" w14:textId="77777777" w:rsidR="00E171C6" w:rsidRDefault="00E171C6" w:rsidP="00CD157B">
      <w:pPr>
        <w:pStyle w:val="NoSpacing"/>
      </w:pPr>
    </w:p>
    <w:p w14:paraId="0F8472E3" w14:textId="77777777" w:rsidR="00E171C6" w:rsidRDefault="00E171C6"/>
  </w:endnote>
  <w:endnote w:type="continuationNotice" w:id="1">
    <w:p w14:paraId="6FE26790" w14:textId="77777777" w:rsidR="00E171C6" w:rsidRDefault="00E171C6" w:rsidP="00CD157B">
      <w:pPr>
        <w:pStyle w:val="NoSpacing"/>
      </w:pPr>
    </w:p>
    <w:p w14:paraId="5BAC0429" w14:textId="77777777" w:rsidR="00E171C6" w:rsidRDefault="00E171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77777777" w:rsidR="00F46AEA" w:rsidRPr="00361A26" w:rsidRDefault="00F46AEA" w:rsidP="00F46AEA">
              <w:pPr>
                <w:pStyle w:val="FooterOddPageNumber"/>
                <w:ind w:left="-9070" w:firstLine="9070"/>
                <w:rPr>
                  <w:b w:val="0"/>
                  <w:bCs/>
                </w:rPr>
              </w:pPr>
              <w:r>
                <w:rPr>
                  <w:b w:val="0"/>
                  <w:bCs/>
                </w:rPr>
                <w:t>August</w:t>
              </w:r>
              <w:r w:rsidRPr="00361A26">
                <w:rPr>
                  <w:b w:val="0"/>
                  <w:bCs/>
                </w:rPr>
                <w:t xml:space="preserve"> 2024</w:t>
              </w:r>
            </w:p>
          </w:tc>
        </w:tr>
      </w:tbl>
      <w:p w14:paraId="23C02CC1" w14:textId="2AEFA2BD" w:rsidR="00F46AEA" w:rsidRDefault="00E171C6">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239AD" w14:textId="77777777" w:rsidR="00E171C6" w:rsidRPr="0056073C" w:rsidRDefault="00E171C6" w:rsidP="005D764F">
      <w:pPr>
        <w:pStyle w:val="FootnoteSeparator"/>
      </w:pPr>
    </w:p>
    <w:p w14:paraId="310BA858" w14:textId="77777777" w:rsidR="00E171C6" w:rsidRDefault="00E171C6"/>
  </w:footnote>
  <w:footnote w:type="continuationSeparator" w:id="0">
    <w:p w14:paraId="466B00C4" w14:textId="77777777" w:rsidR="00E171C6" w:rsidRPr="00CA30B7" w:rsidRDefault="00E171C6" w:rsidP="006D5A90">
      <w:pPr>
        <w:rPr>
          <w:lang w:val="en-US"/>
        </w:rPr>
      </w:pPr>
      <w:r w:rsidRPr="00CA30B7">
        <w:rPr>
          <w:lang w:val="en-US"/>
        </w:rPr>
        <w:t>_______</w:t>
      </w:r>
    </w:p>
    <w:p w14:paraId="120948C8" w14:textId="77777777" w:rsidR="00E171C6" w:rsidRDefault="00E171C6"/>
  </w:footnote>
  <w:footnote w:type="continuationNotice" w:id="1">
    <w:p w14:paraId="0A27528E" w14:textId="77777777" w:rsidR="00E171C6" w:rsidRDefault="00E171C6" w:rsidP="006D5A90"/>
    <w:p w14:paraId="2196BB66" w14:textId="77777777" w:rsidR="00E171C6" w:rsidRDefault="00E171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EC1788"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547437"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85D046"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40E175"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667A67"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98B502"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1E2929"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1EA9F7"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CC9999"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33D760"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CF78AF"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4059E2"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F723F11"/>
    <w:multiLevelType w:val="multilevel"/>
    <w:tmpl w:val="5750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1"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6"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8"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1"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8"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6"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0"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2"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4"/>
  </w:num>
  <w:num w:numId="3" w16cid:durableId="985085104">
    <w:abstractNumId w:val="14"/>
  </w:num>
  <w:num w:numId="4" w16cid:durableId="1872112631">
    <w:abstractNumId w:val="22"/>
  </w:num>
  <w:num w:numId="5" w16cid:durableId="336812815">
    <w:abstractNumId w:val="36"/>
  </w:num>
  <w:num w:numId="6" w16cid:durableId="155153463">
    <w:abstractNumId w:val="0"/>
  </w:num>
  <w:num w:numId="7" w16cid:durableId="1428236886">
    <w:abstractNumId w:val="41"/>
  </w:num>
  <w:num w:numId="8" w16cid:durableId="103154041">
    <w:abstractNumId w:val="44"/>
  </w:num>
  <w:num w:numId="9" w16cid:durableId="1308436166">
    <w:abstractNumId w:val="39"/>
  </w:num>
  <w:num w:numId="10" w16cid:durableId="1335643199">
    <w:abstractNumId w:val="52"/>
  </w:num>
  <w:num w:numId="11" w16cid:durableId="1160577431">
    <w:abstractNumId w:val="42"/>
  </w:num>
  <w:num w:numId="12" w16cid:durableId="1673139647">
    <w:abstractNumId w:val="28"/>
  </w:num>
  <w:num w:numId="13" w16cid:durableId="1742215375">
    <w:abstractNumId w:val="66"/>
  </w:num>
  <w:num w:numId="14" w16cid:durableId="664823544">
    <w:abstractNumId w:val="61"/>
  </w:num>
  <w:num w:numId="15" w16cid:durableId="979774751">
    <w:abstractNumId w:val="25"/>
  </w:num>
  <w:num w:numId="16" w16cid:durableId="729228463">
    <w:abstractNumId w:val="6"/>
  </w:num>
  <w:num w:numId="17" w16cid:durableId="322781625">
    <w:abstractNumId w:val="38"/>
  </w:num>
  <w:num w:numId="18" w16cid:durableId="797261722">
    <w:abstractNumId w:val="65"/>
  </w:num>
  <w:num w:numId="19" w16cid:durableId="756365321">
    <w:abstractNumId w:val="30"/>
  </w:num>
  <w:num w:numId="20" w16cid:durableId="2049794968">
    <w:abstractNumId w:val="20"/>
  </w:num>
  <w:num w:numId="21" w16cid:durableId="235435274">
    <w:abstractNumId w:val="19"/>
  </w:num>
  <w:num w:numId="22" w16cid:durableId="1317488102">
    <w:abstractNumId w:val="2"/>
  </w:num>
  <w:num w:numId="23" w16cid:durableId="1335499247">
    <w:abstractNumId w:val="15"/>
  </w:num>
  <w:num w:numId="24" w16cid:durableId="391736560">
    <w:abstractNumId w:val="62"/>
  </w:num>
  <w:num w:numId="25" w16cid:durableId="209000264">
    <w:abstractNumId w:val="23"/>
  </w:num>
  <w:num w:numId="26" w16cid:durableId="1518034694">
    <w:abstractNumId w:val="60"/>
  </w:num>
  <w:num w:numId="27" w16cid:durableId="10690364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3"/>
  </w:num>
  <w:num w:numId="29" w16cid:durableId="1733574651">
    <w:abstractNumId w:val="17"/>
  </w:num>
  <w:num w:numId="30" w16cid:durableId="1002396262">
    <w:abstractNumId w:val="47"/>
  </w:num>
  <w:num w:numId="31" w16cid:durableId="1385059245">
    <w:abstractNumId w:val="18"/>
  </w:num>
  <w:num w:numId="32" w16cid:durableId="1722435948">
    <w:abstractNumId w:val="11"/>
  </w:num>
  <w:num w:numId="33" w16cid:durableId="1775127845">
    <w:abstractNumId w:val="24"/>
  </w:num>
  <w:num w:numId="34" w16cid:durableId="930166507">
    <w:abstractNumId w:val="43"/>
  </w:num>
  <w:num w:numId="35" w16cid:durableId="330252720">
    <w:abstractNumId w:val="10"/>
  </w:num>
  <w:num w:numId="36" w16cid:durableId="229388664">
    <w:abstractNumId w:val="40"/>
  </w:num>
  <w:num w:numId="37" w16cid:durableId="1523394600">
    <w:abstractNumId w:val="55"/>
  </w:num>
  <w:num w:numId="38" w16cid:durableId="1176844723">
    <w:abstractNumId w:val="37"/>
  </w:num>
  <w:num w:numId="39" w16cid:durableId="1700661520">
    <w:abstractNumId w:val="48"/>
  </w:num>
  <w:num w:numId="40" w16cid:durableId="987438695">
    <w:abstractNumId w:val="3"/>
  </w:num>
  <w:num w:numId="41" w16cid:durableId="1576207522">
    <w:abstractNumId w:val="56"/>
  </w:num>
  <w:num w:numId="42" w16cid:durableId="1016079539">
    <w:abstractNumId w:val="16"/>
  </w:num>
  <w:num w:numId="43" w16cid:durableId="931013274">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8B"/>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6C8"/>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4D7"/>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962B3"/>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6D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7766A"/>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A2B"/>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AED"/>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BFD"/>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86"/>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1C6"/>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ted.evans@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lwp.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7.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2B92DC-4114-49BB-805F-49A8B3BE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5.xml><?xml version="1.0" encoding="utf-8"?>
<ds:datastoreItem xmlns:ds="http://schemas.openxmlformats.org/officeDocument/2006/customXml" ds:itemID="{855009B3-41F7-40D3-9B0B-4A0347883005}">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7.xml><?xml version="1.0" encoding="utf-8"?>
<ds:datastoreItem xmlns:ds="http://schemas.openxmlformats.org/officeDocument/2006/customXml" ds:itemID="{4573D90D-0504-4E99-8FCB-EE0BD61DEB05}">
  <ds:schemaRefs>
    <ds:schemaRef ds:uri="office.server.policy"/>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2337</Words>
  <Characters>13321</Characters>
  <Application>Microsoft Office Word</Application>
  <DocSecurity>0</DocSecurity>
  <Lines>111</Lines>
  <Paragraphs>31</Paragraphs>
  <ScaleCrop>false</ScaleCrop>
  <Company/>
  <LinksUpToDate>false</LinksUpToDate>
  <CharactersWithSpaces>15627</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Kim Newman (DEECA)</cp:lastModifiedBy>
  <cp:revision>3</cp:revision>
  <cp:lastPrinted>2022-06-18T12:14:00Z</cp:lastPrinted>
  <dcterms:created xsi:type="dcterms:W3CDTF">2026-09-30T00:52:00Z</dcterms:created>
  <dcterms:modified xsi:type="dcterms:W3CDTF">2026-09-30T04:22:00Z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