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294E4958">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6826C6A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663FD223">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5D4AB70E" w:rsidR="00495B3B" w:rsidRPr="00495B3B" w:rsidRDefault="32E73530" w:rsidP="39436F6C">
            <w:pPr>
              <w:spacing w:before="0" w:after="0"/>
              <w:ind w:left="57" w:right="-450"/>
              <w:rPr>
                <w:rFonts w:ascii="Arial" w:hAnsi="Arial" w:cs="Arial"/>
                <w:color w:val="363534"/>
              </w:rPr>
            </w:pPr>
            <w:r w:rsidRPr="39436F6C">
              <w:rPr>
                <w:rFonts w:ascii="Arial" w:hAnsi="Arial" w:cs="Arial"/>
                <w:color w:val="363534"/>
              </w:rPr>
              <w:t xml:space="preserve">Senior </w:t>
            </w:r>
            <w:r w:rsidR="6C39221C" w:rsidRPr="39436F6C">
              <w:rPr>
                <w:rFonts w:ascii="Arial" w:hAnsi="Arial" w:cs="Arial"/>
                <w:color w:val="363534"/>
              </w:rPr>
              <w:t xml:space="preserve">Program </w:t>
            </w:r>
            <w:r w:rsidR="2759E467" w:rsidRPr="39436F6C">
              <w:rPr>
                <w:rFonts w:ascii="Arial" w:hAnsi="Arial" w:cs="Arial"/>
                <w:color w:val="363534"/>
              </w:rPr>
              <w:t>Officer</w:t>
            </w:r>
            <w:r w:rsidR="6C39221C" w:rsidRPr="39436F6C">
              <w:rPr>
                <w:rFonts w:ascii="Arial" w:hAnsi="Arial" w:cs="Arial"/>
                <w:color w:val="363534"/>
              </w:rPr>
              <w:t xml:space="preserve">, </w:t>
            </w:r>
            <w:r w:rsidR="39A23F30" w:rsidRPr="39436F6C">
              <w:rPr>
                <w:rFonts w:ascii="Arial" w:hAnsi="Arial" w:cs="Arial"/>
                <w:color w:val="363534"/>
              </w:rPr>
              <w:t>Forest Contractor Program</w:t>
            </w:r>
          </w:p>
        </w:tc>
      </w:tr>
      <w:tr w:rsidR="00495B3B" w:rsidRPr="00495B3B" w14:paraId="5F8F815C" w14:textId="77777777" w:rsidTr="663FD223">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3013E0FC" w:rsidR="00495B3B" w:rsidRPr="00495B3B" w:rsidRDefault="00995A7B" w:rsidP="663FD223">
            <w:pPr>
              <w:spacing w:before="0" w:after="0"/>
              <w:ind w:right="-450"/>
            </w:pPr>
            <w:r>
              <w:rPr>
                <w:rFonts w:ascii="Arial" w:hAnsi="Arial" w:cs="Arial"/>
                <w:color w:val="363534"/>
              </w:rPr>
              <w:t xml:space="preserve"> </w:t>
            </w:r>
            <w:r w:rsidR="67A9E857" w:rsidRPr="663FD223">
              <w:rPr>
                <w:rFonts w:ascii="Arial" w:hAnsi="Arial" w:cs="Arial"/>
                <w:color w:val="363534"/>
              </w:rPr>
              <w:t>50970188</w:t>
            </w:r>
          </w:p>
        </w:tc>
      </w:tr>
      <w:tr w:rsidR="00495B3B" w:rsidRPr="00495B3B" w14:paraId="6052E497" w14:textId="77777777" w:rsidTr="663FD223">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8689B20" w:rsidR="00495B3B" w:rsidRPr="00495B3B" w:rsidRDefault="00B30367" w:rsidP="00495B3B">
            <w:pPr>
              <w:spacing w:before="0" w:after="0"/>
              <w:ind w:left="57" w:right="-450"/>
              <w:rPr>
                <w:rFonts w:ascii="Arial" w:hAnsi="Arial" w:cs="Arial"/>
                <w:color w:val="363534"/>
                <w:szCs w:val="22"/>
              </w:rPr>
            </w:pPr>
            <w:r>
              <w:rPr>
                <w:rFonts w:ascii="Arial" w:hAnsi="Arial" w:cs="Arial"/>
                <w:color w:val="363534"/>
                <w:szCs w:val="22"/>
              </w:rPr>
              <w:t>VPS</w:t>
            </w:r>
            <w:r w:rsidR="00995A7B">
              <w:rPr>
                <w:rFonts w:ascii="Arial" w:hAnsi="Arial" w:cs="Arial"/>
                <w:color w:val="363534"/>
                <w:szCs w:val="22"/>
              </w:rPr>
              <w:t xml:space="preserve"> Grade </w:t>
            </w:r>
            <w:r>
              <w:rPr>
                <w:rFonts w:ascii="Arial" w:hAnsi="Arial" w:cs="Arial"/>
                <w:color w:val="363534"/>
                <w:szCs w:val="22"/>
              </w:rPr>
              <w:t>5</w:t>
            </w:r>
          </w:p>
        </w:tc>
      </w:tr>
      <w:tr w:rsidR="00495B3B" w:rsidRPr="00495B3B" w14:paraId="513E600D" w14:textId="77777777" w:rsidTr="663FD223">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949C3CA" w:rsidR="00495B3B" w:rsidRPr="00495B3B" w:rsidRDefault="66B7FAAD" w:rsidP="0512E30E">
            <w:pPr>
              <w:spacing w:before="0" w:after="0"/>
              <w:ind w:left="57" w:right="-450"/>
              <w:rPr>
                <w:rFonts w:ascii="Arial" w:hAnsi="Arial" w:cs="Arial"/>
                <w:noProof/>
                <w:color w:val="363534"/>
              </w:rPr>
            </w:pPr>
            <w:r w:rsidRPr="570127B6">
              <w:rPr>
                <w:rFonts w:ascii="Arial" w:hAnsi="Arial" w:cs="Arial"/>
                <w:noProof/>
                <w:color w:val="363534"/>
              </w:rPr>
              <w:t>$116,413 - $140,849 plus superannuation</w:t>
            </w:r>
          </w:p>
        </w:tc>
      </w:tr>
      <w:tr w:rsidR="00495B3B" w:rsidRPr="00495B3B" w14:paraId="2A722203" w14:textId="77777777" w:rsidTr="663FD223">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03085FC8"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663FD223">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168937B2" w:rsidR="00495B3B" w:rsidRPr="00495B3B" w:rsidRDefault="00B30367" w:rsidP="00495B3B">
            <w:pPr>
              <w:spacing w:before="0" w:after="0"/>
              <w:ind w:left="57" w:right="-450"/>
              <w:rPr>
                <w:rFonts w:ascii="Arial" w:hAnsi="Arial" w:cs="Arial"/>
                <w:color w:val="363534"/>
                <w:szCs w:val="22"/>
              </w:rPr>
            </w:pPr>
            <w:r>
              <w:rPr>
                <w:rFonts w:ascii="Arial" w:hAnsi="Arial" w:cs="Arial"/>
                <w:color w:val="363534"/>
                <w:szCs w:val="22"/>
              </w:rPr>
              <w:t>Bushfire and Forest Services Group</w:t>
            </w:r>
          </w:p>
        </w:tc>
      </w:tr>
      <w:tr w:rsidR="00495B3B" w:rsidRPr="00495B3B" w14:paraId="1EBFF7E6" w14:textId="77777777" w:rsidTr="663FD223">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5E07D906" w:rsidR="00495B3B" w:rsidRPr="00495B3B" w:rsidRDefault="666A800B" w:rsidP="6937E098">
            <w:pPr>
              <w:spacing w:before="0" w:after="0"/>
              <w:ind w:left="57" w:right="-450"/>
              <w:rPr>
                <w:rFonts w:ascii="Arial" w:hAnsi="Arial" w:cs="Arial"/>
                <w:color w:val="363534"/>
              </w:rPr>
            </w:pPr>
            <w:r w:rsidRPr="6937E098">
              <w:rPr>
                <w:rFonts w:ascii="Arial" w:hAnsi="Arial" w:cs="Arial"/>
                <w:color w:val="363534"/>
              </w:rPr>
              <w:t xml:space="preserve">Forest and Fire Operations Division, Forest and Fire Programs </w:t>
            </w:r>
          </w:p>
        </w:tc>
      </w:tr>
      <w:tr w:rsidR="00495B3B" w:rsidRPr="00495B3B" w14:paraId="37A0D7CE" w14:textId="77777777" w:rsidTr="663FD223">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3752008" w14:textId="77777777" w:rsidR="00B30367" w:rsidRDefault="00495B3B" w:rsidP="00B30367">
            <w:pPr>
              <w:spacing w:before="0" w:after="0"/>
              <w:ind w:left="57" w:right="-450"/>
              <w:rPr>
                <w:rFonts w:ascii="Arial" w:hAnsi="Arial" w:cs="Arial"/>
                <w:color w:val="363534"/>
                <w:szCs w:val="22"/>
                <w:lang w:eastAsia="zh-CN"/>
              </w:rPr>
            </w:pPr>
            <w:r w:rsidRPr="00495B3B">
              <w:rPr>
                <w:rFonts w:ascii="Arial" w:hAnsi="Arial" w:cs="Arial"/>
                <w:color w:val="363534"/>
                <w:szCs w:val="22"/>
              </w:rPr>
              <w:t xml:space="preserve">Flexible within Victoria </w:t>
            </w:r>
          </w:p>
          <w:p w14:paraId="3B7CA3B3" w14:textId="26E3CEE3" w:rsidR="00495B3B" w:rsidRPr="00495B3B" w:rsidRDefault="00495B3B" w:rsidP="00B30367">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B30367">
              <w:rPr>
                <w:rFonts w:ascii="Arial" w:hAnsi="Arial" w:cs="Arial"/>
                <w:color w:val="363534"/>
                <w:szCs w:val="22"/>
              </w:rPr>
              <w:fldChar w:fldCharType="begin">
                <w:ffData>
                  <w:name w:val=""/>
                  <w:enabled/>
                  <w:calcOnExit w:val="0"/>
                  <w:checkBox>
                    <w:size w:val="26"/>
                    <w:default w:val="1"/>
                  </w:checkBox>
                </w:ffData>
              </w:fldChar>
            </w:r>
            <w:r w:rsidR="00B30367">
              <w:rPr>
                <w:rFonts w:ascii="Arial" w:hAnsi="Arial" w:cs="Arial"/>
                <w:color w:val="363534"/>
                <w:szCs w:val="22"/>
              </w:rPr>
              <w:instrText xml:space="preserve"> FORMCHECKBOX </w:instrText>
            </w:r>
            <w:r w:rsidR="00B30367">
              <w:rPr>
                <w:rFonts w:ascii="Arial" w:hAnsi="Arial" w:cs="Arial"/>
                <w:color w:val="363534"/>
                <w:szCs w:val="22"/>
              </w:rPr>
            </w:r>
            <w:r w:rsidR="00B30367">
              <w:rPr>
                <w:rFonts w:ascii="Arial" w:hAnsi="Arial" w:cs="Arial"/>
                <w:color w:val="363534"/>
                <w:szCs w:val="22"/>
              </w:rPr>
              <w:fldChar w:fldCharType="separate"/>
            </w:r>
            <w:r w:rsidR="00B30367">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663FD223">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2896A118" w:rsidR="00495B3B" w:rsidRPr="00495B3B" w:rsidRDefault="003910EF"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Program Manager, </w:t>
            </w:r>
            <w:r w:rsidR="00D14CCF">
              <w:rPr>
                <w:rFonts w:ascii="Arial" w:hAnsi="Arial" w:cs="Arial"/>
                <w:color w:val="363534"/>
                <w:szCs w:val="22"/>
              </w:rPr>
              <w:t>Roading, Recovery and Bushfire Infrastructure</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663FD223">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78250084" w:rsidR="00495B3B" w:rsidRPr="00495B3B" w:rsidRDefault="00995A7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663FD223">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C79A627" w:rsidR="00495B3B" w:rsidRPr="00495B3B" w:rsidRDefault="00995A7B" w:rsidP="00495B3B">
            <w:pPr>
              <w:spacing w:before="0" w:after="0"/>
              <w:ind w:left="57" w:right="-450"/>
              <w:rPr>
                <w:rFonts w:ascii="Arial" w:hAnsi="Arial" w:cs="Arial"/>
                <w:color w:val="363534"/>
                <w:szCs w:val="22"/>
              </w:rPr>
            </w:pPr>
            <w:r w:rsidRPr="00995A7B">
              <w:rPr>
                <w:rFonts w:ascii="Arial" w:hAnsi="Arial" w:cs="Arial"/>
                <w:color w:val="363534"/>
                <w:szCs w:val="22"/>
              </w:rPr>
              <w:t>David Nugent</w:t>
            </w:r>
            <w:r>
              <w:rPr>
                <w:rFonts w:ascii="Arial" w:hAnsi="Arial" w:cs="Arial"/>
                <w:color w:val="363534"/>
                <w:szCs w:val="22"/>
              </w:rPr>
              <w:t xml:space="preserve"> via </w:t>
            </w:r>
            <w:hyperlink r:id="rId22" w:history="1">
              <w:r w:rsidRPr="00634F06">
                <w:rPr>
                  <w:rStyle w:val="Hyperlink"/>
                  <w:rFonts w:ascii="Arial" w:hAnsi="Arial" w:cs="Arial"/>
                  <w:szCs w:val="22"/>
                </w:rPr>
                <w:t>david.nugent@deeca.vic.gov.au</w:t>
              </w:r>
            </w:hyperlink>
            <w:r>
              <w:rPr>
                <w:rFonts w:ascii="Arial" w:hAnsi="Arial" w:cs="Arial"/>
                <w:color w:val="363534"/>
                <w:szCs w:val="22"/>
              </w:rPr>
              <w:t xml:space="preserve"> or </w:t>
            </w:r>
            <w:r w:rsidRPr="00995A7B">
              <w:rPr>
                <w:rFonts w:ascii="Arial" w:hAnsi="Arial" w:cs="Arial"/>
                <w:color w:val="363534"/>
                <w:szCs w:val="22"/>
              </w:rPr>
              <w:t>0417 527 833</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6F0329DC">
        <w:rPr>
          <w:rFonts w:ascii="Arial" w:hAnsi="Arial" w:cs="Arial"/>
          <w:color w:val="442D97" w:themeColor="accent4" w:themeTint="BF"/>
          <w:sz w:val="28"/>
          <w:szCs w:val="28"/>
          <w:lang w:eastAsia="zh-CN"/>
        </w:rPr>
        <w:t>Position purpose</w:t>
      </w:r>
    </w:p>
    <w:p w14:paraId="0FF2CB8B" w14:textId="01D99FC4" w:rsidR="00276588" w:rsidRDefault="120502A7" w:rsidP="6F0329DC">
      <w:pPr>
        <w:spacing w:before="240" w:after="240"/>
        <w:rPr>
          <w:rFonts w:ascii="Arial" w:eastAsia="Arial" w:hAnsi="Arial" w:cs="Arial"/>
          <w:noProof/>
        </w:rPr>
      </w:pPr>
      <w:r w:rsidRPr="6F0329DC">
        <w:rPr>
          <w:rFonts w:ascii="Arial" w:eastAsia="Arial" w:hAnsi="Arial" w:cs="Arial"/>
          <w:noProof/>
        </w:rPr>
        <w:t xml:space="preserve">The </w:t>
      </w:r>
      <w:r w:rsidR="00C0778D">
        <w:rPr>
          <w:rFonts w:ascii="Arial" w:eastAsia="Arial" w:hAnsi="Arial" w:cs="Arial"/>
          <w:noProof/>
        </w:rPr>
        <w:t xml:space="preserve">Senior </w:t>
      </w:r>
      <w:r w:rsidRPr="6F0329DC">
        <w:rPr>
          <w:rFonts w:ascii="Arial" w:eastAsia="Arial" w:hAnsi="Arial" w:cs="Arial"/>
          <w:noProof/>
        </w:rPr>
        <w:t xml:space="preserve">Program </w:t>
      </w:r>
      <w:r w:rsidR="00C0778D">
        <w:rPr>
          <w:rFonts w:ascii="Arial" w:eastAsia="Arial" w:hAnsi="Arial" w:cs="Arial"/>
          <w:noProof/>
        </w:rPr>
        <w:t>Officer</w:t>
      </w:r>
      <w:r w:rsidRPr="6F0329DC">
        <w:rPr>
          <w:rFonts w:ascii="Arial" w:eastAsia="Arial" w:hAnsi="Arial" w:cs="Arial"/>
          <w:noProof/>
        </w:rPr>
        <w:t xml:space="preserve">, </w:t>
      </w:r>
      <w:r w:rsidR="00C0778D">
        <w:rPr>
          <w:rFonts w:ascii="Arial" w:eastAsia="Arial" w:hAnsi="Arial" w:cs="Arial"/>
          <w:noProof/>
        </w:rPr>
        <w:t xml:space="preserve">Forest Contractor Program </w:t>
      </w:r>
      <w:r w:rsidRPr="6F0329DC">
        <w:rPr>
          <w:rFonts w:ascii="Arial" w:eastAsia="Arial" w:hAnsi="Arial" w:cs="Arial"/>
          <w:noProof/>
        </w:rPr>
        <w:t xml:space="preserve">is </w:t>
      </w:r>
      <w:r w:rsidR="00BD2444">
        <w:rPr>
          <w:rFonts w:ascii="Arial" w:eastAsia="Arial" w:hAnsi="Arial" w:cs="Arial"/>
          <w:noProof/>
        </w:rPr>
        <w:t xml:space="preserve">the connection point </w:t>
      </w:r>
      <w:r w:rsidR="000E39DF">
        <w:rPr>
          <w:rFonts w:ascii="Arial" w:eastAsia="Arial" w:hAnsi="Arial" w:cs="Arial"/>
          <w:noProof/>
        </w:rPr>
        <w:t>i</w:t>
      </w:r>
      <w:r w:rsidR="00D3362F">
        <w:rPr>
          <w:rFonts w:ascii="Arial" w:eastAsia="Arial" w:hAnsi="Arial" w:cs="Arial"/>
          <w:noProof/>
        </w:rPr>
        <w:t>n</w:t>
      </w:r>
      <w:r w:rsidR="00BD2444">
        <w:rPr>
          <w:rFonts w:ascii="Arial" w:eastAsia="Arial" w:hAnsi="Arial" w:cs="Arial"/>
          <w:noProof/>
        </w:rPr>
        <w:t xml:space="preserve"> </w:t>
      </w:r>
      <w:r w:rsidRPr="6F0329DC">
        <w:rPr>
          <w:rFonts w:ascii="Arial" w:eastAsia="Arial" w:hAnsi="Arial" w:cs="Arial"/>
          <w:noProof/>
        </w:rPr>
        <w:t xml:space="preserve">Forest and Fire </w:t>
      </w:r>
      <w:r w:rsidR="00463E26">
        <w:rPr>
          <w:rFonts w:ascii="Arial" w:eastAsia="Arial" w:hAnsi="Arial" w:cs="Arial"/>
          <w:noProof/>
        </w:rPr>
        <w:t>Programs</w:t>
      </w:r>
      <w:r w:rsidRPr="6F0329DC">
        <w:rPr>
          <w:rFonts w:ascii="Arial" w:eastAsia="Arial" w:hAnsi="Arial" w:cs="Arial"/>
          <w:noProof/>
        </w:rPr>
        <w:t xml:space="preserve"> </w:t>
      </w:r>
      <w:r w:rsidR="006233BC">
        <w:rPr>
          <w:rFonts w:ascii="Arial" w:eastAsia="Arial" w:hAnsi="Arial" w:cs="Arial"/>
          <w:noProof/>
        </w:rPr>
        <w:t>and Forest and Fire Assets and Resources Division</w:t>
      </w:r>
      <w:r w:rsidR="00F3459C">
        <w:rPr>
          <w:rFonts w:ascii="Arial" w:eastAsia="Arial" w:hAnsi="Arial" w:cs="Arial"/>
          <w:noProof/>
        </w:rPr>
        <w:t xml:space="preserve"> </w:t>
      </w:r>
      <w:r w:rsidR="00DD3435">
        <w:rPr>
          <w:rFonts w:ascii="Arial" w:eastAsia="Arial" w:hAnsi="Arial" w:cs="Arial"/>
          <w:noProof/>
        </w:rPr>
        <w:t xml:space="preserve">(FFAR) </w:t>
      </w:r>
      <w:r w:rsidR="00405616">
        <w:rPr>
          <w:rFonts w:ascii="Arial" w:eastAsia="Arial" w:hAnsi="Arial" w:cs="Arial"/>
          <w:noProof/>
        </w:rPr>
        <w:t xml:space="preserve">to ensure maximum utilisation </w:t>
      </w:r>
      <w:r w:rsidR="00087BA8">
        <w:rPr>
          <w:rFonts w:ascii="Arial" w:eastAsia="Arial" w:hAnsi="Arial" w:cs="Arial"/>
          <w:noProof/>
        </w:rPr>
        <w:t xml:space="preserve">of forest contractors in delivery of </w:t>
      </w:r>
      <w:r w:rsidR="00CF5F25">
        <w:rPr>
          <w:rFonts w:ascii="Arial" w:eastAsia="Arial" w:hAnsi="Arial" w:cs="Arial"/>
          <w:noProof/>
        </w:rPr>
        <w:t>the J</w:t>
      </w:r>
      <w:r w:rsidR="00DD3435">
        <w:rPr>
          <w:rFonts w:ascii="Arial" w:eastAsia="Arial" w:hAnsi="Arial" w:cs="Arial"/>
          <w:noProof/>
        </w:rPr>
        <w:t xml:space="preserve">oint </w:t>
      </w:r>
      <w:r w:rsidR="00CF5F25">
        <w:rPr>
          <w:rFonts w:ascii="Arial" w:eastAsia="Arial" w:hAnsi="Arial" w:cs="Arial"/>
          <w:noProof/>
        </w:rPr>
        <w:t>F</w:t>
      </w:r>
      <w:r w:rsidR="00DD3435">
        <w:rPr>
          <w:rFonts w:ascii="Arial" w:eastAsia="Arial" w:hAnsi="Arial" w:cs="Arial"/>
          <w:noProof/>
        </w:rPr>
        <w:t xml:space="preserve">uel </w:t>
      </w:r>
      <w:r w:rsidR="00CF5F25">
        <w:rPr>
          <w:rFonts w:ascii="Arial" w:eastAsia="Arial" w:hAnsi="Arial" w:cs="Arial"/>
          <w:noProof/>
        </w:rPr>
        <w:t>M</w:t>
      </w:r>
      <w:r w:rsidR="00DD3435">
        <w:rPr>
          <w:rFonts w:ascii="Arial" w:eastAsia="Arial" w:hAnsi="Arial" w:cs="Arial"/>
          <w:noProof/>
        </w:rPr>
        <w:t xml:space="preserve">anagement </w:t>
      </w:r>
      <w:r w:rsidR="00CF5F25">
        <w:rPr>
          <w:rFonts w:ascii="Arial" w:eastAsia="Arial" w:hAnsi="Arial" w:cs="Arial"/>
          <w:noProof/>
        </w:rPr>
        <w:t>P</w:t>
      </w:r>
      <w:r w:rsidR="00DD3435">
        <w:rPr>
          <w:rFonts w:ascii="Arial" w:eastAsia="Arial" w:hAnsi="Arial" w:cs="Arial"/>
          <w:noProof/>
        </w:rPr>
        <w:t>rogram (JFMP)</w:t>
      </w:r>
      <w:r w:rsidR="00CF5F25">
        <w:rPr>
          <w:rFonts w:ascii="Arial" w:eastAsia="Arial" w:hAnsi="Arial" w:cs="Arial"/>
          <w:noProof/>
        </w:rPr>
        <w:t xml:space="preserve"> and O</w:t>
      </w:r>
      <w:r w:rsidR="00DD3435">
        <w:rPr>
          <w:rFonts w:ascii="Arial" w:eastAsia="Arial" w:hAnsi="Arial" w:cs="Arial"/>
          <w:noProof/>
        </w:rPr>
        <w:t xml:space="preserve">perational </w:t>
      </w:r>
      <w:r w:rsidR="00CF5F25">
        <w:rPr>
          <w:rFonts w:ascii="Arial" w:eastAsia="Arial" w:hAnsi="Arial" w:cs="Arial"/>
          <w:noProof/>
        </w:rPr>
        <w:t>F</w:t>
      </w:r>
      <w:r w:rsidR="00DD3435">
        <w:rPr>
          <w:rFonts w:ascii="Arial" w:eastAsia="Arial" w:hAnsi="Arial" w:cs="Arial"/>
          <w:noProof/>
        </w:rPr>
        <w:t xml:space="preserve">orest </w:t>
      </w:r>
      <w:r w:rsidR="00CF5F25">
        <w:rPr>
          <w:rFonts w:ascii="Arial" w:eastAsia="Arial" w:hAnsi="Arial" w:cs="Arial"/>
          <w:noProof/>
        </w:rPr>
        <w:t>M</w:t>
      </w:r>
      <w:r w:rsidR="00DD3435">
        <w:rPr>
          <w:rFonts w:ascii="Arial" w:eastAsia="Arial" w:hAnsi="Arial" w:cs="Arial"/>
          <w:noProof/>
        </w:rPr>
        <w:t xml:space="preserve">anagement </w:t>
      </w:r>
      <w:r w:rsidR="00CF5F25">
        <w:rPr>
          <w:rFonts w:ascii="Arial" w:eastAsia="Arial" w:hAnsi="Arial" w:cs="Arial"/>
          <w:noProof/>
        </w:rPr>
        <w:t>P</w:t>
      </w:r>
      <w:r w:rsidR="00DD3435">
        <w:rPr>
          <w:rFonts w:ascii="Arial" w:eastAsia="Arial" w:hAnsi="Arial" w:cs="Arial"/>
          <w:noProof/>
        </w:rPr>
        <w:t>rogram (OFMP)</w:t>
      </w:r>
      <w:r w:rsidR="00CF5F25">
        <w:rPr>
          <w:rFonts w:ascii="Arial" w:eastAsia="Arial" w:hAnsi="Arial" w:cs="Arial"/>
          <w:noProof/>
        </w:rPr>
        <w:t xml:space="preserve">  </w:t>
      </w:r>
      <w:r w:rsidR="00AD5849">
        <w:rPr>
          <w:rFonts w:ascii="Arial" w:eastAsia="Arial" w:hAnsi="Arial" w:cs="Arial"/>
          <w:noProof/>
        </w:rPr>
        <w:t>across Victoria</w:t>
      </w:r>
      <w:r w:rsidR="00CF5F25">
        <w:rPr>
          <w:rFonts w:ascii="Arial" w:eastAsia="Arial" w:hAnsi="Arial" w:cs="Arial"/>
          <w:noProof/>
        </w:rPr>
        <w:t>.</w:t>
      </w:r>
      <w:r w:rsidR="00102470">
        <w:rPr>
          <w:rFonts w:ascii="Arial" w:eastAsia="Arial" w:hAnsi="Arial" w:cs="Arial"/>
          <w:noProof/>
        </w:rPr>
        <w:t xml:space="preserve"> This position provides a critical</w:t>
      </w:r>
      <w:r w:rsidR="00783A74">
        <w:rPr>
          <w:rFonts w:ascii="Arial" w:eastAsia="Arial" w:hAnsi="Arial" w:cs="Arial"/>
          <w:noProof/>
        </w:rPr>
        <w:t xml:space="preserve"> translation point</w:t>
      </w:r>
      <w:r w:rsidR="00915A1C">
        <w:rPr>
          <w:rFonts w:ascii="Arial" w:eastAsia="Arial" w:hAnsi="Arial" w:cs="Arial"/>
          <w:noProof/>
        </w:rPr>
        <w:t xml:space="preserve"> for statewide onground delivery into the programming and scheduling of forest contractor hours</w:t>
      </w:r>
      <w:r w:rsidR="00276588">
        <w:rPr>
          <w:rFonts w:ascii="Arial" w:eastAsia="Arial" w:hAnsi="Arial" w:cs="Arial"/>
          <w:noProof/>
        </w:rPr>
        <w:t xml:space="preserve"> and equipment</w:t>
      </w:r>
      <w:r w:rsidR="00DD3435">
        <w:rPr>
          <w:rFonts w:ascii="Arial" w:eastAsia="Arial" w:hAnsi="Arial" w:cs="Arial"/>
          <w:noProof/>
        </w:rPr>
        <w:t xml:space="preserve"> to </w:t>
      </w:r>
      <w:r w:rsidR="00892E84">
        <w:rPr>
          <w:rFonts w:ascii="Arial" w:eastAsia="Arial" w:hAnsi="Arial" w:cs="Arial"/>
          <w:noProof/>
        </w:rPr>
        <w:t xml:space="preserve">ensure efficient use of </w:t>
      </w:r>
      <w:r w:rsidR="003154C3">
        <w:rPr>
          <w:rFonts w:ascii="Arial" w:eastAsia="Arial" w:hAnsi="Arial" w:cs="Arial"/>
          <w:noProof/>
        </w:rPr>
        <w:t>government investment in the program.</w:t>
      </w:r>
      <w:r w:rsidR="00892E84">
        <w:rPr>
          <w:rFonts w:ascii="Arial" w:eastAsia="Arial" w:hAnsi="Arial" w:cs="Arial"/>
          <w:noProof/>
        </w:rPr>
        <w:t xml:space="preserve"> </w:t>
      </w:r>
    </w:p>
    <w:p w14:paraId="2E9F2574" w14:textId="59817C0B" w:rsidR="00276588" w:rsidRDefault="00397D4B" w:rsidP="6F0329DC">
      <w:pPr>
        <w:spacing w:before="240" w:after="240"/>
        <w:rPr>
          <w:rFonts w:ascii="Arial" w:eastAsia="Arial" w:hAnsi="Arial" w:cs="Arial"/>
          <w:noProof/>
        </w:rPr>
      </w:pPr>
      <w:r>
        <w:rPr>
          <w:rFonts w:ascii="Arial" w:eastAsia="Arial" w:hAnsi="Arial" w:cs="Arial"/>
          <w:noProof/>
        </w:rPr>
        <w:t xml:space="preserve">The Senior Program Officer, works closely with the JFMP and OFMP </w:t>
      </w:r>
      <w:r w:rsidR="00DD3435">
        <w:rPr>
          <w:rFonts w:ascii="Arial" w:eastAsia="Arial" w:hAnsi="Arial" w:cs="Arial"/>
          <w:noProof/>
        </w:rPr>
        <w:t>Program Coordinators</w:t>
      </w:r>
      <w:r>
        <w:rPr>
          <w:rFonts w:ascii="Arial" w:eastAsia="Arial" w:hAnsi="Arial" w:cs="Arial"/>
          <w:noProof/>
        </w:rPr>
        <w:t xml:space="preserve"> in Forest and Fire Programs Branch</w:t>
      </w:r>
      <w:r w:rsidR="00DD3435">
        <w:rPr>
          <w:rFonts w:ascii="Arial" w:eastAsia="Arial" w:hAnsi="Arial" w:cs="Arial"/>
          <w:noProof/>
        </w:rPr>
        <w:t xml:space="preserve"> and the Forest and Fire Assets and Resources Division</w:t>
      </w:r>
      <w:r w:rsidR="003154C3">
        <w:rPr>
          <w:rFonts w:ascii="Arial" w:eastAsia="Arial" w:hAnsi="Arial" w:cs="Arial"/>
          <w:noProof/>
        </w:rPr>
        <w:t xml:space="preserve"> to set the annual programs, and then monitor and recalibrate</w:t>
      </w:r>
      <w:r w:rsidR="00AF47E8">
        <w:rPr>
          <w:rFonts w:ascii="Arial" w:eastAsia="Arial" w:hAnsi="Arial" w:cs="Arial"/>
          <w:noProof/>
        </w:rPr>
        <w:t xml:space="preserve"> throughout the year to ensure maximum utilisation of forest contractor</w:t>
      </w:r>
      <w:r w:rsidR="00AD4934">
        <w:rPr>
          <w:rFonts w:ascii="Arial" w:eastAsia="Arial" w:hAnsi="Arial" w:cs="Arial"/>
          <w:noProof/>
        </w:rPr>
        <w:t xml:space="preserve"> hours and equipment</w:t>
      </w:r>
      <w:r w:rsidR="00AF47E8">
        <w:rPr>
          <w:rFonts w:ascii="Arial" w:eastAsia="Arial" w:hAnsi="Arial" w:cs="Arial"/>
          <w:noProof/>
        </w:rPr>
        <w:t xml:space="preserve"> in program delivery across the state.</w:t>
      </w:r>
    </w:p>
    <w:p w14:paraId="07AF03B4" w14:textId="222E6864" w:rsidR="6F0329DC" w:rsidRPr="00355300" w:rsidRDefault="120502A7" w:rsidP="00355300">
      <w:pPr>
        <w:spacing w:before="240" w:after="240"/>
      </w:pPr>
      <w:r w:rsidRPr="6F0329DC">
        <w:rPr>
          <w:rFonts w:ascii="Arial" w:eastAsia="Arial" w:hAnsi="Arial" w:cs="Arial"/>
          <w:noProof/>
        </w:rPr>
        <w:t xml:space="preserve">The Program Manager will work closely with </w:t>
      </w:r>
      <w:r w:rsidR="00430FF2">
        <w:rPr>
          <w:rFonts w:ascii="Arial" w:eastAsia="Arial" w:hAnsi="Arial" w:cs="Arial"/>
          <w:noProof/>
        </w:rPr>
        <w:t>FFAR</w:t>
      </w:r>
      <w:r w:rsidRPr="6F0329DC">
        <w:rPr>
          <w:rFonts w:ascii="Arial" w:eastAsia="Arial" w:hAnsi="Arial" w:cs="Arial"/>
          <w:noProof/>
        </w:rPr>
        <w:t xml:space="preserve"> and the </w:t>
      </w:r>
      <w:r w:rsidR="00AF47E8">
        <w:rPr>
          <w:rFonts w:ascii="Arial" w:eastAsia="Arial" w:hAnsi="Arial" w:cs="Arial"/>
          <w:noProof/>
        </w:rPr>
        <w:t xml:space="preserve">JFMP and OFMP Program Coordinators in the development of directives for the Program </w:t>
      </w:r>
      <w:r w:rsidRPr="6F0329DC">
        <w:rPr>
          <w:rFonts w:ascii="Arial" w:eastAsia="Arial" w:hAnsi="Arial" w:cs="Arial"/>
          <w:noProof/>
        </w:rPr>
        <w:t xml:space="preserve">in accordance with the standards and requirements set by </w:t>
      </w:r>
      <w:r w:rsidR="00430FF2">
        <w:rPr>
          <w:rFonts w:ascii="Arial" w:eastAsia="Arial" w:hAnsi="Arial" w:cs="Arial"/>
          <w:noProof/>
        </w:rPr>
        <w:t>FFAR.</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29FF5497" w14:textId="77777777" w:rsidR="00FF3F8A" w:rsidRPr="00B74D57" w:rsidRDefault="00FF3F8A" w:rsidP="00FF3F8A">
      <w:pPr>
        <w:keepNext/>
        <w:spacing w:line="240" w:lineRule="auto"/>
        <w:rPr>
          <w:rFonts w:ascii="Arial" w:hAnsi="Arial" w:cs="Arial"/>
          <w:b/>
          <w:bCs/>
          <w:noProof/>
          <w:color w:val="000000"/>
          <w:lang w:eastAsia="zh-CN"/>
        </w:rPr>
      </w:pPr>
      <w:r w:rsidRPr="33BE5C0B">
        <w:rPr>
          <w:rFonts w:ascii="Arial" w:hAnsi="Arial" w:cs="Arial"/>
          <w:b/>
          <w:bCs/>
          <w:noProof/>
          <w:color w:val="000000"/>
          <w:lang w:eastAsia="zh-CN"/>
        </w:rPr>
        <w:t>Group</w:t>
      </w:r>
    </w:p>
    <w:p w14:paraId="5FF0606B" w14:textId="77777777" w:rsidR="002B104A" w:rsidRPr="00A17ECC" w:rsidRDefault="002B104A" w:rsidP="002B104A">
      <w:pPr>
        <w:spacing w:before="0" w:after="150" w:line="240" w:lineRule="auto"/>
        <w:rPr>
          <w:rFonts w:ascii="Arial" w:eastAsia="Arial" w:hAnsi="Arial" w:cs="Arial"/>
          <w:color w:val="000000"/>
        </w:rPr>
      </w:pPr>
      <w:r w:rsidRPr="00A17ECC">
        <w:rPr>
          <w:rFonts w:ascii="Arial" w:eastAsia="Arial" w:hAnsi="Arial" w:cs="Arial"/>
          <w:color w:val="000000"/>
        </w:rPr>
        <w:t xml:space="preserve">Bushfire and Forest Services (BFS) is the public land manager for 3.2 million hectares of State forests, including delivery and maintenance of recreation assets, tourism services and forest health activities, and leads DEECA’s </w:t>
      </w:r>
      <w:r w:rsidRPr="00A17ECC">
        <w:rPr>
          <w:rFonts w:ascii="Arial" w:eastAsia="Arial" w:hAnsi="Arial" w:cs="Arial"/>
          <w:color w:val="000000"/>
        </w:rPr>
        <w:lastRenderedPageBreak/>
        <w:t>works across the state in preparing for and responding to fire and other emergencies, to reduce impacts on people, property and the environment. </w:t>
      </w:r>
    </w:p>
    <w:p w14:paraId="23AFCB54" w14:textId="77777777" w:rsidR="002B104A" w:rsidRPr="00A17ECC" w:rsidRDefault="002B104A" w:rsidP="002B104A">
      <w:pPr>
        <w:spacing w:before="0" w:after="150" w:line="240" w:lineRule="auto"/>
        <w:rPr>
          <w:rFonts w:ascii="Arial" w:eastAsia="Arial" w:hAnsi="Arial" w:cs="Arial"/>
          <w:color w:val="000000"/>
        </w:rPr>
      </w:pPr>
      <w:r w:rsidRPr="00A17ECC">
        <w:rPr>
          <w:rFonts w:ascii="Arial" w:eastAsia="Arial" w:hAnsi="Arial" w:cs="Arial"/>
          <w:color w:val="000000"/>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 </w:t>
      </w:r>
    </w:p>
    <w:p w14:paraId="2A1822EB" w14:textId="77777777" w:rsidR="002B104A" w:rsidRPr="00A17ECC" w:rsidRDefault="002B104A" w:rsidP="002B104A">
      <w:pPr>
        <w:spacing w:before="0" w:after="150" w:line="240" w:lineRule="auto"/>
        <w:rPr>
          <w:rFonts w:ascii="Arial" w:eastAsia="Arial" w:hAnsi="Arial" w:cs="Arial"/>
          <w:color w:val="000000"/>
        </w:rPr>
      </w:pPr>
      <w:r w:rsidRPr="00A17ECC">
        <w:rPr>
          <w:rFonts w:ascii="Arial" w:eastAsia="Arial" w:hAnsi="Arial" w:cs="Arial"/>
          <w:color w:val="000000"/>
        </w:rPr>
        <w:t>BFS plays a key role in working alongside emergency services under the Victorian Government’s ‘all communities, all emergencies’ operating framework, including meeting DEECA’s responsibilities before, during and after an emergency event. </w:t>
      </w:r>
    </w:p>
    <w:p w14:paraId="7B005D32" w14:textId="77777777" w:rsidR="002B104A" w:rsidRPr="00A17ECC" w:rsidRDefault="002B104A" w:rsidP="002B104A">
      <w:pPr>
        <w:spacing w:before="0" w:after="150" w:line="240" w:lineRule="auto"/>
        <w:rPr>
          <w:rFonts w:ascii="Arial" w:eastAsia="Arial" w:hAnsi="Arial" w:cs="Arial"/>
          <w:color w:val="000000"/>
        </w:rPr>
      </w:pPr>
      <w:r w:rsidRPr="00A17ECC">
        <w:rPr>
          <w:rFonts w:ascii="Arial" w:eastAsia="Arial" w:hAnsi="Arial" w:cs="Arial"/>
          <w:color w:val="000000"/>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 </w:t>
      </w:r>
    </w:p>
    <w:p w14:paraId="58044079" w14:textId="77777777" w:rsidR="002B104A" w:rsidRDefault="002B104A" w:rsidP="002B104A">
      <w:pPr>
        <w:spacing w:before="0" w:after="150" w:line="240" w:lineRule="auto"/>
        <w:rPr>
          <w:rFonts w:ascii="Arial" w:eastAsia="Arial" w:hAnsi="Arial" w:cs="Arial"/>
          <w:color w:val="000000"/>
        </w:rPr>
      </w:pPr>
      <w:r w:rsidRPr="00A17ECC">
        <w:rPr>
          <w:rFonts w:ascii="Arial" w:eastAsia="Arial" w:hAnsi="Arial" w:cs="Arial"/>
          <w:color w:val="000000"/>
        </w:rPr>
        <w:t>BFS operates under two public brands – Forest Fire Management Victoria for its land and fire management activities and the Conservation Regulator for its regulatory activities.</w:t>
      </w:r>
    </w:p>
    <w:p w14:paraId="355CF8C6" w14:textId="113D0F3F" w:rsidR="00FF3F8A" w:rsidRDefault="00FF3F8A" w:rsidP="00FF3F8A">
      <w:pPr>
        <w:spacing w:before="0" w:after="150" w:line="240" w:lineRule="auto"/>
        <w:rPr>
          <w:rFonts w:ascii="Arial" w:eastAsia="Arial" w:hAnsi="Arial" w:cs="Arial"/>
          <w:color w:val="000000"/>
        </w:rPr>
      </w:pPr>
    </w:p>
    <w:p w14:paraId="4827D9B4" w14:textId="00C502FE" w:rsidR="00FF3F8A" w:rsidRDefault="00FF3F8A" w:rsidP="00FF3F8A">
      <w:pPr>
        <w:spacing w:before="0" w:after="150" w:line="240" w:lineRule="auto"/>
        <w:rPr>
          <w:rFonts w:ascii="Arial" w:eastAsia="Arial" w:hAnsi="Arial" w:cs="Arial"/>
          <w:b/>
          <w:bCs/>
          <w:color w:val="000000"/>
        </w:rPr>
      </w:pPr>
      <w:r>
        <w:rPr>
          <w:rFonts w:ascii="Arial" w:eastAsia="Arial" w:hAnsi="Arial" w:cs="Arial"/>
          <w:b/>
          <w:bCs/>
          <w:color w:val="000000"/>
        </w:rPr>
        <w:t>Division</w:t>
      </w:r>
    </w:p>
    <w:p w14:paraId="6D957667" w14:textId="77777777" w:rsidR="00F23124" w:rsidRPr="00B73875" w:rsidRDefault="00F23124" w:rsidP="00F23124">
      <w:pPr>
        <w:spacing w:before="0" w:after="150" w:line="240" w:lineRule="auto"/>
        <w:rPr>
          <w:rFonts w:ascii="Arial" w:eastAsia="Arial" w:hAnsi="Arial" w:cs="Arial"/>
          <w:color w:val="000000"/>
        </w:rPr>
      </w:pPr>
      <w:r w:rsidRPr="00B73875">
        <w:rPr>
          <w:rFonts w:ascii="Arial" w:eastAsia="Arial" w:hAnsi="Arial" w:cs="Arial"/>
          <w:color w:val="000000"/>
        </w:rPr>
        <w:t xml:space="preserve">The Forest and Fire Operations Division delivers integrated forest and fire management activities across state forests. We deliver forest health programs, promote and manage recreation and tourism sites, and maintain </w:t>
      </w:r>
      <w:proofErr w:type="gramStart"/>
      <w:r w:rsidRPr="00B73875">
        <w:rPr>
          <w:rFonts w:ascii="Arial" w:eastAsia="Arial" w:hAnsi="Arial" w:cs="Arial"/>
          <w:color w:val="000000"/>
        </w:rPr>
        <w:t>the majority of</w:t>
      </w:r>
      <w:proofErr w:type="gramEnd"/>
      <w:r w:rsidRPr="00B73875">
        <w:rPr>
          <w:rFonts w:ascii="Arial" w:eastAsia="Arial" w:hAnsi="Arial" w:cs="Arial"/>
          <w:color w:val="000000"/>
        </w:rPr>
        <w:t xml:space="preserve"> the public land road network.  </w:t>
      </w:r>
    </w:p>
    <w:p w14:paraId="19EC3D24" w14:textId="77777777" w:rsidR="00F23124" w:rsidRPr="00B73875" w:rsidRDefault="00F23124" w:rsidP="00F23124">
      <w:pPr>
        <w:spacing w:before="0" w:after="150" w:line="240" w:lineRule="auto"/>
        <w:rPr>
          <w:rFonts w:ascii="Arial" w:eastAsia="Arial" w:hAnsi="Arial" w:cs="Arial"/>
          <w:color w:val="000000"/>
        </w:rPr>
      </w:pPr>
      <w:r w:rsidRPr="00B73875">
        <w:rPr>
          <w:rFonts w:ascii="Arial" w:eastAsia="Arial" w:hAnsi="Arial" w:cs="Arial"/>
          <w:color w:val="000000"/>
        </w:rPr>
        <w:t>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p>
    <w:p w14:paraId="16F23AF7" w14:textId="77777777" w:rsidR="00F23124" w:rsidRDefault="00F23124" w:rsidP="00F23124">
      <w:pPr>
        <w:spacing w:before="0" w:after="150" w:line="240" w:lineRule="auto"/>
        <w:rPr>
          <w:rFonts w:ascii="Arial" w:eastAsia="Arial" w:hAnsi="Arial" w:cs="Arial"/>
          <w:color w:val="000000"/>
        </w:rPr>
      </w:pPr>
      <w:r w:rsidRPr="00B73875">
        <w:rPr>
          <w:rFonts w:ascii="Arial" w:eastAsia="Arial" w:hAnsi="Arial" w:cs="Arial"/>
          <w:color w:val="000000"/>
        </w:rPr>
        <w:t>We are the lead emergency management agency for bushfire and a support agency for a range of Class 2 emergencies. </w:t>
      </w:r>
    </w:p>
    <w:p w14:paraId="4E43AEF5" w14:textId="46F4DF6C" w:rsidR="003756CB" w:rsidRPr="00DD7DB4" w:rsidRDefault="003756CB" w:rsidP="283F1E9C">
      <w:pPr>
        <w:spacing w:before="0" w:after="150" w:line="240" w:lineRule="auto"/>
        <w:rPr>
          <w:rFonts w:ascii="Arial" w:eastAsia="Arial" w:hAnsi="Arial" w:cs="Arial"/>
          <w:color w:val="000000"/>
        </w:rPr>
      </w:pPr>
    </w:p>
    <w:p w14:paraId="16699C70" w14:textId="310EA5A4" w:rsidR="00E32352" w:rsidRDefault="00E32352" w:rsidP="39436F6C">
      <w:pPr>
        <w:spacing w:before="0" w:after="150" w:line="240" w:lineRule="auto"/>
        <w:rPr>
          <w:rFonts w:ascii="Arial" w:eastAsia="Arial" w:hAnsi="Arial" w:cs="Arial"/>
          <w:b/>
          <w:bCs/>
          <w:color w:val="000000"/>
        </w:rPr>
      </w:pPr>
      <w:r w:rsidRPr="5B7CB009">
        <w:rPr>
          <w:rFonts w:ascii="Arial" w:eastAsia="Arial" w:hAnsi="Arial" w:cs="Arial"/>
          <w:b/>
          <w:bCs/>
          <w:color w:val="000000"/>
        </w:rPr>
        <w:t>Branch</w:t>
      </w:r>
    </w:p>
    <w:p w14:paraId="53B5AE5E" w14:textId="5CA6A635" w:rsidR="79A59B2F" w:rsidRDefault="79A59B2F" w:rsidP="5B7CB009">
      <w:r w:rsidRPr="5B7CB009">
        <w:rPr>
          <w:rFonts w:ascii="Arial" w:eastAsia="Arial" w:hAnsi="Arial" w:cs="Arial"/>
          <w:color w:val="363534"/>
          <w:lang w:val="en-US"/>
        </w:rPr>
        <w:t xml:space="preserve">The Forest and Fire Programs (FFP) Branch provides strategic oversight, coordination and assurance of statewide forest and fire management programs. The branch is responsible for a diverse portfolio of programs including cultural fire, fuel management (including planned burning and </w:t>
      </w:r>
      <w:proofErr w:type="spellStart"/>
      <w:r w:rsidRPr="5B7CB009">
        <w:rPr>
          <w:rFonts w:ascii="Arial" w:eastAsia="Arial" w:hAnsi="Arial" w:cs="Arial"/>
          <w:color w:val="363534"/>
          <w:lang w:val="en-US"/>
        </w:rPr>
        <w:t>non burn</w:t>
      </w:r>
      <w:proofErr w:type="spellEnd"/>
      <w:r w:rsidRPr="5B7CB009">
        <w:rPr>
          <w:rFonts w:ascii="Arial" w:eastAsia="Arial" w:hAnsi="Arial" w:cs="Arial"/>
          <w:color w:val="363534"/>
          <w:lang w:val="en-US"/>
        </w:rPr>
        <w:t xml:space="preserve"> fuel treatments), forest and fire infrastructure, roads and recovery, recreation and tourism, forest health and resilience, silviculture, and forest produce.</w:t>
      </w:r>
    </w:p>
    <w:p w14:paraId="08301148" w14:textId="0577F104" w:rsidR="79A59B2F" w:rsidRDefault="79A59B2F" w:rsidP="5B7CB009">
      <w:r w:rsidRPr="5B7CB009">
        <w:rPr>
          <w:rFonts w:ascii="Arial" w:eastAsia="Arial" w:hAnsi="Arial" w:cs="Arial"/>
          <w:color w:val="363534"/>
          <w:lang w:val="en-US"/>
        </w:rPr>
        <w:t>Working closely with regional planning and delivery teams, the branch supports the effective, transparent and accountable management of forest and fire programs through contributing to strategic planning, budget oversight, program assurance, performance monitoring and reporting.</w:t>
      </w:r>
    </w:p>
    <w:p w14:paraId="6B0BA4A9" w14:textId="79BED591" w:rsidR="79A59B2F" w:rsidRDefault="79A59B2F" w:rsidP="5B7CB009">
      <w:r w:rsidRPr="5B7CB009">
        <w:rPr>
          <w:rFonts w:ascii="Arial" w:eastAsia="Arial" w:hAnsi="Arial" w:cs="Arial"/>
          <w:color w:val="363534"/>
          <w:lang w:val="en-US"/>
        </w:rPr>
        <w:t xml:space="preserve">The FFP Branch brings together BFS's delivery programs within a single, integrated forest and fire management framework. Through coordination of the Joint Fuel Management Program and Operational Forest Management Program, the branch supports a consistent approach to planning, </w:t>
      </w:r>
      <w:proofErr w:type="spellStart"/>
      <w:r w:rsidRPr="5B7CB009">
        <w:rPr>
          <w:rFonts w:ascii="Arial" w:eastAsia="Arial" w:hAnsi="Arial" w:cs="Arial"/>
          <w:color w:val="363534"/>
          <w:lang w:val="en-US"/>
        </w:rPr>
        <w:t>prioritisation</w:t>
      </w:r>
      <w:proofErr w:type="spellEnd"/>
      <w:r w:rsidRPr="5B7CB009">
        <w:rPr>
          <w:rFonts w:ascii="Arial" w:eastAsia="Arial" w:hAnsi="Arial" w:cs="Arial"/>
          <w:color w:val="363534"/>
          <w:lang w:val="en-US"/>
        </w:rPr>
        <w:t>, resource allocation, governance and reporting across forest and fire management activities. This integrated approach enables clearer alignment between bushfire risk reduction, forest management, and recovery outcomes, while supporting executive and ministerial decision-making through consolidated reporting, performance insights and strategic advice.</w:t>
      </w:r>
    </w:p>
    <w:p w14:paraId="21247D96" w14:textId="65637334" w:rsidR="5B7CB009" w:rsidRDefault="5B7CB009" w:rsidP="5B7CB009">
      <w:pPr>
        <w:rPr>
          <w:rFonts w:ascii="Arial" w:eastAsia="Arial" w:hAnsi="Arial" w:cs="Arial"/>
          <w:color w:val="000000"/>
          <w:lang w:val="en-US"/>
        </w:rPr>
      </w:pPr>
    </w:p>
    <w:p w14:paraId="7EAD0C21" w14:textId="77777777" w:rsidR="00B83FCE" w:rsidRPr="00FF3F8A" w:rsidRDefault="00B83FCE" w:rsidP="00FF3F8A">
      <w:pPr>
        <w:spacing w:before="0" w:after="150" w:line="240" w:lineRule="auto"/>
        <w:rPr>
          <w:rFonts w:ascii="Arial" w:eastAsia="Arial" w:hAnsi="Arial" w:cs="Arial"/>
          <w:b/>
          <w:bCs/>
          <w:color w:val="000000"/>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370CC8C7">
        <w:rPr>
          <w:rFonts w:ascii="Arial" w:hAnsi="Arial" w:cs="Arial"/>
          <w:color w:val="442D97" w:themeColor="accent4" w:themeTint="BF"/>
          <w:sz w:val="28"/>
          <w:szCs w:val="28"/>
          <w:lang w:eastAsia="zh-CN"/>
        </w:rPr>
        <w:t>Accountabilities</w:t>
      </w:r>
    </w:p>
    <w:p w14:paraId="381A8EC4" w14:textId="067C6211" w:rsidR="003B58D1" w:rsidRDefault="00EE60C3" w:rsidP="00F23124">
      <w:pPr>
        <w:pStyle w:val="ListParagraph"/>
        <w:numPr>
          <w:ilvl w:val="0"/>
          <w:numId w:val="45"/>
        </w:numPr>
        <w:spacing w:before="0" w:after="0" w:line="240" w:lineRule="auto"/>
        <w:rPr>
          <w:rFonts w:ascii="Arial" w:eastAsia="Arial" w:hAnsi="Arial" w:cs="Arial"/>
        </w:rPr>
      </w:pPr>
      <w:r>
        <w:rPr>
          <w:rFonts w:ascii="Arial" w:eastAsia="Arial" w:hAnsi="Arial" w:cs="Arial"/>
        </w:rPr>
        <w:t>Lead the connection between FFAR and the JFMP and OFMP Program Coordinators in Forest and Fire Programs Branch to develop the OFMP and JFMP planning directives</w:t>
      </w:r>
      <w:r w:rsidR="003E3D20">
        <w:rPr>
          <w:rFonts w:ascii="Arial" w:eastAsia="Arial" w:hAnsi="Arial" w:cs="Arial"/>
        </w:rPr>
        <w:t xml:space="preserve"> and</w:t>
      </w:r>
      <w:r w:rsidR="002E2DA3">
        <w:rPr>
          <w:rFonts w:ascii="Arial" w:eastAsia="Arial" w:hAnsi="Arial" w:cs="Arial"/>
        </w:rPr>
        <w:t xml:space="preserve"> progra</w:t>
      </w:r>
      <w:r w:rsidR="00022509">
        <w:rPr>
          <w:rFonts w:ascii="Arial" w:eastAsia="Arial" w:hAnsi="Arial" w:cs="Arial"/>
        </w:rPr>
        <w:t>m</w:t>
      </w:r>
      <w:r w:rsidR="00A10E35">
        <w:rPr>
          <w:rFonts w:ascii="Arial" w:eastAsia="Arial" w:hAnsi="Arial" w:cs="Arial"/>
        </w:rPr>
        <w:t>.</w:t>
      </w:r>
      <w:r>
        <w:rPr>
          <w:rFonts w:ascii="Arial" w:eastAsia="Arial" w:hAnsi="Arial" w:cs="Arial"/>
        </w:rPr>
        <w:t xml:space="preserve"> </w:t>
      </w:r>
    </w:p>
    <w:p w14:paraId="298EDCB9" w14:textId="0B2C2881" w:rsidR="009E1119" w:rsidRDefault="007F72A6" w:rsidP="00F23124">
      <w:pPr>
        <w:pStyle w:val="ListParagraph"/>
        <w:numPr>
          <w:ilvl w:val="0"/>
          <w:numId w:val="45"/>
        </w:numPr>
        <w:spacing w:before="0" w:after="0" w:line="240" w:lineRule="auto"/>
        <w:rPr>
          <w:rFonts w:ascii="Arial" w:eastAsia="Arial" w:hAnsi="Arial" w:cs="Arial"/>
        </w:rPr>
      </w:pPr>
      <w:r>
        <w:rPr>
          <w:rFonts w:ascii="Arial" w:eastAsia="Arial" w:hAnsi="Arial" w:cs="Arial"/>
        </w:rPr>
        <w:t>Develop processes and systems to ensure maximum utilisation of forest contractor</w:t>
      </w:r>
      <w:r w:rsidR="00D851C2">
        <w:rPr>
          <w:rFonts w:ascii="Arial" w:eastAsia="Arial" w:hAnsi="Arial" w:cs="Arial"/>
        </w:rPr>
        <w:t xml:space="preserve">s throughout the calendar year through dynamic </w:t>
      </w:r>
      <w:r w:rsidR="009E1119">
        <w:rPr>
          <w:rFonts w:ascii="Arial" w:eastAsia="Arial" w:hAnsi="Arial" w:cs="Arial"/>
        </w:rPr>
        <w:t>and responsive program delivery oversight</w:t>
      </w:r>
      <w:r w:rsidR="00FD717C">
        <w:rPr>
          <w:rFonts w:ascii="Arial" w:eastAsia="Arial" w:hAnsi="Arial" w:cs="Arial"/>
        </w:rPr>
        <w:t>.</w:t>
      </w:r>
    </w:p>
    <w:p w14:paraId="05350794" w14:textId="2B56EF8A" w:rsidR="003666E9" w:rsidRPr="00575779" w:rsidRDefault="003B58D1" w:rsidP="00575779">
      <w:pPr>
        <w:pStyle w:val="ListParagraph"/>
        <w:numPr>
          <w:ilvl w:val="0"/>
          <w:numId w:val="45"/>
        </w:numPr>
        <w:spacing w:before="0" w:after="0" w:line="240" w:lineRule="auto"/>
        <w:rPr>
          <w:rFonts w:ascii="Arial" w:eastAsia="Arial" w:hAnsi="Arial" w:cs="Arial"/>
        </w:rPr>
      </w:pPr>
      <w:r>
        <w:rPr>
          <w:rFonts w:ascii="Arial" w:eastAsia="Arial" w:hAnsi="Arial" w:cs="Arial"/>
        </w:rPr>
        <w:t xml:space="preserve">Support the governance for </w:t>
      </w:r>
      <w:r w:rsidR="006F6B53">
        <w:rPr>
          <w:rFonts w:ascii="Arial" w:eastAsia="Arial" w:hAnsi="Arial" w:cs="Arial"/>
        </w:rPr>
        <w:t xml:space="preserve">the </w:t>
      </w:r>
      <w:r>
        <w:rPr>
          <w:rFonts w:ascii="Arial" w:eastAsia="Arial" w:hAnsi="Arial" w:cs="Arial"/>
        </w:rPr>
        <w:t>forest contractor program</w:t>
      </w:r>
      <w:r w:rsidR="006F6B53">
        <w:rPr>
          <w:rFonts w:ascii="Arial" w:eastAsia="Arial" w:hAnsi="Arial" w:cs="Arial"/>
        </w:rPr>
        <w:t xml:space="preserve"> by providing critical input on program utilisation across JFMP and OFMP </w:t>
      </w:r>
      <w:r w:rsidR="0045174F">
        <w:rPr>
          <w:rFonts w:ascii="Arial" w:eastAsia="Arial" w:hAnsi="Arial" w:cs="Arial"/>
        </w:rPr>
        <w:t>delivery streams.</w:t>
      </w:r>
    </w:p>
    <w:p w14:paraId="325F7035" w14:textId="14B43C2E" w:rsidR="003666E9" w:rsidRDefault="00495B3B" w:rsidP="003666E9">
      <w:pPr>
        <w:pStyle w:val="ListParagraph"/>
        <w:numPr>
          <w:ilvl w:val="0"/>
          <w:numId w:val="45"/>
        </w:numPr>
        <w:spacing w:before="0" w:after="0" w:line="240" w:lineRule="auto"/>
        <w:rPr>
          <w:rFonts w:ascii="Arial" w:eastAsia="Arial" w:hAnsi="Arial" w:cs="Arial"/>
        </w:rPr>
      </w:pPr>
      <w:r w:rsidRPr="003666E9">
        <w:rPr>
          <w:rFonts w:ascii="Arial" w:eastAsia="Arial" w:hAnsi="Arial" w:cs="Arial"/>
        </w:rPr>
        <w:lastRenderedPageBreak/>
        <w:t>Provide timely and accurate advice to the FFOD</w:t>
      </w:r>
      <w:r w:rsidR="0045174F">
        <w:rPr>
          <w:rFonts w:ascii="Arial" w:eastAsia="Arial" w:hAnsi="Arial" w:cs="Arial"/>
        </w:rPr>
        <w:t xml:space="preserve"> and FFAR</w:t>
      </w:r>
      <w:r w:rsidRPr="003666E9">
        <w:rPr>
          <w:rFonts w:ascii="Arial" w:eastAsia="Arial" w:hAnsi="Arial" w:cs="Arial"/>
        </w:rPr>
        <w:t xml:space="preserve"> Executive Team</w:t>
      </w:r>
      <w:r w:rsidR="005E53C0">
        <w:rPr>
          <w:rFonts w:ascii="Arial" w:eastAsia="Arial" w:hAnsi="Arial" w:cs="Arial"/>
        </w:rPr>
        <w:t>s</w:t>
      </w:r>
      <w:r w:rsidRPr="003666E9">
        <w:rPr>
          <w:rFonts w:ascii="Arial" w:eastAsia="Arial" w:hAnsi="Arial" w:cs="Arial"/>
        </w:rPr>
        <w:t xml:space="preserve"> on </w:t>
      </w:r>
      <w:r w:rsidR="00575779">
        <w:rPr>
          <w:rFonts w:ascii="Arial" w:eastAsia="Arial" w:hAnsi="Arial" w:cs="Arial"/>
        </w:rPr>
        <w:t xml:space="preserve">forest contractor </w:t>
      </w:r>
      <w:r w:rsidRPr="003666E9">
        <w:rPr>
          <w:rFonts w:ascii="Arial" w:eastAsia="Arial" w:hAnsi="Arial" w:cs="Arial"/>
        </w:rPr>
        <w:t>program reporting at a statewide and regional level, utilising AI tools to enhance efficiencies in program</w:t>
      </w:r>
      <w:r w:rsidR="003666E9">
        <w:rPr>
          <w:rFonts w:ascii="Arial" w:eastAsia="Arial" w:hAnsi="Arial" w:cs="Arial"/>
        </w:rPr>
        <w:t xml:space="preserve"> </w:t>
      </w:r>
      <w:r w:rsidRPr="003666E9">
        <w:rPr>
          <w:rFonts w:ascii="Arial" w:eastAsia="Arial" w:hAnsi="Arial" w:cs="Arial"/>
        </w:rPr>
        <w:t>management.</w:t>
      </w:r>
    </w:p>
    <w:p w14:paraId="7AB9B7F8" w14:textId="6491B922" w:rsidR="003666E9" w:rsidRDefault="00495B3B" w:rsidP="003666E9">
      <w:pPr>
        <w:pStyle w:val="ListParagraph"/>
        <w:numPr>
          <w:ilvl w:val="0"/>
          <w:numId w:val="45"/>
        </w:numPr>
        <w:spacing w:before="0" w:after="0" w:line="240" w:lineRule="auto"/>
        <w:rPr>
          <w:rFonts w:ascii="Arial" w:eastAsia="Arial" w:hAnsi="Arial" w:cs="Arial"/>
        </w:rPr>
      </w:pPr>
      <w:r w:rsidRPr="003666E9">
        <w:rPr>
          <w:rFonts w:ascii="Arial" w:eastAsia="Arial" w:hAnsi="Arial" w:cs="Arial"/>
        </w:rPr>
        <w:t>Prepare high-quality documents with a high degree of attention to detail, which can include program plans, ministerial and cabinet briefings and other correspondence.</w:t>
      </w:r>
    </w:p>
    <w:p w14:paraId="0DB33DD0" w14:textId="41D38D65" w:rsidR="00495B3B" w:rsidRPr="003666E9" w:rsidRDefault="00495B3B" w:rsidP="003666E9">
      <w:pPr>
        <w:pStyle w:val="ListParagraph"/>
        <w:numPr>
          <w:ilvl w:val="0"/>
          <w:numId w:val="45"/>
        </w:numPr>
        <w:spacing w:before="0" w:after="0" w:line="240" w:lineRule="auto"/>
        <w:rPr>
          <w:rFonts w:ascii="Arial" w:eastAsia="Arial" w:hAnsi="Arial" w:cs="Arial"/>
        </w:rPr>
      </w:pPr>
      <w:r w:rsidRPr="003666E9">
        <w:rPr>
          <w:rFonts w:ascii="Arial" w:eastAsia="Arial" w:hAnsi="Arial" w:cs="Arial"/>
        </w:rPr>
        <w:t>To practice cultural safety by creating environments, relationships and systems free from racism and discrimination</w:t>
      </w:r>
      <w:r w:rsidR="003666E9">
        <w:rPr>
          <w:rFonts w:ascii="Arial" w:eastAsia="Arial" w:hAnsi="Arial" w:cs="Arial"/>
        </w:rPr>
        <w:t xml:space="preserve"> </w:t>
      </w:r>
      <w:r w:rsidRPr="003666E9">
        <w:rPr>
          <w:rFonts w:ascii="Arial" w:eastAsia="Arial" w:hAnsi="Arial" w:cs="Arial"/>
        </w:rPr>
        <w:t>so that people can feel safe, valued and able to participate.</w:t>
      </w:r>
    </w:p>
    <w:p w14:paraId="1AEE2617" w14:textId="556CB849"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6616FE0C" w14:textId="72D09BB7" w:rsidR="00C46E01" w:rsidRPr="00995A7B" w:rsidRDefault="00F23117" w:rsidP="00995A7B">
      <w:pPr>
        <w:pStyle w:val="ListParagraph"/>
        <w:numPr>
          <w:ilvl w:val="0"/>
          <w:numId w:val="47"/>
        </w:numPr>
        <w:spacing w:before="0" w:after="0" w:line="276" w:lineRule="auto"/>
        <w:rPr>
          <w:rFonts w:ascii="Arial" w:hAnsi="Arial" w:cs="Arial"/>
          <w:b/>
          <w:bCs/>
          <w:color w:val="363534"/>
        </w:rPr>
      </w:pPr>
      <w:r w:rsidRPr="00995A7B">
        <w:rPr>
          <w:rFonts w:ascii="Arial" w:hAnsi="Arial" w:cs="Arial"/>
          <w:color w:val="000000"/>
          <w:lang w:eastAsia="zh-CN"/>
        </w:rPr>
        <w:t>Previous experience in</w:t>
      </w:r>
      <w:r w:rsidR="003D2891" w:rsidRPr="00995A7B">
        <w:rPr>
          <w:rFonts w:ascii="Arial" w:hAnsi="Arial" w:cs="Arial"/>
          <w:color w:val="000000"/>
          <w:lang w:eastAsia="zh-CN"/>
        </w:rPr>
        <w:t xml:space="preserve"> </w:t>
      </w:r>
      <w:r w:rsidR="00C46E01" w:rsidRPr="00995A7B">
        <w:rPr>
          <w:rFonts w:ascii="Arial" w:hAnsi="Arial" w:cs="Arial"/>
          <w:color w:val="000000"/>
          <w:lang w:eastAsia="zh-CN"/>
        </w:rPr>
        <w:t>program management, including budget and program reporting</w:t>
      </w:r>
      <w:r w:rsidRPr="00995A7B">
        <w:rPr>
          <w:rFonts w:ascii="Arial" w:hAnsi="Arial" w:cs="Arial"/>
          <w:color w:val="000000"/>
          <w:lang w:eastAsia="zh-CN"/>
        </w:rPr>
        <w:t xml:space="preserve"> is required</w:t>
      </w:r>
      <w:r w:rsidR="00C46E01" w:rsidRPr="00995A7B">
        <w:rPr>
          <w:rFonts w:ascii="Arial" w:hAnsi="Arial" w:cs="Arial"/>
          <w:color w:val="000000"/>
          <w:lang w:eastAsia="zh-CN"/>
        </w:rPr>
        <w:t>.</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48F600BE" w14:textId="77777777" w:rsidR="003D1FDF" w:rsidRPr="003D2891" w:rsidRDefault="003D1FDF" w:rsidP="003D2891">
      <w:pPr>
        <w:pStyle w:val="ListParagraph"/>
        <w:numPr>
          <w:ilvl w:val="0"/>
          <w:numId w:val="46"/>
        </w:numPr>
        <w:spacing w:before="0" w:after="0" w:line="276" w:lineRule="auto"/>
        <w:rPr>
          <w:rFonts w:ascii="Arial" w:hAnsi="Arial" w:cs="Arial"/>
          <w:color w:val="363534"/>
        </w:rPr>
      </w:pPr>
      <w:r w:rsidRPr="003D2891">
        <w:rPr>
          <w:rFonts w:ascii="Arial" w:hAnsi="Arial" w:cs="Arial"/>
          <w:b/>
          <w:bCs/>
          <w:color w:val="363534"/>
        </w:rPr>
        <w:t>Project Delivery:</w:t>
      </w:r>
      <w:r w:rsidRPr="003D2891">
        <w:rPr>
          <w:rFonts w:ascii="Arial" w:hAnsi="Arial" w:cs="Arial"/>
          <w:color w:val="363534"/>
        </w:rPr>
        <w:t xml:space="preserve"> Translates strategies into programs or projects that enables achievement of outcomes require; Defines governance e.g. success measures, roles and responsibilities, progress monitoring required to manage risks and maximise probability of success</w:t>
      </w:r>
    </w:p>
    <w:p w14:paraId="20874A9F" w14:textId="77777777" w:rsidR="003D1FDF" w:rsidRPr="003D2891" w:rsidRDefault="003D1FDF" w:rsidP="003D2891">
      <w:pPr>
        <w:pStyle w:val="ListParagraph"/>
        <w:numPr>
          <w:ilvl w:val="0"/>
          <w:numId w:val="46"/>
        </w:numPr>
        <w:spacing w:before="0" w:after="0" w:line="276" w:lineRule="auto"/>
        <w:rPr>
          <w:rFonts w:ascii="Arial" w:hAnsi="Arial" w:cs="Arial"/>
          <w:color w:val="363534"/>
        </w:rPr>
      </w:pPr>
      <w:r w:rsidRPr="003D2891">
        <w:rPr>
          <w:rFonts w:ascii="Arial" w:hAnsi="Arial" w:cs="Arial"/>
          <w:b/>
          <w:bCs/>
          <w:color w:val="363534"/>
        </w:rPr>
        <w:t>Critical Thinking &amp; Problem Solving:</w:t>
      </w:r>
      <w:r w:rsidRPr="003D2891">
        <w:rPr>
          <w:rFonts w:ascii="Arial" w:hAnsi="Arial" w:cs="Arial"/>
          <w:color w:val="363534"/>
        </w:rPr>
        <w:t xml:space="preserve"> </w:t>
      </w:r>
      <w:proofErr w:type="gramStart"/>
      <w:r w:rsidRPr="003D2891">
        <w:rPr>
          <w:rFonts w:ascii="Arial" w:hAnsi="Arial" w:cs="Arial"/>
          <w:color w:val="363534"/>
        </w:rPr>
        <w:t>Takes into account</w:t>
      </w:r>
      <w:proofErr w:type="gramEnd"/>
      <w:r w:rsidRPr="003D2891">
        <w:rPr>
          <w:rFonts w:ascii="Arial" w:hAnsi="Arial" w:cs="Arial"/>
          <w:color w:val="363534"/>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Pr="003D2891">
        <w:rPr>
          <w:rFonts w:ascii="Arial" w:hAnsi="Arial" w:cs="Arial"/>
          <w:color w:val="363534"/>
        </w:rPr>
        <w:t>as a result of</w:t>
      </w:r>
      <w:proofErr w:type="gramEnd"/>
      <w:r w:rsidRPr="003D2891">
        <w:rPr>
          <w:rFonts w:ascii="Arial" w:hAnsi="Arial" w:cs="Arial"/>
          <w:color w:val="363534"/>
        </w:rPr>
        <w:t xml:space="preserve"> critically evaluating problems from multiple perspectives and delivering effective solutions.</w:t>
      </w:r>
    </w:p>
    <w:p w14:paraId="01468830" w14:textId="77777777" w:rsidR="003D1FDF" w:rsidRPr="003D2891" w:rsidRDefault="003D1FDF" w:rsidP="003D2891">
      <w:pPr>
        <w:pStyle w:val="ListParagraph"/>
        <w:numPr>
          <w:ilvl w:val="0"/>
          <w:numId w:val="46"/>
        </w:numPr>
        <w:spacing w:before="0" w:after="0" w:line="276" w:lineRule="auto"/>
        <w:rPr>
          <w:rFonts w:ascii="Arial" w:hAnsi="Arial" w:cs="Arial"/>
          <w:color w:val="363534"/>
        </w:rPr>
      </w:pPr>
      <w:r w:rsidRPr="003D2891">
        <w:rPr>
          <w:rFonts w:ascii="Arial" w:hAnsi="Arial" w:cs="Arial"/>
          <w:b/>
          <w:bCs/>
          <w:color w:val="363534"/>
        </w:rPr>
        <w:t>Stakeholder Management:</w:t>
      </w:r>
      <w:r w:rsidRPr="003D2891">
        <w:rPr>
          <w:rFonts w:ascii="Arial" w:hAnsi="Arial" w:cs="Arial"/>
          <w:color w:val="363534"/>
        </w:rPr>
        <w:t xml:space="preserve"> 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09E3456D" w14:textId="77777777" w:rsidR="003D1FDF" w:rsidRPr="003D1FDF" w:rsidRDefault="003D1FDF" w:rsidP="02302DAA">
      <w:pPr>
        <w:numPr>
          <w:ilvl w:val="0"/>
          <w:numId w:val="43"/>
        </w:numPr>
        <w:spacing w:before="0" w:after="0" w:line="276" w:lineRule="auto"/>
        <w:contextualSpacing/>
        <w:rPr>
          <w:rFonts w:ascii="Arial" w:hAnsi="Arial" w:cs="Arial"/>
          <w:color w:val="363534"/>
        </w:rPr>
      </w:pPr>
      <w:r w:rsidRPr="00DD7DB4">
        <w:rPr>
          <w:rFonts w:ascii="Arial" w:hAnsi="Arial" w:cs="Arial"/>
          <w:b/>
          <w:bCs/>
          <w:color w:val="363534"/>
        </w:rPr>
        <w:t>Working Collaboratively:</w:t>
      </w:r>
      <w:r w:rsidRPr="02302DAA">
        <w:rPr>
          <w:rFonts w:ascii="Arial" w:hAnsi="Arial" w:cs="Arial"/>
          <w:color w:val="363534"/>
        </w:rPr>
        <w:t xml:space="preserve"> Guides others to create a culture of collaboration; Identifies, and works to overcome, barriers to knowledge or information sharing; Identifies opportunities to work with other teams to deliver outcomes.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78A1B321"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995A7B">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26FE8E7B" w:rsidR="00495B3B" w:rsidRPr="00995A7B" w:rsidRDefault="00495B3B" w:rsidP="00995A7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6E62040D" w:rsidR="00495B3B" w:rsidRPr="00495B3B" w:rsidRDefault="00495B3B" w:rsidP="00995A7B">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702A5B6B" w:rsidR="00495B3B" w:rsidRPr="00995A7B" w:rsidRDefault="00495B3B" w:rsidP="00995A7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74E9538A" w:rsidR="00495B3B" w:rsidRPr="00495B3B" w:rsidRDefault="00495B3B" w:rsidP="00995A7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188B503C" w14:textId="77777777" w:rsidR="00995A7B" w:rsidRDefault="00995A7B" w:rsidP="00495B3B">
      <w:pPr>
        <w:keepNext/>
        <w:spacing w:before="360" w:line="240" w:lineRule="auto"/>
        <w:rPr>
          <w:rFonts w:ascii="Arial" w:hAnsi="Arial" w:cs="Arial"/>
          <w:bCs/>
          <w:color w:val="442D97"/>
          <w:sz w:val="28"/>
          <w:szCs w:val="28"/>
          <w:lang w:eastAsia="zh-CN"/>
        </w:rPr>
      </w:pPr>
    </w:p>
    <w:p w14:paraId="2F24748A" w14:textId="0EACDC4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080CE913" w:rsidR="00495B3B" w:rsidRDefault="00C8238F" w:rsidP="00FF3F8A">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6E58376D" w14:textId="77777777" w:rsidR="00FF3F8A" w:rsidRDefault="00FF3F8A" w:rsidP="00FF3F8A">
      <w:pPr>
        <w:spacing w:before="0" w:after="0" w:line="240" w:lineRule="auto"/>
        <w:jc w:val="both"/>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166A6" w14:textId="77777777" w:rsidR="00451E45" w:rsidRDefault="00451E45" w:rsidP="00CD157B">
      <w:pPr>
        <w:pStyle w:val="NoSpacing"/>
      </w:pPr>
    </w:p>
    <w:p w14:paraId="626BE238" w14:textId="77777777" w:rsidR="00451E45" w:rsidRDefault="00451E45"/>
  </w:endnote>
  <w:endnote w:type="continuationSeparator" w:id="0">
    <w:p w14:paraId="238DD4C0" w14:textId="77777777" w:rsidR="00451E45" w:rsidRDefault="00451E45" w:rsidP="00CD157B">
      <w:pPr>
        <w:pStyle w:val="NoSpacing"/>
      </w:pPr>
    </w:p>
    <w:p w14:paraId="13277CC7" w14:textId="77777777" w:rsidR="00451E45" w:rsidRDefault="00451E45"/>
  </w:endnote>
  <w:endnote w:type="continuationNotice" w:id="1">
    <w:p w14:paraId="01E93613" w14:textId="77777777" w:rsidR="00451E45" w:rsidRDefault="00451E45" w:rsidP="00CD157B">
      <w:pPr>
        <w:pStyle w:val="NoSpacing"/>
      </w:pPr>
    </w:p>
    <w:p w14:paraId="6ACC1C97" w14:textId="77777777" w:rsidR="00451E45" w:rsidRDefault="00451E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564FFB8A" w:rsidR="00D40EAF" w:rsidRDefault="00D40EAF">
    <w:pPr>
      <w:pStyle w:val="Footer"/>
    </w:pPr>
    <w:r w:rsidRPr="50EF77C9">
      <w:rPr>
        <w:b/>
      </w:rPr>
      <w:fldChar w:fldCharType="begin"/>
    </w:r>
    <w:r w:rsidRPr="50EF77C9">
      <w:rPr>
        <w:b/>
      </w:rPr>
      <w:instrText xml:space="preserve"> PAGE   \* MERGEFORMAT </w:instrText>
    </w:r>
    <w:r w:rsidRPr="50EF77C9">
      <w:rPr>
        <w:b/>
      </w:rPr>
      <w:fldChar w:fldCharType="separate"/>
    </w:r>
    <w:r w:rsidR="50EF77C9" w:rsidRPr="50EF77C9">
      <w:rPr>
        <w:b/>
      </w:rPr>
      <w:t>2</w:t>
    </w:r>
    <w:r w:rsidRPr="50EF77C9">
      <w:rPr>
        <w:b/>
      </w:rPr>
      <w:fldChar w:fldCharType="end"/>
    </w:r>
    <w:r>
      <w:tab/>
    </w:r>
    <w:r w:rsidR="50EF77C9">
      <w:t>April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http://schemas.openxmlformats.org/drawingml/2006/main" xmlns:adec="http://schemas.microsoft.com/office/drawing/2017/decorative" xmlns:a14="http://schemas.microsoft.com/office/drawing/2010/main">
          <w:pict w14:anchorId="133CAFBC">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05F4C" w14:textId="77777777" w:rsidR="00451E45" w:rsidRPr="0056073C" w:rsidRDefault="00451E45" w:rsidP="005D764F">
      <w:pPr>
        <w:pStyle w:val="FootnoteSeparator"/>
      </w:pPr>
    </w:p>
    <w:p w14:paraId="1C24E3AB" w14:textId="77777777" w:rsidR="00451E45" w:rsidRDefault="00451E45"/>
  </w:footnote>
  <w:footnote w:type="continuationSeparator" w:id="0">
    <w:p w14:paraId="5ADAD6A6" w14:textId="77777777" w:rsidR="00451E45" w:rsidRPr="00CA30B7" w:rsidRDefault="00451E45" w:rsidP="006D5A90">
      <w:pPr>
        <w:rPr>
          <w:lang w:val="en-US"/>
        </w:rPr>
      </w:pPr>
      <w:r w:rsidRPr="00CA30B7">
        <w:rPr>
          <w:lang w:val="en-US"/>
        </w:rPr>
        <w:t>_______</w:t>
      </w:r>
    </w:p>
    <w:p w14:paraId="18697F0A" w14:textId="77777777" w:rsidR="00451E45" w:rsidRDefault="00451E45"/>
  </w:footnote>
  <w:footnote w:type="continuationNotice" w:id="1">
    <w:p w14:paraId="5C4040DD" w14:textId="77777777" w:rsidR="00451E45" w:rsidRDefault="00451E45" w:rsidP="006D5A90"/>
    <w:p w14:paraId="28054EFB" w14:textId="77777777" w:rsidR="00451E45" w:rsidRDefault="00451E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62FAA66F">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072FA67">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18ED155">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AE52736">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3056216C">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55EC5B0">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3EFFAE85">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0F5E469">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3C1AF213">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EB0F73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50D52E8A">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8A1A1FD">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5EBB5E01">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183412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6A845BA5">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2833C78">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F5B6D1A">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0B44D6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14820C8">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29931A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2EBD8EB">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365198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1C92A59">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86C8715">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CF97038"/>
    <w:multiLevelType w:val="hybridMultilevel"/>
    <w:tmpl w:val="C42669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1700432"/>
    <w:multiLevelType w:val="hybridMultilevel"/>
    <w:tmpl w:val="72E07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5D537F0C"/>
    <w:multiLevelType w:val="hybridMultilevel"/>
    <w:tmpl w:val="74A41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6"/>
  </w:num>
  <w:num w:numId="4" w16cid:durableId="985085104">
    <w:abstractNumId w:val="12"/>
  </w:num>
  <w:num w:numId="5" w16cid:durableId="1872112631">
    <w:abstractNumId w:val="16"/>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10"/>
  </w:num>
  <w:num w:numId="16" w16cid:durableId="1160577431">
    <w:abstractNumId w:val="35"/>
  </w:num>
  <w:num w:numId="17" w16cid:durableId="27071314">
    <w:abstractNumId w:val="9"/>
  </w:num>
  <w:num w:numId="18" w16cid:durableId="338120444">
    <w:abstractNumId w:val="5"/>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5"/>
  </w:num>
  <w:num w:numId="36" w16cid:durableId="664823544">
    <w:abstractNumId w:val="51"/>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8"/>
  </w:num>
  <w:num w:numId="44" w16cid:durableId="322781625">
    <w:abstractNumId w:val="32"/>
  </w:num>
  <w:num w:numId="45" w16cid:durableId="211188350">
    <w:abstractNumId w:val="7"/>
  </w:num>
  <w:num w:numId="46" w16cid:durableId="1071000976">
    <w:abstractNumId w:val="13"/>
  </w:num>
  <w:num w:numId="47" w16cid:durableId="611134288">
    <w:abstractNumId w:val="4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C67"/>
    <w:rsid w:val="00011F46"/>
    <w:rsid w:val="0001216C"/>
    <w:rsid w:val="000125A5"/>
    <w:rsid w:val="000128AB"/>
    <w:rsid w:val="0001294B"/>
    <w:rsid w:val="00012A35"/>
    <w:rsid w:val="00012BCD"/>
    <w:rsid w:val="00012D6E"/>
    <w:rsid w:val="00012FAF"/>
    <w:rsid w:val="0001307F"/>
    <w:rsid w:val="000133B3"/>
    <w:rsid w:val="000139F9"/>
    <w:rsid w:val="00013C91"/>
    <w:rsid w:val="000147D8"/>
    <w:rsid w:val="00014AD2"/>
    <w:rsid w:val="000152AC"/>
    <w:rsid w:val="00015655"/>
    <w:rsid w:val="000160DB"/>
    <w:rsid w:val="0001645A"/>
    <w:rsid w:val="000164AA"/>
    <w:rsid w:val="00016927"/>
    <w:rsid w:val="00016F11"/>
    <w:rsid w:val="00017A37"/>
    <w:rsid w:val="00017E78"/>
    <w:rsid w:val="000200A9"/>
    <w:rsid w:val="000200C2"/>
    <w:rsid w:val="00020166"/>
    <w:rsid w:val="00020405"/>
    <w:rsid w:val="00020425"/>
    <w:rsid w:val="0002048A"/>
    <w:rsid w:val="00020A83"/>
    <w:rsid w:val="00020D21"/>
    <w:rsid w:val="00022509"/>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1824"/>
    <w:rsid w:val="0003300C"/>
    <w:rsid w:val="000332EC"/>
    <w:rsid w:val="000337A3"/>
    <w:rsid w:val="000343D3"/>
    <w:rsid w:val="000346D1"/>
    <w:rsid w:val="00034E7A"/>
    <w:rsid w:val="00035400"/>
    <w:rsid w:val="0003565D"/>
    <w:rsid w:val="00035C27"/>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19D"/>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BA8"/>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5D5"/>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9DF"/>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470"/>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13F"/>
    <w:rsid w:val="001378AA"/>
    <w:rsid w:val="00137A24"/>
    <w:rsid w:val="00137E68"/>
    <w:rsid w:val="001406CA"/>
    <w:rsid w:val="001417FF"/>
    <w:rsid w:val="00141FDF"/>
    <w:rsid w:val="00142793"/>
    <w:rsid w:val="00142974"/>
    <w:rsid w:val="001431D6"/>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C9E"/>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1A1F"/>
    <w:rsid w:val="001F2252"/>
    <w:rsid w:val="001F2907"/>
    <w:rsid w:val="001F2C32"/>
    <w:rsid w:val="001F2F1C"/>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9F6"/>
    <w:rsid w:val="00225F09"/>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9F1"/>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6588"/>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8B2"/>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04A"/>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DA3"/>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955"/>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4C3"/>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38A"/>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00"/>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6E9"/>
    <w:rsid w:val="00366B4B"/>
    <w:rsid w:val="00366E1B"/>
    <w:rsid w:val="0036739A"/>
    <w:rsid w:val="0036747C"/>
    <w:rsid w:val="00370000"/>
    <w:rsid w:val="00370C5B"/>
    <w:rsid w:val="003718A2"/>
    <w:rsid w:val="003718C3"/>
    <w:rsid w:val="00371A0A"/>
    <w:rsid w:val="00371D62"/>
    <w:rsid w:val="00371E29"/>
    <w:rsid w:val="003727CD"/>
    <w:rsid w:val="003731E8"/>
    <w:rsid w:val="00373597"/>
    <w:rsid w:val="003753F7"/>
    <w:rsid w:val="003756A1"/>
    <w:rsid w:val="003756CB"/>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0EF"/>
    <w:rsid w:val="003911E0"/>
    <w:rsid w:val="003912A1"/>
    <w:rsid w:val="00392593"/>
    <w:rsid w:val="00392B47"/>
    <w:rsid w:val="00392F4B"/>
    <w:rsid w:val="003932B0"/>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97D4B"/>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8D1"/>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8D2"/>
    <w:rsid w:val="003C7903"/>
    <w:rsid w:val="003C7A8F"/>
    <w:rsid w:val="003C7D07"/>
    <w:rsid w:val="003D1B95"/>
    <w:rsid w:val="003D1FDF"/>
    <w:rsid w:val="003D2616"/>
    <w:rsid w:val="003D2891"/>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B51"/>
    <w:rsid w:val="003E0F81"/>
    <w:rsid w:val="003E11F5"/>
    <w:rsid w:val="003E1457"/>
    <w:rsid w:val="003E1BAD"/>
    <w:rsid w:val="003E240E"/>
    <w:rsid w:val="003E26E7"/>
    <w:rsid w:val="003E2FEB"/>
    <w:rsid w:val="003E329B"/>
    <w:rsid w:val="003E3AD8"/>
    <w:rsid w:val="003E3D20"/>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616"/>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B6B"/>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0FF2"/>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6AA6"/>
    <w:rsid w:val="004371A0"/>
    <w:rsid w:val="00437284"/>
    <w:rsid w:val="00437842"/>
    <w:rsid w:val="00437C9B"/>
    <w:rsid w:val="00437F3B"/>
    <w:rsid w:val="00440146"/>
    <w:rsid w:val="0044145F"/>
    <w:rsid w:val="0044148B"/>
    <w:rsid w:val="004414D0"/>
    <w:rsid w:val="004415AD"/>
    <w:rsid w:val="00441D94"/>
    <w:rsid w:val="004420BA"/>
    <w:rsid w:val="0044218D"/>
    <w:rsid w:val="00442AA7"/>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74F"/>
    <w:rsid w:val="0045185B"/>
    <w:rsid w:val="00451D86"/>
    <w:rsid w:val="00451E45"/>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3A9"/>
    <w:rsid w:val="00462C55"/>
    <w:rsid w:val="00463436"/>
    <w:rsid w:val="00463E1E"/>
    <w:rsid w:val="00463E26"/>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247"/>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EA6"/>
    <w:rsid w:val="00493F24"/>
    <w:rsid w:val="00494252"/>
    <w:rsid w:val="004944B4"/>
    <w:rsid w:val="00494963"/>
    <w:rsid w:val="00494D37"/>
    <w:rsid w:val="00494F94"/>
    <w:rsid w:val="0049582F"/>
    <w:rsid w:val="00495B3B"/>
    <w:rsid w:val="00495C62"/>
    <w:rsid w:val="004968A0"/>
    <w:rsid w:val="004969C9"/>
    <w:rsid w:val="00496AAB"/>
    <w:rsid w:val="004970E9"/>
    <w:rsid w:val="004974AE"/>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7F9"/>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81A"/>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4B7"/>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0FD"/>
    <w:rsid w:val="00543155"/>
    <w:rsid w:val="005431F9"/>
    <w:rsid w:val="005438C9"/>
    <w:rsid w:val="00543D7D"/>
    <w:rsid w:val="00543DF9"/>
    <w:rsid w:val="00544D97"/>
    <w:rsid w:val="00544E32"/>
    <w:rsid w:val="00544F32"/>
    <w:rsid w:val="00546234"/>
    <w:rsid w:val="00546313"/>
    <w:rsid w:val="005464A9"/>
    <w:rsid w:val="00546BB4"/>
    <w:rsid w:val="005471ED"/>
    <w:rsid w:val="00547D4F"/>
    <w:rsid w:val="00547D9B"/>
    <w:rsid w:val="0055029B"/>
    <w:rsid w:val="00550377"/>
    <w:rsid w:val="00550B10"/>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779"/>
    <w:rsid w:val="0057578A"/>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500"/>
    <w:rsid w:val="00587DAA"/>
    <w:rsid w:val="00590AEE"/>
    <w:rsid w:val="00591195"/>
    <w:rsid w:val="005914CB"/>
    <w:rsid w:val="005916FB"/>
    <w:rsid w:val="00591BB6"/>
    <w:rsid w:val="00591BC1"/>
    <w:rsid w:val="00592C65"/>
    <w:rsid w:val="00593071"/>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F3"/>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2FE"/>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53C0"/>
    <w:rsid w:val="005E6040"/>
    <w:rsid w:val="005E69D4"/>
    <w:rsid w:val="005E7A2A"/>
    <w:rsid w:val="005E7E31"/>
    <w:rsid w:val="005F0A4C"/>
    <w:rsid w:val="005F0D4F"/>
    <w:rsid w:val="005F15E0"/>
    <w:rsid w:val="005F1870"/>
    <w:rsid w:val="005F187E"/>
    <w:rsid w:val="005F272A"/>
    <w:rsid w:val="005F277D"/>
    <w:rsid w:val="005F2BBD"/>
    <w:rsid w:val="005F2CA7"/>
    <w:rsid w:val="005F2FD2"/>
    <w:rsid w:val="005F38F7"/>
    <w:rsid w:val="005F3ACF"/>
    <w:rsid w:val="005F3BFD"/>
    <w:rsid w:val="005F422E"/>
    <w:rsid w:val="005F49C7"/>
    <w:rsid w:val="005F4A72"/>
    <w:rsid w:val="005F4F76"/>
    <w:rsid w:val="005F514F"/>
    <w:rsid w:val="005F5198"/>
    <w:rsid w:val="005F586B"/>
    <w:rsid w:val="005F5B06"/>
    <w:rsid w:val="005F6D30"/>
    <w:rsid w:val="005F70A7"/>
    <w:rsid w:val="005F726F"/>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3BC"/>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06F"/>
    <w:rsid w:val="006364F7"/>
    <w:rsid w:val="00636E15"/>
    <w:rsid w:val="00636EE0"/>
    <w:rsid w:val="0063747A"/>
    <w:rsid w:val="0063799B"/>
    <w:rsid w:val="00637C68"/>
    <w:rsid w:val="00637E93"/>
    <w:rsid w:val="00637F16"/>
    <w:rsid w:val="006404EF"/>
    <w:rsid w:val="00640F20"/>
    <w:rsid w:val="00641ED0"/>
    <w:rsid w:val="00641F15"/>
    <w:rsid w:val="0064251E"/>
    <w:rsid w:val="00642729"/>
    <w:rsid w:val="00642A82"/>
    <w:rsid w:val="00642C06"/>
    <w:rsid w:val="00642C8C"/>
    <w:rsid w:val="00642FE5"/>
    <w:rsid w:val="00644A84"/>
    <w:rsid w:val="00644C01"/>
    <w:rsid w:val="00644F09"/>
    <w:rsid w:val="006451D0"/>
    <w:rsid w:val="006452A9"/>
    <w:rsid w:val="006453EB"/>
    <w:rsid w:val="00645572"/>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930"/>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EBA"/>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B97"/>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246"/>
    <w:rsid w:val="006F379C"/>
    <w:rsid w:val="006F4220"/>
    <w:rsid w:val="006F69F6"/>
    <w:rsid w:val="006F6B53"/>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0C"/>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4EF"/>
    <w:rsid w:val="00715639"/>
    <w:rsid w:val="0071564C"/>
    <w:rsid w:val="0071573F"/>
    <w:rsid w:val="00715A41"/>
    <w:rsid w:val="00716741"/>
    <w:rsid w:val="00716B27"/>
    <w:rsid w:val="00717478"/>
    <w:rsid w:val="0071774E"/>
    <w:rsid w:val="007200F0"/>
    <w:rsid w:val="00720717"/>
    <w:rsid w:val="007209A3"/>
    <w:rsid w:val="007215EB"/>
    <w:rsid w:val="007216BB"/>
    <w:rsid w:val="00722328"/>
    <w:rsid w:val="007239C0"/>
    <w:rsid w:val="007245FB"/>
    <w:rsid w:val="0072483E"/>
    <w:rsid w:val="00724CD7"/>
    <w:rsid w:val="00724E16"/>
    <w:rsid w:val="00724E6E"/>
    <w:rsid w:val="00725104"/>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A95"/>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09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A74"/>
    <w:rsid w:val="00783D00"/>
    <w:rsid w:val="00783FF2"/>
    <w:rsid w:val="0078462F"/>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BEC"/>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C89"/>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2A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2F2"/>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1E8E"/>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3E"/>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008"/>
    <w:rsid w:val="008862EE"/>
    <w:rsid w:val="00887033"/>
    <w:rsid w:val="0088791E"/>
    <w:rsid w:val="00887CAE"/>
    <w:rsid w:val="00890263"/>
    <w:rsid w:val="00890781"/>
    <w:rsid w:val="008908C9"/>
    <w:rsid w:val="00890E56"/>
    <w:rsid w:val="008912A8"/>
    <w:rsid w:val="00891369"/>
    <w:rsid w:val="0089136F"/>
    <w:rsid w:val="0089185D"/>
    <w:rsid w:val="008920BD"/>
    <w:rsid w:val="00892153"/>
    <w:rsid w:val="00892E84"/>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3CD"/>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2EA"/>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D1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3FF"/>
    <w:rsid w:val="00911B91"/>
    <w:rsid w:val="00912025"/>
    <w:rsid w:val="009120A7"/>
    <w:rsid w:val="00912521"/>
    <w:rsid w:val="00912828"/>
    <w:rsid w:val="009128A3"/>
    <w:rsid w:val="009129F2"/>
    <w:rsid w:val="0091314E"/>
    <w:rsid w:val="00913EA4"/>
    <w:rsid w:val="00915910"/>
    <w:rsid w:val="00915A1C"/>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6A30"/>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AA4"/>
    <w:rsid w:val="00981CA6"/>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5A7B"/>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119"/>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32A"/>
    <w:rsid w:val="009E6553"/>
    <w:rsid w:val="009E6F06"/>
    <w:rsid w:val="009E7348"/>
    <w:rsid w:val="009E783F"/>
    <w:rsid w:val="009E7A4A"/>
    <w:rsid w:val="009F090D"/>
    <w:rsid w:val="009F0C6B"/>
    <w:rsid w:val="009F139F"/>
    <w:rsid w:val="009F190F"/>
    <w:rsid w:val="009F2537"/>
    <w:rsid w:val="009F28C7"/>
    <w:rsid w:val="009F2C6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0E35"/>
    <w:rsid w:val="00A1198A"/>
    <w:rsid w:val="00A120F3"/>
    <w:rsid w:val="00A12E40"/>
    <w:rsid w:val="00A13BA1"/>
    <w:rsid w:val="00A1473C"/>
    <w:rsid w:val="00A14905"/>
    <w:rsid w:val="00A14A3F"/>
    <w:rsid w:val="00A14E21"/>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3FE1"/>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5A9"/>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934"/>
    <w:rsid w:val="00AD4B66"/>
    <w:rsid w:val="00AD5316"/>
    <w:rsid w:val="00AD5576"/>
    <w:rsid w:val="00AD57A8"/>
    <w:rsid w:val="00AD5849"/>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7E8"/>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3E17"/>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367"/>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7D1"/>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9E9"/>
    <w:rsid w:val="00B66B79"/>
    <w:rsid w:val="00B66D5C"/>
    <w:rsid w:val="00B673B3"/>
    <w:rsid w:val="00B67462"/>
    <w:rsid w:val="00B67544"/>
    <w:rsid w:val="00B6778A"/>
    <w:rsid w:val="00B67D70"/>
    <w:rsid w:val="00B7071D"/>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3FCE"/>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2444"/>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250"/>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8D"/>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3C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6E01"/>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45D"/>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2B5"/>
    <w:rsid w:val="00CA3386"/>
    <w:rsid w:val="00CA365D"/>
    <w:rsid w:val="00CA3BBB"/>
    <w:rsid w:val="00CA45E2"/>
    <w:rsid w:val="00CA46E7"/>
    <w:rsid w:val="00CA4B34"/>
    <w:rsid w:val="00CA558D"/>
    <w:rsid w:val="00CA5637"/>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0D4B"/>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7EC"/>
    <w:rsid w:val="00CF3A3C"/>
    <w:rsid w:val="00CF4175"/>
    <w:rsid w:val="00CF4245"/>
    <w:rsid w:val="00CF45DD"/>
    <w:rsid w:val="00CF4D45"/>
    <w:rsid w:val="00CF54B4"/>
    <w:rsid w:val="00CF58FE"/>
    <w:rsid w:val="00CF5D42"/>
    <w:rsid w:val="00CF5DCC"/>
    <w:rsid w:val="00CF5F17"/>
    <w:rsid w:val="00CF5F25"/>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CCF"/>
    <w:rsid w:val="00D15025"/>
    <w:rsid w:val="00D1574C"/>
    <w:rsid w:val="00D15798"/>
    <w:rsid w:val="00D158CC"/>
    <w:rsid w:val="00D15A0F"/>
    <w:rsid w:val="00D15EA5"/>
    <w:rsid w:val="00D15FD1"/>
    <w:rsid w:val="00D16A49"/>
    <w:rsid w:val="00D17349"/>
    <w:rsid w:val="00D17AD0"/>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62F"/>
    <w:rsid w:val="00D3449D"/>
    <w:rsid w:val="00D345BA"/>
    <w:rsid w:val="00D345C3"/>
    <w:rsid w:val="00D3463A"/>
    <w:rsid w:val="00D348FF"/>
    <w:rsid w:val="00D3580D"/>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43"/>
    <w:rsid w:val="00D53BEF"/>
    <w:rsid w:val="00D53CFA"/>
    <w:rsid w:val="00D54D08"/>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1C2"/>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248"/>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435"/>
    <w:rsid w:val="00DD3B94"/>
    <w:rsid w:val="00DD3FEB"/>
    <w:rsid w:val="00DD4952"/>
    <w:rsid w:val="00DD53FC"/>
    <w:rsid w:val="00DD6100"/>
    <w:rsid w:val="00DD6E56"/>
    <w:rsid w:val="00DD7311"/>
    <w:rsid w:val="00DD74BB"/>
    <w:rsid w:val="00DD791E"/>
    <w:rsid w:val="00DD7D99"/>
    <w:rsid w:val="00DD7DB4"/>
    <w:rsid w:val="00DD7FB2"/>
    <w:rsid w:val="00DE042E"/>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3A"/>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39C"/>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352"/>
    <w:rsid w:val="00E32E84"/>
    <w:rsid w:val="00E32FB1"/>
    <w:rsid w:val="00E33E05"/>
    <w:rsid w:val="00E33E6A"/>
    <w:rsid w:val="00E35061"/>
    <w:rsid w:val="00E35377"/>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B50"/>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0C3"/>
    <w:rsid w:val="00EE6450"/>
    <w:rsid w:val="00EE64AC"/>
    <w:rsid w:val="00EE6632"/>
    <w:rsid w:val="00EE75D4"/>
    <w:rsid w:val="00EE7E53"/>
    <w:rsid w:val="00EF05F4"/>
    <w:rsid w:val="00EF140E"/>
    <w:rsid w:val="00EF1B03"/>
    <w:rsid w:val="00EF2922"/>
    <w:rsid w:val="00EF2C83"/>
    <w:rsid w:val="00EF2DB4"/>
    <w:rsid w:val="00EF2E32"/>
    <w:rsid w:val="00EF2F56"/>
    <w:rsid w:val="00EF3002"/>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117"/>
    <w:rsid w:val="00F23124"/>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59C"/>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17C"/>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2EC5"/>
    <w:rsid w:val="00FF3963"/>
    <w:rsid w:val="00FF3AFF"/>
    <w:rsid w:val="00FF3F8A"/>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302DAA"/>
    <w:rsid w:val="0235AD57"/>
    <w:rsid w:val="025F61BB"/>
    <w:rsid w:val="0315ED4A"/>
    <w:rsid w:val="0367262B"/>
    <w:rsid w:val="03BFC2F1"/>
    <w:rsid w:val="0512E30E"/>
    <w:rsid w:val="08876404"/>
    <w:rsid w:val="09E3618A"/>
    <w:rsid w:val="0A4258EA"/>
    <w:rsid w:val="0B44690A"/>
    <w:rsid w:val="0C4B601C"/>
    <w:rsid w:val="0C8D417A"/>
    <w:rsid w:val="0E3658D7"/>
    <w:rsid w:val="0E670BB0"/>
    <w:rsid w:val="0FF0FACD"/>
    <w:rsid w:val="1009A45E"/>
    <w:rsid w:val="120502A7"/>
    <w:rsid w:val="1454D3BC"/>
    <w:rsid w:val="179E37C7"/>
    <w:rsid w:val="18C0D4CF"/>
    <w:rsid w:val="19C928B5"/>
    <w:rsid w:val="1B1B20BC"/>
    <w:rsid w:val="1C28FAA1"/>
    <w:rsid w:val="1CAB3506"/>
    <w:rsid w:val="1DB8548E"/>
    <w:rsid w:val="23DCAC77"/>
    <w:rsid w:val="245EA671"/>
    <w:rsid w:val="24C5B9E7"/>
    <w:rsid w:val="24CD9408"/>
    <w:rsid w:val="2720970E"/>
    <w:rsid w:val="2759E467"/>
    <w:rsid w:val="27ECE447"/>
    <w:rsid w:val="283F1E9C"/>
    <w:rsid w:val="284FBA80"/>
    <w:rsid w:val="2ADB73AE"/>
    <w:rsid w:val="2C9B05F1"/>
    <w:rsid w:val="2F4A6F81"/>
    <w:rsid w:val="30D3D03A"/>
    <w:rsid w:val="324E650A"/>
    <w:rsid w:val="3299F445"/>
    <w:rsid w:val="329BB839"/>
    <w:rsid w:val="32E73530"/>
    <w:rsid w:val="370CC8C7"/>
    <w:rsid w:val="3781B2C5"/>
    <w:rsid w:val="37FB5AC6"/>
    <w:rsid w:val="389C1659"/>
    <w:rsid w:val="39436F6C"/>
    <w:rsid w:val="39A23F30"/>
    <w:rsid w:val="3CAFEE8E"/>
    <w:rsid w:val="3E3A0F61"/>
    <w:rsid w:val="42956EF2"/>
    <w:rsid w:val="4316D636"/>
    <w:rsid w:val="44AFED60"/>
    <w:rsid w:val="44FBD873"/>
    <w:rsid w:val="45F12F60"/>
    <w:rsid w:val="4963219A"/>
    <w:rsid w:val="4A932124"/>
    <w:rsid w:val="4B87AA7F"/>
    <w:rsid w:val="4BCB5371"/>
    <w:rsid w:val="4D5F611F"/>
    <w:rsid w:val="50EF3F22"/>
    <w:rsid w:val="50EF77C9"/>
    <w:rsid w:val="52B59835"/>
    <w:rsid w:val="570127B6"/>
    <w:rsid w:val="57243E28"/>
    <w:rsid w:val="572E40BB"/>
    <w:rsid w:val="58ADD6E5"/>
    <w:rsid w:val="5A275EAA"/>
    <w:rsid w:val="5B7CB009"/>
    <w:rsid w:val="622D4221"/>
    <w:rsid w:val="638AB1D2"/>
    <w:rsid w:val="654EA5C2"/>
    <w:rsid w:val="65C470A5"/>
    <w:rsid w:val="663FD223"/>
    <w:rsid w:val="666A800B"/>
    <w:rsid w:val="66B7FAAD"/>
    <w:rsid w:val="66F94A7C"/>
    <w:rsid w:val="67A9E857"/>
    <w:rsid w:val="6937E098"/>
    <w:rsid w:val="694CCCB1"/>
    <w:rsid w:val="6A619008"/>
    <w:rsid w:val="6C39221C"/>
    <w:rsid w:val="6F0329DC"/>
    <w:rsid w:val="71318054"/>
    <w:rsid w:val="7395BC6A"/>
    <w:rsid w:val="7671FCCC"/>
    <w:rsid w:val="7897198C"/>
    <w:rsid w:val="79A59B2F"/>
    <w:rsid w:val="7AF9F4FA"/>
    <w:rsid w:val="7B989090"/>
    <w:rsid w:val="7B9D447D"/>
    <w:rsid w:val="7E4E12D9"/>
    <w:rsid w:val="7E989A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80EB40E1-5552-4D62-9146-A5F46FA60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david.nugent@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11</Value>
      <Value>25</Value>
      <Value>10</Value>
    </TaxCatchAll>
    <b9b43b809ea4445880dbf70bb9849525 xmlns="9fd47c19-1c4a-4d7d-b342-c10cef269344" xsi:nil="true"/>
    <fb3179c379644f499d7166d0c985669b xmlns="9fd47c19-1c4a-4d7d-b342-c10cef269344">FOUO955eb6fc-b35a-4808-8aa5-31e514fa3f26</fb3179c379644f499d7166d0c985669b>
    <_dlc_DocId xmlns="a5f32de4-e402-4188-b034-e71ca7d22e54">DOCID2044-1792440928-135</_dlc_DocId>
    <_dlc_DocIdUrl xmlns="a5f32de4-e402-4188-b034-e71ca7d22e54">
      <Url>https://delwpvicgovau.sharepoint.com/sites/ecm_2044/_layouts/15/DocIdRedir.aspx?ID=DOCID2044-1792440928-135</Url>
      <Description>DOCID2044-1792440928-135</Description>
    </_dlc_DocIdUrl>
    <pd01c257034b4e86b1f58279a3bd54c6 xmlns="08c1ea28-1067-4b10-9e87-bcfde8a6b47f">Unclassified7fa379f4-4aba-4692-ab80-7d39d3a23cf4</pd01c257034b4e86b1f58279a3bd54c6>
    <g91c59fb10974fa1a03160ad8386f0f4 xmlns="08c1ea28-1067-4b10-9e87-bcfde8a6b47f" xsi:nil="true"/>
    <pb0badcc4c144703855597c78047301a xmlns="9fd47c19-1c4a-4d7d-b342-c10cef269344" xsi:nil="true"/>
    <Financial_x0020_Year xmlns="08c1ea28-1067-4b10-9e87-bcfde8a6b47f"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950CCF75-F148-4CFD-84EB-7397BF9A9BB4}">
  <ds:schemaRefs>
    <ds:schemaRef ds:uri="http://schemas.microsoft.com/sharepoint/events"/>
  </ds:schemaRefs>
</ds:datastoreItem>
</file>

<file path=customXml/itemProps6.xml><?xml version="1.0" encoding="utf-8"?>
<ds:datastoreItem xmlns:ds="http://schemas.openxmlformats.org/officeDocument/2006/customXml" ds:itemID="{E28C4C17-99C2-4E14-AD3F-1815BFB6F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F0AC1BD-056B-4537-9B18-695AED51D06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2029</Words>
  <Characters>11566</Characters>
  <Application>Microsoft Office Word</Application>
  <DocSecurity>0</DocSecurity>
  <Lines>96</Lines>
  <Paragraphs>27</Paragraphs>
  <ScaleCrop>false</ScaleCrop>
  <Company/>
  <LinksUpToDate>false</LinksUpToDate>
  <CharactersWithSpaces>13568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50970188</dc:title>
  <dc:subject/>
  <dc:creator>Maree Lawson (DEECA)</dc:creator>
  <cp:keywords/>
  <dc:description/>
  <cp:lastModifiedBy>Kim Newman (DEECA)</cp:lastModifiedBy>
  <cp:revision>152</cp:revision>
  <cp:lastPrinted>2022-06-18T12:14:00Z</cp:lastPrinted>
  <dcterms:created xsi:type="dcterms:W3CDTF">2026-04-21T20:46:00Z</dcterms:created>
  <dcterms:modified xsi:type="dcterms:W3CDTF">2026-10-07T23:39:00Z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Dissemination Limiting Marker">
    <vt:lpwstr>10;#FOUO|955eb6fc-b35a-4808-8aa5-31e514fa3f26</vt:lpwstr>
  </property>
  <property fmtid="{D5CDD505-2E9C-101B-9397-08002B2CF9AE}" pid="7" name="Security Classification">
    <vt:lpwstr>11;#Unclassified|7fa379f4-4aba-4692-ab80-7d39d3a23cf4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Record_x0020_Purpose">
    <vt:lpwstr/>
  </property>
  <property fmtid="{D5CDD505-2E9C-101B-9397-08002B2CF9AE}" pid="11" name="Record Purpose">
    <vt:lpwstr/>
  </property>
  <property fmtid="{D5CDD505-2E9C-101B-9397-08002B2CF9AE}" pid="12" name="MSIP_Label_4257e2ab-f512-40e2-9c9a-c64247360765_Enabled">
    <vt:lpwstr>true</vt:lpwstr>
  </property>
  <property fmtid="{D5CDD505-2E9C-101B-9397-08002B2CF9AE}" pid="13" name="MSIP_Label_4257e2ab-f512-40e2-9c9a-c64247360765_SetDate">
    <vt:lpwstr>2023-08-29T02:24:45Z</vt:lpwstr>
  </property>
  <property fmtid="{D5CDD505-2E9C-101B-9397-08002B2CF9AE}" pid="14" name="MSIP_Label_4257e2ab-f512-40e2-9c9a-c64247360765_Method">
    <vt:lpwstr>Privileged</vt:lpwstr>
  </property>
  <property fmtid="{D5CDD505-2E9C-101B-9397-08002B2CF9AE}" pid="15" name="MSIP_Label_4257e2ab-f512-40e2-9c9a-c64247360765_Name">
    <vt:lpwstr>OFFICIAL</vt:lpwstr>
  </property>
  <property fmtid="{D5CDD505-2E9C-101B-9397-08002B2CF9AE}" pid="16" name="MSIP_Label_4257e2ab-f512-40e2-9c9a-c64247360765_SiteId">
    <vt:lpwstr>e8bdd6f7-fc18-4e48-a554-7f547927223b</vt:lpwstr>
  </property>
  <property fmtid="{D5CDD505-2E9C-101B-9397-08002B2CF9AE}" pid="17" name="MSIP_Label_4257e2ab-f512-40e2-9c9a-c64247360765_ActionId">
    <vt:lpwstr>efa26417-f8db-412c-a288-adff284ffa2b</vt:lpwstr>
  </property>
  <property fmtid="{D5CDD505-2E9C-101B-9397-08002B2CF9AE}" pid="18" name="MSIP_Label_4257e2ab-f512-40e2-9c9a-c64247360765_ContentBits">
    <vt:lpwstr>2</vt:lpwstr>
  </property>
  <property fmtid="{D5CDD505-2E9C-101B-9397-08002B2CF9AE}" pid="19" name="AdaRegion">
    <vt:lpwstr/>
  </property>
  <property fmtid="{D5CDD505-2E9C-101B-9397-08002B2CF9AE}" pid="20" name="AdaAskAdaKeyword">
    <vt:lpwstr>91;#Recruiting someone to your team|f7744592-b315-4d8e-a76c-334f2b802bf1;#138;#Student interns|64cffe4a-5ed8-4613-901d-4715e00cad1e</vt:lpwstr>
  </property>
  <property fmtid="{D5CDD505-2E9C-101B-9397-08002B2CF9AE}" pid="21" name="AdaOwningGroup">
    <vt:lpwstr>18;#People and Culture|4fe8dd26-179b-41a1-8a74-1f09d81ad67a</vt:lpwstr>
  </property>
  <property fmtid="{D5CDD505-2E9C-101B-9397-08002B2CF9AE}" pid="22" name="docLang">
    <vt:lpwstr>en</vt:lpwstr>
  </property>
  <property fmtid="{D5CDD505-2E9C-101B-9397-08002B2CF9AE}" pid="23" name="_dlc_DocIdItemGuid">
    <vt:lpwstr>8fed1aa7-56b6-42d9-9cb9-7167e9fc26bb</vt:lpwstr>
  </property>
  <property fmtid="{D5CDD505-2E9C-101B-9397-08002B2CF9AE}" pid="24" name="Department Document Type">
    <vt:lpwstr/>
  </property>
  <property fmtid="{D5CDD505-2E9C-101B-9397-08002B2CF9AE}" pid="25" name="Security_x0020_Classification">
    <vt:lpwstr>11;#Unclassified|7fa379f4-4aba-4692-ab80-7d39d3a23cf4</vt:lpwstr>
  </property>
  <property fmtid="{D5CDD505-2E9C-101B-9397-08002B2CF9AE}" pid="26" name="Department_x0020_Document_x0020_Type">
    <vt:lpwstr/>
  </property>
  <property fmtid="{D5CDD505-2E9C-101B-9397-08002B2CF9AE}" pid="27" name="Records_x0020_Class_x0020_Project">
    <vt:lpwstr>172;#Reference Materials|f95fc07f-4085-41de-ae1e-da9e571af2f5</vt:lpwstr>
  </property>
  <property fmtid="{D5CDD505-2E9C-101B-9397-08002B2CF9AE}" pid="28" name="Records Class Project">
    <vt:lpwstr>172</vt:lpwstr>
  </property>
  <property fmtid="{D5CDD505-2E9C-101B-9397-08002B2CF9AE}" pid="29" name="Dissemination_x0020_Limiting_x0020_Marker">
    <vt:lpwstr>10;#FOUO|955eb6fc-b35a-4808-8aa5-31e514fa3f26</vt:lpwstr>
  </property>
  <property fmtid="{D5CDD505-2E9C-101B-9397-08002B2CF9AE}" pid="30" name="_docset_NoMedatataSyncRequired">
    <vt:lpwstr>False</vt:lpwstr>
  </property>
  <property fmtid="{D5CDD505-2E9C-101B-9397-08002B2CF9AE}" pid="31" name="lcf76f155ced4ddcb4097134ff3c332f">
    <vt:lpwstr/>
  </property>
  <property fmtid="{D5CDD505-2E9C-101B-9397-08002B2CF9AE}" pid="32" name="fb3179c379644f499d7166d0c985669b0">
    <vt:lpwstr>FOUO|955eb6fc-b35a-4808-8aa5-31e514fa3f26</vt:lpwstr>
  </property>
  <property fmtid="{D5CDD505-2E9C-101B-9397-08002B2CF9AE}" pid="33" name="pd01c257034b4e86b1f58279a3bd54c60">
    <vt:lpwstr>Unclassified|7fa379f4-4aba-4692-ab80-7d39d3a23cf4</vt:lpwstr>
  </property>
  <property fmtid="{D5CDD505-2E9C-101B-9397-08002B2CF9AE}" pid="34" name="g91c59fb10974fa1a03160ad8386f0f40">
    <vt:lpwstr/>
  </property>
  <property fmtid="{D5CDD505-2E9C-101B-9397-08002B2CF9AE}" pid="35" name="pb0badcc4c144703855597c78047301a0">
    <vt:lpwstr>Position description|e7dc6e5e-2e03-4578-94a0-13cedeca9a34</vt:lpwstr>
  </property>
  <property fmtid="{D5CDD505-2E9C-101B-9397-08002B2CF9AE}" pid="36" name="b9b43b809ea4445880dbf70bb98495250">
    <vt:lpwstr/>
  </property>
  <property fmtid="{D5CDD505-2E9C-101B-9397-08002B2CF9AE}" pid="37" name="Records Class HR Admin">
    <vt:lpwstr>25;#Position description|e7dc6e5e-2e03-4578-94a0-13cedeca9a34</vt:lpwstr>
  </property>
  <property fmtid="{D5CDD505-2E9C-101B-9397-08002B2CF9AE}" pid="38" name="Records_x0020_Class_x0020_HR_x0020_Admin">
    <vt:lpwstr>25;#Position description|e7dc6e5e-2e03-4578-94a0-13cedeca9a34</vt:lpwstr>
  </property>
  <property fmtid="{D5CDD505-2E9C-101B-9397-08002B2CF9AE}" pid="39" name="BFS Division">
    <vt:lpwstr>Forest and Fire Operations Division (FFOD)</vt:lpwstr>
  </property>
  <property fmtid="{D5CDD505-2E9C-101B-9397-08002B2CF9AE}" pid="40" name="Branch">
    <vt:lpwstr/>
  </property>
  <property fmtid="{D5CDD505-2E9C-101B-9397-08002B2CF9AE}" pid="41" name="Division">
    <vt:lpwstr/>
  </property>
  <property fmtid="{D5CDD505-2E9C-101B-9397-08002B2CF9AE}" pid="42" name="a62e35d3ca6e4c3dbb873e9839083a22">
    <vt:lpwstr/>
  </property>
  <property fmtid="{D5CDD505-2E9C-101B-9397-08002B2CF9AE}" pid="43" name="ce30ee04515448fca0009e3ecda303f3">
    <vt:lpwstr/>
  </property>
  <property fmtid="{D5CDD505-2E9C-101B-9397-08002B2CF9AE}" pid="44" name="Grade">
    <vt:lpwstr>VPS Grade 5</vt:lpwstr>
  </property>
  <property fmtid="{D5CDD505-2E9C-101B-9397-08002B2CF9AE}" pid="45" name="No">
    <vt:lpwstr>1</vt:lpwstr>
  </property>
  <property fmtid="{D5CDD505-2E9C-101B-9397-08002B2CF9AE}" pid="46" name="Tenure">
    <vt:lpwstr>Ongoing</vt:lpwstr>
  </property>
  <property fmtid="{D5CDD505-2E9C-101B-9397-08002B2CF9AE}" pid="47" name="BFS Branch">
    <vt:lpwstr>Forest and Fire Programs</vt:lpwstr>
  </property>
  <property fmtid="{D5CDD505-2E9C-101B-9397-08002B2CF9AE}" pid="48" name="BFS Team">
    <vt:lpwstr>Roading, Recovery and Bushfire Infrastructure</vt:lpwstr>
  </property>
</Properties>
</file>