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43E22494"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w16cei="http://schemas.microsoft.com/office/word/2026/wordml/cei">
            <w:pict w14:anchorId="1AB90A6A">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55096E4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72F665E">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18D6EEF" w:rsidR="00495B3B" w:rsidRPr="00495B3B" w:rsidRDefault="007F0634" w:rsidP="00495B3B">
            <w:pPr>
              <w:spacing w:before="0" w:after="0"/>
              <w:ind w:left="57" w:right="-450"/>
              <w:rPr>
                <w:rFonts w:ascii="Arial" w:hAnsi="Arial" w:cs="Arial"/>
                <w:color w:val="363534"/>
                <w:szCs w:val="22"/>
              </w:rPr>
            </w:pPr>
            <w:r>
              <w:rPr>
                <w:rFonts w:ascii="Arial" w:hAnsi="Arial" w:cs="Arial"/>
                <w:color w:val="363534"/>
                <w:szCs w:val="22"/>
              </w:rPr>
              <w:t>Portfolio Manager</w:t>
            </w:r>
          </w:p>
        </w:tc>
      </w:tr>
      <w:tr w:rsidR="00495B3B" w:rsidRPr="00495B3B" w14:paraId="5F8F815C" w14:textId="77777777" w:rsidTr="772F665E">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4861323" w:rsidR="00495B3B" w:rsidRPr="00C65072" w:rsidRDefault="00C65072" w:rsidP="00495B3B">
            <w:pPr>
              <w:spacing w:before="0" w:after="0"/>
              <w:ind w:left="57" w:right="-450"/>
              <w:rPr>
                <w:rFonts w:ascii="Arial" w:hAnsi="Arial" w:cs="Arial"/>
                <w:color w:val="363534"/>
                <w:szCs w:val="22"/>
              </w:rPr>
            </w:pPr>
            <w:r w:rsidRPr="00C65072">
              <w:rPr>
                <w:rFonts w:ascii="Arial" w:hAnsi="Arial" w:cs="Arial"/>
                <w:color w:val="363534"/>
                <w:szCs w:val="22"/>
              </w:rPr>
              <w:t>50970332</w:t>
            </w:r>
          </w:p>
        </w:tc>
      </w:tr>
      <w:tr w:rsidR="00495B3B" w:rsidRPr="00495B3B" w14:paraId="6052E497" w14:textId="77777777" w:rsidTr="772F665E">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99C2C20" w:rsidR="00495B3B" w:rsidRPr="00495B3B" w:rsidRDefault="00442A7E" w:rsidP="00495B3B">
            <w:pPr>
              <w:spacing w:before="0" w:after="0"/>
              <w:ind w:left="57" w:right="-450"/>
              <w:rPr>
                <w:rFonts w:ascii="Arial" w:hAnsi="Arial" w:cs="Arial"/>
                <w:color w:val="363534"/>
                <w:szCs w:val="22"/>
              </w:rPr>
            </w:pPr>
            <w:r>
              <w:rPr>
                <w:rFonts w:ascii="Arial" w:hAnsi="Arial" w:cs="Arial"/>
                <w:color w:val="363534"/>
                <w:szCs w:val="22"/>
              </w:rPr>
              <w:t>VPS</w:t>
            </w:r>
            <w:r w:rsidR="003D2B94">
              <w:rPr>
                <w:rFonts w:ascii="Arial" w:hAnsi="Arial" w:cs="Arial"/>
                <w:color w:val="363534"/>
                <w:szCs w:val="22"/>
              </w:rPr>
              <w:t xml:space="preserve"> Grade </w:t>
            </w:r>
            <w:r>
              <w:rPr>
                <w:rFonts w:ascii="Arial" w:hAnsi="Arial" w:cs="Arial"/>
                <w:color w:val="363534"/>
                <w:szCs w:val="22"/>
              </w:rPr>
              <w:t>5</w:t>
            </w:r>
          </w:p>
        </w:tc>
      </w:tr>
      <w:tr w:rsidR="00495B3B" w:rsidRPr="00495B3B" w14:paraId="513E600D" w14:textId="77777777" w:rsidTr="772F665E">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ACF10B5" w:rsidR="00495B3B" w:rsidRPr="00495B3B" w:rsidRDefault="009A667A" w:rsidP="00495B3B">
            <w:pPr>
              <w:spacing w:before="0" w:after="0"/>
              <w:ind w:left="57" w:right="-450"/>
              <w:rPr>
                <w:rFonts w:ascii="Arial" w:hAnsi="Arial" w:cs="Arial"/>
                <w:color w:val="363534"/>
                <w:szCs w:val="22"/>
              </w:rPr>
            </w:pPr>
            <w:r>
              <w:rPr>
                <w:rFonts w:ascii="Arial" w:hAnsi="Arial" w:cs="Arial"/>
                <w:color w:val="363534"/>
                <w:szCs w:val="22"/>
              </w:rPr>
              <w:t>$116,413 - $140,849 Plus Superannuation</w:t>
            </w:r>
          </w:p>
        </w:tc>
      </w:tr>
      <w:tr w:rsidR="00495B3B" w:rsidRPr="00495B3B" w14:paraId="2A722203" w14:textId="77777777" w:rsidTr="772F665E">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82F1A26"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3A5FB6">
              <w:rPr>
                <w:rFonts w:ascii="Arial" w:hAnsi="Arial" w:cs="Arial"/>
                <w:color w:val="363534"/>
                <w:szCs w:val="22"/>
              </w:rPr>
              <w:t xml:space="preserve">- </w:t>
            </w:r>
            <w:r w:rsidR="00442A7E">
              <w:rPr>
                <w:rFonts w:ascii="Arial" w:hAnsi="Arial" w:cs="Arial"/>
                <w:color w:val="363534"/>
                <w:szCs w:val="22"/>
              </w:rPr>
              <w:t>12 months</w:t>
            </w:r>
          </w:p>
        </w:tc>
      </w:tr>
      <w:tr w:rsidR="00495B3B" w:rsidRPr="00495B3B" w14:paraId="73E4C712" w14:textId="77777777" w:rsidTr="772F665E">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DDA840B" w:rsidR="00495B3B" w:rsidRPr="00495B3B" w:rsidRDefault="00442A7E"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772F665E">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9D0D401" w:rsidR="00495B3B" w:rsidRPr="00495B3B" w:rsidRDefault="00442A7E" w:rsidP="00495B3B">
            <w:pPr>
              <w:spacing w:before="0" w:after="0"/>
              <w:ind w:left="57" w:right="-450"/>
              <w:rPr>
                <w:rFonts w:ascii="Arial" w:hAnsi="Arial" w:cs="Arial"/>
                <w:color w:val="363534"/>
                <w:szCs w:val="22"/>
              </w:rPr>
            </w:pPr>
            <w:r>
              <w:rPr>
                <w:rFonts w:ascii="Arial" w:hAnsi="Arial" w:cs="Arial"/>
                <w:color w:val="363534"/>
                <w:szCs w:val="22"/>
              </w:rPr>
              <w:t>Agriculture Science &amp; Technology</w:t>
            </w:r>
            <w:r w:rsidR="004C0B9A">
              <w:rPr>
                <w:rFonts w:ascii="Arial" w:hAnsi="Arial" w:cs="Arial"/>
                <w:color w:val="363534"/>
                <w:szCs w:val="22"/>
              </w:rPr>
              <w:t xml:space="preserve"> </w:t>
            </w:r>
            <w:r w:rsidR="000313C0">
              <w:rPr>
                <w:rFonts w:ascii="Arial" w:hAnsi="Arial" w:cs="Arial"/>
                <w:color w:val="363534"/>
                <w:szCs w:val="22"/>
              </w:rPr>
              <w:t xml:space="preserve">/ </w:t>
            </w:r>
            <w:r>
              <w:rPr>
                <w:rFonts w:ascii="Arial" w:hAnsi="Arial" w:cs="Arial"/>
                <w:color w:val="363534"/>
                <w:szCs w:val="22"/>
              </w:rPr>
              <w:t>Science Operations</w:t>
            </w:r>
          </w:p>
        </w:tc>
      </w:tr>
      <w:tr w:rsidR="00495B3B" w:rsidRPr="00495B3B" w14:paraId="37A0D7CE" w14:textId="77777777" w:rsidTr="772F665E">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344B752" w:rsidR="00495B3B" w:rsidRPr="00495B3B" w:rsidRDefault="00442A7E" w:rsidP="00495B3B">
            <w:pPr>
              <w:spacing w:before="0" w:after="0"/>
              <w:ind w:left="57" w:right="-450"/>
              <w:rPr>
                <w:rFonts w:ascii="Arial" w:hAnsi="Arial" w:cs="Arial"/>
                <w:color w:val="363534"/>
                <w:szCs w:val="22"/>
              </w:rPr>
            </w:pPr>
            <w:r>
              <w:rPr>
                <w:rFonts w:ascii="Arial" w:hAnsi="Arial" w:cs="Arial"/>
                <w:color w:val="363534"/>
                <w:szCs w:val="22"/>
                <w:lang w:eastAsia="zh-CN"/>
              </w:rPr>
              <w:t>Bundoora (AgriBio)</w:t>
            </w:r>
            <w:r w:rsidR="00495B3B" w:rsidRPr="00495B3B">
              <w:rPr>
                <w:rFonts w:ascii="Arial" w:hAnsi="Arial" w:cs="Arial"/>
                <w:color w:val="363534"/>
                <w:szCs w:val="22"/>
              </w:rPr>
              <w:t xml:space="preserve"> </w:t>
            </w:r>
          </w:p>
          <w:p w14:paraId="6F6842F7" w14:textId="538CF96F" w:rsidR="001C02A1"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442A7E">
              <w:rPr>
                <w:rFonts w:ascii="Arial" w:hAnsi="Arial" w:cs="Arial"/>
                <w:color w:val="363534"/>
                <w:szCs w:val="22"/>
              </w:rPr>
              <w:fldChar w:fldCharType="begin">
                <w:ffData>
                  <w:name w:val=""/>
                  <w:enabled/>
                  <w:calcOnExit w:val="0"/>
                  <w:checkBox>
                    <w:size w:val="26"/>
                    <w:default w:val="1"/>
                  </w:checkBox>
                </w:ffData>
              </w:fldChar>
            </w:r>
            <w:r w:rsidR="00442A7E">
              <w:rPr>
                <w:rFonts w:ascii="Arial" w:hAnsi="Arial" w:cs="Arial"/>
                <w:color w:val="363534"/>
                <w:szCs w:val="22"/>
              </w:rPr>
              <w:instrText xml:space="preserve"> FORMCHECKBOX </w:instrText>
            </w:r>
            <w:r w:rsidR="00442A7E">
              <w:rPr>
                <w:rFonts w:ascii="Arial" w:hAnsi="Arial" w:cs="Arial"/>
                <w:color w:val="363534"/>
                <w:szCs w:val="22"/>
              </w:rPr>
            </w:r>
            <w:r w:rsidR="00442A7E">
              <w:rPr>
                <w:rFonts w:ascii="Arial" w:hAnsi="Arial" w:cs="Arial"/>
                <w:color w:val="363534"/>
                <w:szCs w:val="22"/>
              </w:rPr>
              <w:fldChar w:fldCharType="separate"/>
            </w:r>
            <w:r w:rsidR="00442A7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p w14:paraId="3B7CA3B3" w14:textId="0DDDED74" w:rsidR="00495B3B" w:rsidRPr="00495B3B" w:rsidRDefault="001C02A1" w:rsidP="00495B3B">
            <w:pPr>
              <w:spacing w:before="0" w:after="0"/>
              <w:ind w:left="57" w:right="-450"/>
              <w:rPr>
                <w:rFonts w:ascii="Arial" w:hAnsi="Arial" w:cs="Arial"/>
                <w:color w:val="363534"/>
                <w:szCs w:val="22"/>
              </w:rPr>
            </w:pPr>
            <w:r>
              <w:rPr>
                <w:rFonts w:ascii="Arial" w:hAnsi="Arial" w:cs="Arial"/>
                <w:color w:val="363534"/>
                <w:szCs w:val="22"/>
              </w:rPr>
              <w:t>Employees to work in the office 3 days a week (flexibility may be available)</w:t>
            </w:r>
            <w:r w:rsidRPr="00495B3B">
              <w:rPr>
                <w:rFonts w:ascii="Arial" w:hAnsi="Arial" w:cs="Arial"/>
                <w:color w:val="363534"/>
                <w:szCs w:val="22"/>
              </w:rPr>
              <w:t xml:space="preserve">       </w:t>
            </w:r>
            <w:r w:rsidR="00495B3B" w:rsidRPr="00495B3B">
              <w:rPr>
                <w:rFonts w:ascii="Arial" w:hAnsi="Arial" w:cs="Arial"/>
                <w:color w:val="363534"/>
                <w:szCs w:val="22"/>
              </w:rPr>
              <w:t xml:space="preserve">        </w:t>
            </w:r>
          </w:p>
        </w:tc>
      </w:tr>
      <w:tr w:rsidR="00495B3B" w:rsidRPr="00495B3B" w14:paraId="4352AE4A" w14:textId="77777777" w:rsidTr="772F665E">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39DD82D" w:rsidR="00495B3B" w:rsidRPr="00495B3B" w:rsidRDefault="009251BC" w:rsidP="772F665E">
            <w:pPr>
              <w:tabs>
                <w:tab w:val="left" w:pos="469"/>
                <w:tab w:val="left" w:pos="1189"/>
              </w:tabs>
              <w:spacing w:before="0" w:after="0"/>
              <w:ind w:left="57" w:right="-450"/>
              <w:rPr>
                <w:rFonts w:ascii="Arial" w:hAnsi="Arial" w:cs="Arial"/>
                <w:color w:val="363534"/>
              </w:rPr>
            </w:pPr>
            <w:r w:rsidRPr="772F665E">
              <w:rPr>
                <w:rFonts w:ascii="Arial" w:hAnsi="Arial" w:cs="Arial"/>
                <w:color w:val="363534"/>
              </w:rPr>
              <w:t>Anne Medhurst</w:t>
            </w:r>
            <w:r w:rsidR="00442A7E" w:rsidRPr="772F665E">
              <w:rPr>
                <w:rFonts w:ascii="Arial" w:hAnsi="Arial" w:cs="Arial"/>
                <w:color w:val="363534"/>
              </w:rPr>
              <w:t>, Senior</w:t>
            </w:r>
            <w:r w:rsidR="30DA836C" w:rsidRPr="772F665E">
              <w:rPr>
                <w:rFonts w:ascii="Arial" w:hAnsi="Arial" w:cs="Arial"/>
                <w:color w:val="363534"/>
              </w:rPr>
              <w:t xml:space="preserve"> Contracts and </w:t>
            </w:r>
            <w:r w:rsidR="00442A7E" w:rsidRPr="772F665E">
              <w:rPr>
                <w:rFonts w:ascii="Arial" w:hAnsi="Arial" w:cs="Arial"/>
                <w:color w:val="363534"/>
              </w:rPr>
              <w:t>Portfolio Manager</w:t>
            </w:r>
            <w:r>
              <w:tab/>
            </w:r>
            <w:r>
              <w:tab/>
            </w:r>
          </w:p>
        </w:tc>
      </w:tr>
      <w:tr w:rsidR="00495B3B" w:rsidRPr="00495B3B" w14:paraId="35F6D00F" w14:textId="77777777" w:rsidTr="772F665E">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E9BFC40"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442A7E">
              <w:rPr>
                <w:rFonts w:ascii="Arial" w:hAnsi="Arial" w:cs="Arial"/>
                <w:color w:val="363534"/>
                <w:szCs w:val="22"/>
              </w:rPr>
              <w:fldChar w:fldCharType="begin">
                <w:ffData>
                  <w:name w:val=""/>
                  <w:enabled/>
                  <w:calcOnExit w:val="0"/>
                  <w:checkBox>
                    <w:size w:val="26"/>
                    <w:default w:val="1"/>
                  </w:checkBox>
                </w:ffData>
              </w:fldChar>
            </w:r>
            <w:r w:rsidR="00442A7E">
              <w:rPr>
                <w:rFonts w:ascii="Arial" w:hAnsi="Arial" w:cs="Arial"/>
                <w:color w:val="363534"/>
                <w:szCs w:val="22"/>
              </w:rPr>
              <w:instrText xml:space="preserve"> FORMCHECKBOX </w:instrText>
            </w:r>
            <w:r w:rsidR="00442A7E">
              <w:rPr>
                <w:rFonts w:ascii="Arial" w:hAnsi="Arial" w:cs="Arial"/>
                <w:color w:val="363534"/>
                <w:szCs w:val="22"/>
              </w:rPr>
            </w:r>
            <w:r w:rsidR="00442A7E">
              <w:rPr>
                <w:rFonts w:ascii="Arial" w:hAnsi="Arial" w:cs="Arial"/>
                <w:color w:val="363534"/>
                <w:szCs w:val="22"/>
              </w:rPr>
              <w:fldChar w:fldCharType="separate"/>
            </w:r>
            <w:r w:rsidR="00442A7E">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772F665E">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4F89901" w:rsidR="00495B3B" w:rsidRPr="00495B3B" w:rsidRDefault="0033331B" w:rsidP="00495B3B">
            <w:pPr>
              <w:spacing w:before="0" w:after="0"/>
              <w:ind w:left="57" w:right="-450"/>
              <w:rPr>
                <w:rFonts w:ascii="Arial" w:hAnsi="Arial" w:cs="Arial"/>
                <w:color w:val="363534"/>
                <w:szCs w:val="22"/>
              </w:rPr>
            </w:pPr>
            <w:r>
              <w:rPr>
                <w:rFonts w:ascii="Arial" w:hAnsi="Arial" w:cs="Arial"/>
                <w:color w:val="363534"/>
                <w:szCs w:val="22"/>
              </w:rPr>
              <w:t>Anne Medhurst</w:t>
            </w:r>
            <w:r w:rsidR="00376507">
              <w:rPr>
                <w:rFonts w:ascii="Arial" w:hAnsi="Arial" w:cs="Arial"/>
                <w:color w:val="363534"/>
                <w:szCs w:val="22"/>
              </w:rPr>
              <w:t xml:space="preserve">, </w:t>
            </w:r>
            <w:r w:rsidR="00376507" w:rsidRPr="00376507">
              <w:rPr>
                <w:rFonts w:ascii="Arial" w:hAnsi="Arial" w:cs="Arial"/>
                <w:color w:val="363534"/>
                <w:szCs w:val="22"/>
              </w:rPr>
              <w:t>anne.medhurst@agriculture.vic.gov.au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D804138" w14:textId="140E8E1C" w:rsidR="00442A7E" w:rsidRPr="00442A7E" w:rsidRDefault="00442A7E" w:rsidP="00442A7E">
      <w:pPr>
        <w:spacing w:after="0"/>
        <w:jc w:val="both"/>
      </w:pPr>
      <w:r w:rsidRPr="772F665E">
        <w:rPr>
          <w:rFonts w:cs="Calibri"/>
          <w:noProof/>
        </w:rPr>
        <w:t xml:space="preserve">Working collaboratively with the Agriculture Science &amp; Technology (AST) Portfolio Management Team and reporting to the Senior </w:t>
      </w:r>
      <w:r w:rsidR="390E0583" w:rsidRPr="772F665E">
        <w:rPr>
          <w:rFonts w:cs="Calibri"/>
          <w:noProof/>
        </w:rPr>
        <w:t xml:space="preserve">Contracts and </w:t>
      </w:r>
      <w:r w:rsidRPr="772F665E">
        <w:rPr>
          <w:rFonts w:cs="Calibri"/>
          <w:noProof/>
        </w:rPr>
        <w:t>Portfolio Manager, the Portfolio Manager role will support the efficient and effective delivery of the AST portfolio of research projects within the strategy and governance frameworks set by the Department of Energy, Environment and Climate Action, Agriculture Victoria and AST.</w:t>
      </w:r>
      <w:r>
        <w:t xml:space="preserve"> </w:t>
      </w:r>
      <w:r w:rsidRPr="772F665E">
        <w:rPr>
          <w:rFonts w:cs="Calibri"/>
          <w:noProof/>
        </w:rPr>
        <w:t>The incumbent will be required to liaise with AST senior managers, project leaders and external stakeholders to assist with project development, contracting and milestone delivery, monitoring and reporting on portfolio performance. The Portfolio Manager will be expected to operate with a minimum level of direction, to prioritise competing workloads, and deliver high quality outputs in a timely manner to agreed AST and stakeholder standards.</w:t>
      </w:r>
      <w:r>
        <w:t xml:space="preserve"> </w:t>
      </w:r>
      <w:r w:rsidRPr="772F665E">
        <w:rPr>
          <w:rFonts w:cs="Calibri"/>
          <w:noProof/>
        </w:rPr>
        <w:t xml:space="preserve">The successful applicant will work effectively as a member of a team, enjoy flexible working arrangements and the opportunity to engage with AST scientists, internal and external stakeholders </w:t>
      </w:r>
      <w:r w:rsidR="00E259D5" w:rsidRPr="772F665E">
        <w:rPr>
          <w:rFonts w:cs="Calibri"/>
          <w:noProof/>
        </w:rPr>
        <w:t>involved in</w:t>
      </w:r>
      <w:r w:rsidR="00D85A1F" w:rsidRPr="772F665E">
        <w:rPr>
          <w:rFonts w:cs="Calibri"/>
          <w:noProof/>
        </w:rPr>
        <w:t xml:space="preserve"> the</w:t>
      </w:r>
      <w:r w:rsidR="00E259D5" w:rsidRPr="772F665E">
        <w:rPr>
          <w:rFonts w:cs="Calibri"/>
          <w:noProof/>
        </w:rPr>
        <w:t xml:space="preserve"> deliver</w:t>
      </w:r>
      <w:r w:rsidR="00D85A1F" w:rsidRPr="772F665E">
        <w:rPr>
          <w:rFonts w:cs="Calibri"/>
          <w:noProof/>
        </w:rPr>
        <w:t>y of</w:t>
      </w:r>
      <w:r w:rsidRPr="772F665E">
        <w:rPr>
          <w:rFonts w:cs="Calibri"/>
          <w:noProof/>
        </w:rPr>
        <w:t xml:space="preserve"> innovative research for the agriculture sector.</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354F31AE"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w:t>
      </w:r>
      <w:r w:rsidR="00CF46A7">
        <w:rPr>
          <w:rFonts w:ascii="Arial" w:eastAsia="Arial" w:hAnsi="Arial" w:cs="Arial"/>
          <w:noProof/>
          <w:color w:val="363534"/>
        </w:rPr>
        <w:t>ing</w:t>
      </w:r>
      <w:r w:rsidRPr="4B816A0D">
        <w:rPr>
          <w:rFonts w:ascii="Arial" w:eastAsia="Arial" w:hAnsi="Arial" w:cs="Arial"/>
          <w:noProof/>
          <w:color w:val="363534"/>
        </w:rPr>
        <w:t xml:space="preserve"> policy, programs and research to understand emerging agricultural challenges like climate </w:t>
      </w:r>
      <w:r w:rsidRPr="4B816A0D">
        <w:rPr>
          <w:rFonts w:ascii="Arial" w:eastAsia="Arial" w:hAnsi="Arial" w:cs="Arial"/>
          <w:noProof/>
          <w:color w:val="363534"/>
        </w:rPr>
        <w:lastRenderedPageBreak/>
        <w:t>change, manag</w:t>
      </w:r>
      <w:r w:rsidR="00036E13">
        <w:rPr>
          <w:rFonts w:ascii="Arial" w:eastAsia="Arial" w:hAnsi="Arial" w:cs="Arial"/>
          <w:noProof/>
          <w:color w:val="363534"/>
        </w:rPr>
        <w:t>ing</w:t>
      </w:r>
      <w:r w:rsidRPr="4B816A0D">
        <w:rPr>
          <w:rFonts w:ascii="Arial" w:eastAsia="Arial" w:hAnsi="Arial" w:cs="Arial"/>
          <w:noProof/>
          <w:color w:val="363534"/>
        </w:rPr>
        <w:t xml:space="preserve"> critical industry transitions such as forestry, and enabl</w:t>
      </w:r>
      <w:r w:rsidR="00036E13">
        <w:rPr>
          <w:rFonts w:ascii="Arial" w:eastAsia="Arial" w:hAnsi="Arial" w:cs="Arial"/>
          <w:noProof/>
          <w:color w:val="363534"/>
        </w:rPr>
        <w:t>ing</w:t>
      </w:r>
      <w:r w:rsidRPr="4B816A0D">
        <w:rPr>
          <w:rFonts w:ascii="Arial" w:eastAsia="Arial" w:hAnsi="Arial" w:cs="Arial"/>
          <w:noProof/>
          <w:color w:val="363534"/>
        </w:rPr>
        <w:t xml:space="preserve"> economic productivity through innovative farming systems, skills and technologies.</w:t>
      </w:r>
    </w:p>
    <w:p w14:paraId="0F07958B" w14:textId="77777777" w:rsidR="003E64E5" w:rsidRDefault="003E64E5" w:rsidP="003E64E5">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3"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71679990" w14:textId="77777777" w:rsidR="00FA5702" w:rsidRPr="00805C5E" w:rsidRDefault="00FA5702" w:rsidP="00805C5E">
      <w:pPr>
        <w:keepNext/>
        <w:spacing w:line="240" w:lineRule="auto"/>
        <w:rPr>
          <w:rFonts w:ascii="Arial" w:hAnsi="Arial" w:cs="Arial"/>
          <w:noProof/>
          <w:color w:val="000000"/>
          <w:lang w:eastAsia="zh-CN"/>
        </w:rPr>
      </w:pPr>
    </w:p>
    <w:p w14:paraId="2E7B197B" w14:textId="77777777"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34A801D5" w14:textId="09D46EA4" w:rsidR="00AC0E6D" w:rsidRDefault="00447567" w:rsidP="0048156B">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308D9258"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r w:rsidR="007D2A88">
        <w:rPr>
          <w:rFonts w:ascii="Arial" w:hAnsi="Arial" w:cs="Arial"/>
          <w:i/>
          <w:iCs/>
          <w:noProof/>
          <w:color w:val="000000"/>
          <w:lang w:eastAsia="zh-CN"/>
        </w:rPr>
        <w:t>es</w:t>
      </w:r>
    </w:p>
    <w:p w14:paraId="01D75B68" w14:textId="304D3865" w:rsidR="007D1F5E"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r w:rsidR="007D1F5E">
        <w:rPr>
          <w:rFonts w:ascii="Arial" w:hAnsi="Arial" w:cs="Arial"/>
          <w:noProof/>
          <w:color w:val="000000"/>
          <w:lang w:eastAsia="zh-CN"/>
        </w:rPr>
        <w:t xml:space="preserve"> </w:t>
      </w:r>
    </w:p>
    <w:p w14:paraId="0B4B89AE" w14:textId="591E3F7F" w:rsidR="00FA5702" w:rsidRPr="00495B3B" w:rsidRDefault="004375B7" w:rsidP="00FA5702">
      <w:pPr>
        <w:keepNext/>
        <w:spacing w:line="240" w:lineRule="auto"/>
        <w:rPr>
          <w:rFonts w:ascii="Arial" w:hAnsi="Arial" w:cs="Arial"/>
          <w:noProof/>
          <w:color w:val="000000"/>
          <w:lang w:eastAsia="zh-CN"/>
        </w:rPr>
      </w:pPr>
      <w:r>
        <w:rPr>
          <w:rFonts w:ascii="Arial" w:hAnsi="Arial" w:cs="Arial"/>
          <w:noProof/>
          <w:color w:val="000000"/>
          <w:lang w:eastAsia="zh-CN"/>
        </w:rPr>
        <w:t>T</w:t>
      </w:r>
      <w:r w:rsidR="00EC6C0A">
        <w:rPr>
          <w:rFonts w:ascii="Arial" w:hAnsi="Arial" w:cs="Arial"/>
          <w:noProof/>
          <w:color w:val="000000"/>
          <w:lang w:eastAsia="zh-CN"/>
        </w:rPr>
        <w:t xml:space="preserve">he </w:t>
      </w:r>
      <w:r w:rsidR="00737BA9">
        <w:rPr>
          <w:rFonts w:ascii="Arial" w:hAnsi="Arial" w:cs="Arial"/>
          <w:noProof/>
          <w:color w:val="000000"/>
          <w:lang w:eastAsia="zh-CN"/>
        </w:rPr>
        <w:t xml:space="preserve">Science </w:t>
      </w:r>
      <w:r w:rsidR="00EC6C0A">
        <w:rPr>
          <w:rFonts w:ascii="Arial" w:hAnsi="Arial" w:cs="Arial"/>
          <w:noProof/>
          <w:color w:val="000000"/>
          <w:lang w:eastAsia="zh-CN"/>
        </w:rPr>
        <w:t>Operations Branch</w:t>
      </w:r>
      <w:r>
        <w:rPr>
          <w:rFonts w:ascii="Arial" w:hAnsi="Arial" w:cs="Arial"/>
          <w:noProof/>
          <w:color w:val="000000"/>
          <w:lang w:eastAsia="zh-CN"/>
        </w:rPr>
        <w:t xml:space="preserve"> delivers support functions</w:t>
      </w:r>
      <w:r w:rsidR="007A2E37">
        <w:rPr>
          <w:rFonts w:ascii="Arial" w:hAnsi="Arial" w:cs="Arial"/>
          <w:noProof/>
          <w:color w:val="000000"/>
          <w:lang w:eastAsia="zh-CN"/>
        </w:rPr>
        <w:t xml:space="preserve"> including financ</w:t>
      </w:r>
      <w:r w:rsidR="005A09F4">
        <w:rPr>
          <w:rFonts w:ascii="Arial" w:hAnsi="Arial" w:cs="Arial"/>
          <w:noProof/>
          <w:color w:val="000000"/>
          <w:lang w:eastAsia="zh-CN"/>
        </w:rPr>
        <w:t>ial management</w:t>
      </w:r>
      <w:r w:rsidR="007A2E37">
        <w:rPr>
          <w:rFonts w:ascii="Arial" w:hAnsi="Arial" w:cs="Arial"/>
          <w:noProof/>
          <w:color w:val="000000"/>
          <w:lang w:eastAsia="zh-CN"/>
        </w:rPr>
        <w:t>, asset management, human resource management, compliance and portfolio management</w:t>
      </w:r>
      <w:r w:rsidR="005A09F4">
        <w:rPr>
          <w:rFonts w:ascii="Arial" w:hAnsi="Arial" w:cs="Arial"/>
          <w:noProof/>
          <w:color w:val="000000"/>
          <w:lang w:eastAsia="zh-CN"/>
        </w:rPr>
        <w:t>. T</w:t>
      </w:r>
      <w:r w:rsidR="007D1F5E">
        <w:rPr>
          <w:rFonts w:ascii="Arial" w:hAnsi="Arial" w:cs="Arial"/>
          <w:noProof/>
          <w:color w:val="000000"/>
          <w:lang w:eastAsia="zh-CN"/>
        </w:rPr>
        <w:t xml:space="preserve">he Portfolio Management Team </w:t>
      </w:r>
      <w:r w:rsidR="00BA51DA">
        <w:rPr>
          <w:rFonts w:ascii="Arial" w:hAnsi="Arial" w:cs="Arial"/>
          <w:noProof/>
          <w:color w:val="000000"/>
          <w:lang w:eastAsia="zh-CN"/>
        </w:rPr>
        <w:t xml:space="preserve">delivers </w:t>
      </w:r>
      <w:r w:rsidR="000C1C13">
        <w:rPr>
          <w:rFonts w:ascii="Arial" w:hAnsi="Arial" w:cs="Arial"/>
          <w:noProof/>
          <w:color w:val="000000"/>
          <w:lang w:eastAsia="zh-CN"/>
        </w:rPr>
        <w:t xml:space="preserve">a </w:t>
      </w:r>
      <w:r w:rsidR="00BA363F">
        <w:rPr>
          <w:rFonts w:ascii="Arial" w:hAnsi="Arial" w:cs="Arial"/>
          <w:noProof/>
          <w:color w:val="000000"/>
          <w:lang w:eastAsia="zh-CN"/>
        </w:rPr>
        <w:t xml:space="preserve">range of functions including </w:t>
      </w:r>
      <w:r w:rsidR="00EC6C0A">
        <w:rPr>
          <w:rFonts w:ascii="Arial" w:hAnsi="Arial" w:cs="Arial"/>
          <w:noProof/>
          <w:color w:val="000000"/>
          <w:lang w:eastAsia="zh-CN"/>
        </w:rPr>
        <w:t xml:space="preserve">strategy and </w:t>
      </w:r>
      <w:r w:rsidR="000C1C13">
        <w:rPr>
          <w:rFonts w:ascii="Arial" w:hAnsi="Arial" w:cs="Arial"/>
          <w:noProof/>
          <w:color w:val="000000"/>
          <w:lang w:eastAsia="zh-CN"/>
        </w:rPr>
        <w:t>governance</w:t>
      </w:r>
      <w:r w:rsidR="00320F5A">
        <w:rPr>
          <w:rFonts w:ascii="Arial" w:hAnsi="Arial" w:cs="Arial"/>
          <w:noProof/>
          <w:color w:val="000000"/>
          <w:lang w:eastAsia="zh-CN"/>
        </w:rPr>
        <w:t xml:space="preserve">, corporate reporting, </w:t>
      </w:r>
      <w:r w:rsidR="008035AB">
        <w:rPr>
          <w:rFonts w:ascii="Arial" w:hAnsi="Arial" w:cs="Arial"/>
          <w:noProof/>
          <w:color w:val="000000"/>
          <w:lang w:eastAsia="zh-CN"/>
        </w:rPr>
        <w:t xml:space="preserve">project </w:t>
      </w:r>
      <w:r w:rsidR="00320F5A">
        <w:rPr>
          <w:rFonts w:ascii="Arial" w:hAnsi="Arial" w:cs="Arial"/>
          <w:noProof/>
          <w:color w:val="000000"/>
          <w:lang w:eastAsia="zh-CN"/>
        </w:rPr>
        <w:t>development</w:t>
      </w:r>
      <w:r w:rsidR="00937A00">
        <w:rPr>
          <w:rFonts w:ascii="Arial" w:hAnsi="Arial" w:cs="Arial"/>
          <w:noProof/>
          <w:color w:val="000000"/>
          <w:lang w:eastAsia="zh-CN"/>
        </w:rPr>
        <w:t>, contract management and admninistration</w:t>
      </w:r>
      <w:r w:rsidR="00EA6C14">
        <w:rPr>
          <w:rFonts w:ascii="Arial" w:hAnsi="Arial" w:cs="Arial"/>
          <w:noProof/>
          <w:color w:val="000000"/>
          <w:lang w:eastAsia="zh-CN"/>
        </w:rPr>
        <w:t xml:space="preserve">.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77D1AD" w14:textId="5F377C54" w:rsidR="00442A7E" w:rsidRPr="00442A7E" w:rsidRDefault="00442A7E" w:rsidP="00442A7E">
      <w:pPr>
        <w:pStyle w:val="normalnumbered"/>
        <w:numPr>
          <w:ilvl w:val="0"/>
          <w:numId w:val="43"/>
        </w:numPr>
        <w:tabs>
          <w:tab w:val="left" w:pos="284"/>
        </w:tabs>
        <w:suppressAutoHyphens w:val="0"/>
        <w:spacing w:before="60" w:after="60"/>
        <w:jc w:val="both"/>
        <w:rPr>
          <w:rFonts w:ascii="Arial" w:hAnsi="Arial" w:cs="Arial"/>
          <w:noProof/>
          <w:szCs w:val="20"/>
        </w:rPr>
      </w:pPr>
      <w:r w:rsidRPr="00442A7E">
        <w:rPr>
          <w:rFonts w:ascii="Arial" w:hAnsi="Arial" w:cs="Arial"/>
          <w:noProof/>
          <w:szCs w:val="20"/>
        </w:rPr>
        <w:t xml:space="preserve">In collaboration with the Senior Portfolio Manager and Portfolio Management </w:t>
      </w:r>
      <w:r w:rsidR="00EC5E49">
        <w:rPr>
          <w:rFonts w:ascii="Arial" w:hAnsi="Arial" w:cs="Arial"/>
          <w:noProof/>
          <w:szCs w:val="20"/>
        </w:rPr>
        <w:t>T</w:t>
      </w:r>
      <w:r w:rsidRPr="00442A7E">
        <w:rPr>
          <w:rFonts w:ascii="Arial" w:hAnsi="Arial" w:cs="Arial"/>
          <w:noProof/>
          <w:szCs w:val="20"/>
        </w:rPr>
        <w:t xml:space="preserve">eam, actively manage and monitor the </w:t>
      </w:r>
      <w:r>
        <w:rPr>
          <w:rFonts w:ascii="Arial" w:hAnsi="Arial" w:cs="Arial"/>
          <w:noProof/>
          <w:szCs w:val="20"/>
        </w:rPr>
        <w:t>AST</w:t>
      </w:r>
      <w:r w:rsidRPr="00442A7E">
        <w:rPr>
          <w:rFonts w:ascii="Arial" w:hAnsi="Arial" w:cs="Arial"/>
          <w:noProof/>
          <w:szCs w:val="20"/>
        </w:rPr>
        <w:t xml:space="preserve"> research portfolio. Assist in developing and implementing </w:t>
      </w:r>
      <w:r w:rsidR="001245BA">
        <w:rPr>
          <w:rFonts w:ascii="Arial" w:hAnsi="Arial" w:cs="Arial"/>
          <w:noProof/>
          <w:szCs w:val="20"/>
        </w:rPr>
        <w:t>governance processes</w:t>
      </w:r>
      <w:r w:rsidRPr="00442A7E">
        <w:rPr>
          <w:rFonts w:ascii="Arial" w:hAnsi="Arial" w:cs="Arial"/>
          <w:noProof/>
          <w:szCs w:val="20"/>
        </w:rPr>
        <w:t xml:space="preserve"> and reporting mechanisms to manage, monitor and review portfolio performance.</w:t>
      </w:r>
    </w:p>
    <w:p w14:paraId="68B3AC31" w14:textId="48E9B251" w:rsidR="00442A7E" w:rsidRPr="00442A7E" w:rsidRDefault="00442A7E" w:rsidP="00442A7E">
      <w:pPr>
        <w:numPr>
          <w:ilvl w:val="0"/>
          <w:numId w:val="43"/>
        </w:numPr>
        <w:tabs>
          <w:tab w:val="left" w:pos="284"/>
          <w:tab w:val="left" w:pos="1134"/>
        </w:tabs>
        <w:spacing w:before="60" w:line="240" w:lineRule="auto"/>
        <w:jc w:val="both"/>
        <w:rPr>
          <w:rFonts w:ascii="Arial" w:hAnsi="Arial" w:cs="Arial"/>
          <w:noProof/>
          <w:color w:val="000000"/>
          <w:lang w:eastAsia="zh-CN"/>
        </w:rPr>
      </w:pPr>
      <w:r w:rsidRPr="00442A7E">
        <w:rPr>
          <w:rFonts w:ascii="Arial" w:hAnsi="Arial" w:cs="Arial"/>
          <w:noProof/>
          <w:color w:val="000000"/>
          <w:lang w:eastAsia="zh-CN"/>
        </w:rPr>
        <w:t xml:space="preserve">Provide high level advice and support to project leaders during project development, ensuring full alignment with </w:t>
      </w:r>
      <w:r>
        <w:rPr>
          <w:rFonts w:ascii="Arial" w:hAnsi="Arial" w:cs="Arial"/>
          <w:noProof/>
          <w:color w:val="000000"/>
          <w:lang w:eastAsia="zh-CN"/>
        </w:rPr>
        <w:t>AST</w:t>
      </w:r>
      <w:r w:rsidRPr="00442A7E">
        <w:rPr>
          <w:rFonts w:ascii="Arial" w:hAnsi="Arial" w:cs="Arial"/>
          <w:noProof/>
          <w:color w:val="000000"/>
          <w:lang w:eastAsia="zh-CN"/>
        </w:rPr>
        <w:t xml:space="preserve"> </w:t>
      </w:r>
      <w:r w:rsidR="00272F46">
        <w:rPr>
          <w:rFonts w:ascii="Arial" w:hAnsi="Arial" w:cs="Arial"/>
          <w:noProof/>
          <w:color w:val="000000"/>
          <w:lang w:eastAsia="zh-CN"/>
        </w:rPr>
        <w:t>Investment Framework</w:t>
      </w:r>
      <w:r w:rsidRPr="00442A7E">
        <w:rPr>
          <w:rFonts w:ascii="Arial" w:hAnsi="Arial" w:cs="Arial"/>
          <w:noProof/>
          <w:color w:val="000000"/>
          <w:lang w:eastAsia="zh-CN"/>
        </w:rPr>
        <w:t xml:space="preserve">, completion of internal approvals, review of project applications and submission to funding agencies. </w:t>
      </w:r>
    </w:p>
    <w:p w14:paraId="4FE1C58B" w14:textId="3C2E71E6" w:rsidR="00442A7E" w:rsidRPr="00442A7E" w:rsidRDefault="00442A7E" w:rsidP="00442A7E">
      <w:pPr>
        <w:numPr>
          <w:ilvl w:val="0"/>
          <w:numId w:val="43"/>
        </w:numPr>
        <w:tabs>
          <w:tab w:val="left" w:pos="284"/>
          <w:tab w:val="left" w:pos="1134"/>
        </w:tabs>
        <w:spacing w:before="60" w:line="240" w:lineRule="auto"/>
        <w:jc w:val="both"/>
        <w:rPr>
          <w:rFonts w:ascii="Arial" w:hAnsi="Arial" w:cs="Arial"/>
          <w:noProof/>
          <w:color w:val="000000"/>
          <w:lang w:eastAsia="zh-CN"/>
        </w:rPr>
      </w:pPr>
      <w:r w:rsidRPr="00442A7E">
        <w:rPr>
          <w:rFonts w:ascii="Arial" w:hAnsi="Arial" w:cs="Arial"/>
          <w:noProof/>
          <w:color w:val="000000"/>
          <w:lang w:eastAsia="zh-CN"/>
        </w:rPr>
        <w:t>Lead contracting of co-invested research projects ensuring appropriate legal review (via Agriculture Victoria Services), documentation of Background and 3rd Party intellectual property, negotiate contract amendments with external co-investors and facilitate internal approvals.</w:t>
      </w:r>
    </w:p>
    <w:p w14:paraId="236434FF" w14:textId="77628E8F" w:rsidR="00442A7E" w:rsidRPr="00442A7E" w:rsidRDefault="00442A7E" w:rsidP="00442A7E">
      <w:pPr>
        <w:numPr>
          <w:ilvl w:val="0"/>
          <w:numId w:val="43"/>
        </w:numPr>
        <w:tabs>
          <w:tab w:val="left" w:pos="284"/>
          <w:tab w:val="left" w:pos="1134"/>
        </w:tabs>
        <w:spacing w:before="60" w:line="240" w:lineRule="auto"/>
        <w:jc w:val="both"/>
        <w:rPr>
          <w:rFonts w:ascii="Arial" w:hAnsi="Arial" w:cs="Arial"/>
          <w:noProof/>
          <w:color w:val="000000"/>
          <w:lang w:eastAsia="zh-CN"/>
        </w:rPr>
      </w:pPr>
      <w:r w:rsidRPr="00442A7E">
        <w:rPr>
          <w:rFonts w:ascii="Arial" w:hAnsi="Arial" w:cs="Arial"/>
          <w:noProof/>
          <w:color w:val="000000"/>
          <w:lang w:eastAsia="zh-CN"/>
        </w:rPr>
        <w:t xml:space="preserve">Maintain up-to-date records of portfolio management processes, decisions and contractual arrangements, ensuring full and auditable compliance with the </w:t>
      </w:r>
      <w:r>
        <w:rPr>
          <w:rFonts w:ascii="Arial" w:hAnsi="Arial" w:cs="Arial"/>
          <w:noProof/>
          <w:color w:val="000000"/>
          <w:lang w:eastAsia="zh-CN"/>
        </w:rPr>
        <w:t>AST</w:t>
      </w:r>
      <w:r w:rsidRPr="00442A7E">
        <w:rPr>
          <w:rFonts w:ascii="Arial" w:hAnsi="Arial" w:cs="Arial"/>
          <w:noProof/>
          <w:color w:val="000000"/>
          <w:lang w:eastAsia="zh-CN"/>
        </w:rPr>
        <w:t xml:space="preserve"> Investment Framework.</w:t>
      </w:r>
    </w:p>
    <w:p w14:paraId="5651E9C3" w14:textId="151788FC" w:rsidR="00442A7E" w:rsidRPr="00442A7E" w:rsidRDefault="00442A7E" w:rsidP="00442A7E">
      <w:pPr>
        <w:pStyle w:val="normalnumbered"/>
        <w:numPr>
          <w:ilvl w:val="0"/>
          <w:numId w:val="43"/>
        </w:numPr>
        <w:tabs>
          <w:tab w:val="clear" w:pos="1134"/>
          <w:tab w:val="left" w:pos="284"/>
        </w:tabs>
        <w:spacing w:after="120"/>
        <w:jc w:val="both"/>
        <w:rPr>
          <w:rFonts w:ascii="Arial" w:hAnsi="Arial" w:cs="Arial"/>
          <w:noProof/>
          <w:szCs w:val="20"/>
        </w:rPr>
      </w:pPr>
      <w:r w:rsidRPr="00442A7E">
        <w:rPr>
          <w:rFonts w:ascii="Arial" w:hAnsi="Arial" w:cs="Arial"/>
          <w:noProof/>
          <w:szCs w:val="20"/>
        </w:rPr>
        <w:t>Contribute to a high level of professional practice by maintaining a sound knowledge of contemporary portfolio and contract management policies, procedures and practices</w:t>
      </w:r>
      <w:r w:rsidR="00CF3C69">
        <w:rPr>
          <w:rFonts w:ascii="Arial" w:hAnsi="Arial" w:cs="Arial"/>
          <w:noProof/>
          <w:szCs w:val="20"/>
        </w:rPr>
        <w:t xml:space="preserve">, </w:t>
      </w:r>
      <w:r w:rsidRPr="00442A7E">
        <w:rPr>
          <w:rFonts w:ascii="Arial" w:hAnsi="Arial" w:cs="Arial"/>
          <w:noProof/>
          <w:szCs w:val="20"/>
        </w:rPr>
        <w:t xml:space="preserve">an awareness of </w:t>
      </w:r>
      <w:r>
        <w:rPr>
          <w:rFonts w:ascii="Arial" w:hAnsi="Arial" w:cs="Arial"/>
          <w:noProof/>
          <w:szCs w:val="20"/>
        </w:rPr>
        <w:t>AST</w:t>
      </w:r>
      <w:r w:rsidRPr="00442A7E">
        <w:rPr>
          <w:rFonts w:ascii="Arial" w:hAnsi="Arial" w:cs="Arial"/>
          <w:noProof/>
          <w:szCs w:val="20"/>
        </w:rPr>
        <w:t xml:space="preserve"> and stakeholder investment priorities</w:t>
      </w:r>
      <w:r w:rsidR="00CF3C69">
        <w:rPr>
          <w:rFonts w:ascii="Arial" w:hAnsi="Arial" w:cs="Arial"/>
          <w:noProof/>
          <w:szCs w:val="20"/>
        </w:rPr>
        <w:t>,</w:t>
      </w:r>
      <w:r w:rsidRPr="00442A7E">
        <w:rPr>
          <w:rFonts w:ascii="Arial" w:hAnsi="Arial" w:cs="Arial"/>
          <w:noProof/>
          <w:szCs w:val="20"/>
        </w:rPr>
        <w:t xml:space="preserve"> and initiatives that impact the success of the portfolio management function.</w:t>
      </w:r>
    </w:p>
    <w:p w14:paraId="1F81B07D" w14:textId="07A1F7FE" w:rsidR="00442A7E" w:rsidRPr="00442A7E" w:rsidRDefault="00442A7E" w:rsidP="00442A7E">
      <w:pPr>
        <w:numPr>
          <w:ilvl w:val="0"/>
          <w:numId w:val="43"/>
        </w:numPr>
        <w:tabs>
          <w:tab w:val="left" w:pos="284"/>
          <w:tab w:val="left" w:pos="1134"/>
        </w:tabs>
        <w:spacing w:before="60" w:after="60" w:line="240" w:lineRule="auto"/>
        <w:jc w:val="both"/>
        <w:rPr>
          <w:rFonts w:ascii="Arial" w:hAnsi="Arial" w:cs="Arial"/>
          <w:noProof/>
          <w:color w:val="000000"/>
          <w:lang w:eastAsia="zh-CN"/>
        </w:rPr>
      </w:pPr>
      <w:r w:rsidRPr="00442A7E">
        <w:rPr>
          <w:rFonts w:ascii="Arial" w:hAnsi="Arial" w:cs="Arial"/>
          <w:noProof/>
          <w:color w:val="000000"/>
          <w:lang w:eastAsia="zh-CN"/>
        </w:rPr>
        <w:t xml:space="preserve">Establish and maintain effective working relationships within </w:t>
      </w:r>
      <w:r>
        <w:rPr>
          <w:rFonts w:ascii="Arial" w:hAnsi="Arial" w:cs="Arial"/>
          <w:noProof/>
          <w:color w:val="000000"/>
          <w:lang w:eastAsia="zh-CN"/>
        </w:rPr>
        <w:t>AST</w:t>
      </w:r>
      <w:r w:rsidRPr="00442A7E">
        <w:rPr>
          <w:rFonts w:ascii="Arial" w:hAnsi="Arial" w:cs="Arial"/>
          <w:noProof/>
          <w:color w:val="000000"/>
          <w:lang w:eastAsia="zh-CN"/>
        </w:rPr>
        <w:t xml:space="preserve"> across the </w:t>
      </w:r>
      <w:r>
        <w:rPr>
          <w:rFonts w:ascii="Arial" w:hAnsi="Arial" w:cs="Arial"/>
          <w:noProof/>
          <w:color w:val="000000"/>
          <w:lang w:eastAsia="zh-CN"/>
        </w:rPr>
        <w:t xml:space="preserve">Science </w:t>
      </w:r>
      <w:r w:rsidRPr="00442A7E">
        <w:rPr>
          <w:rFonts w:ascii="Arial" w:hAnsi="Arial" w:cs="Arial"/>
          <w:noProof/>
          <w:color w:val="000000"/>
          <w:lang w:eastAsia="zh-CN"/>
        </w:rPr>
        <w:t>Operations team and</w:t>
      </w:r>
      <w:r w:rsidR="007B7CF0">
        <w:rPr>
          <w:rFonts w:ascii="Arial" w:hAnsi="Arial" w:cs="Arial"/>
          <w:noProof/>
          <w:color w:val="000000"/>
          <w:lang w:eastAsia="zh-CN"/>
        </w:rPr>
        <w:t xml:space="preserve"> </w:t>
      </w:r>
      <w:r w:rsidR="00E05133">
        <w:rPr>
          <w:rFonts w:ascii="Arial" w:hAnsi="Arial" w:cs="Arial"/>
          <w:noProof/>
          <w:color w:val="000000"/>
          <w:lang w:eastAsia="zh-CN"/>
        </w:rPr>
        <w:t>S</w:t>
      </w:r>
      <w:r w:rsidR="00445B06">
        <w:rPr>
          <w:rFonts w:ascii="Arial" w:hAnsi="Arial" w:cs="Arial"/>
          <w:noProof/>
          <w:color w:val="000000"/>
          <w:lang w:eastAsia="zh-CN"/>
        </w:rPr>
        <w:t>cience branches</w:t>
      </w:r>
      <w:r w:rsidRPr="00442A7E">
        <w:rPr>
          <w:rFonts w:ascii="Arial" w:hAnsi="Arial" w:cs="Arial"/>
          <w:noProof/>
          <w:color w:val="000000"/>
          <w:lang w:eastAsia="zh-CN"/>
        </w:rPr>
        <w:t xml:space="preserve">, broader </w:t>
      </w:r>
      <w:r>
        <w:rPr>
          <w:rFonts w:ascii="Arial" w:hAnsi="Arial" w:cs="Arial"/>
          <w:noProof/>
          <w:color w:val="000000"/>
          <w:lang w:eastAsia="zh-CN"/>
        </w:rPr>
        <w:t>DEECA</w:t>
      </w:r>
      <w:r w:rsidRPr="00442A7E">
        <w:rPr>
          <w:rFonts w:ascii="Arial" w:hAnsi="Arial" w:cs="Arial"/>
          <w:noProof/>
          <w:color w:val="000000"/>
          <w:lang w:eastAsia="zh-CN"/>
        </w:rPr>
        <w:t xml:space="preserve"> and external stakeholders to </w:t>
      </w:r>
      <w:r w:rsidR="00C24FAF">
        <w:rPr>
          <w:rFonts w:ascii="Arial" w:hAnsi="Arial" w:cs="Arial"/>
          <w:noProof/>
          <w:color w:val="000000"/>
          <w:lang w:eastAsia="zh-CN"/>
        </w:rPr>
        <w:t xml:space="preserve">facilitate the delivery of </w:t>
      </w:r>
      <w:r w:rsidR="004F7138">
        <w:rPr>
          <w:rFonts w:ascii="Arial" w:hAnsi="Arial" w:cs="Arial"/>
          <w:noProof/>
          <w:color w:val="000000"/>
          <w:lang w:eastAsia="zh-CN"/>
        </w:rPr>
        <w:t>AST R&amp;I</w:t>
      </w:r>
      <w:r w:rsidR="00442F1E">
        <w:rPr>
          <w:rFonts w:ascii="Arial" w:hAnsi="Arial" w:cs="Arial"/>
          <w:noProof/>
          <w:color w:val="000000"/>
          <w:lang w:eastAsia="zh-CN"/>
        </w:rPr>
        <w:t>.  This includes providing support to the</w:t>
      </w:r>
      <w:r w:rsidR="00C20211">
        <w:rPr>
          <w:rFonts w:ascii="Arial" w:hAnsi="Arial" w:cs="Arial"/>
          <w:noProof/>
          <w:color w:val="000000"/>
          <w:lang w:eastAsia="zh-CN"/>
        </w:rPr>
        <w:t xml:space="preserve"> Office of the Head</w:t>
      </w:r>
      <w:r w:rsidR="0097496E">
        <w:rPr>
          <w:rFonts w:ascii="Arial" w:hAnsi="Arial" w:cs="Arial"/>
          <w:noProof/>
          <w:color w:val="000000"/>
          <w:lang w:eastAsia="zh-CN"/>
        </w:rPr>
        <w:t xml:space="preserve"> </w:t>
      </w:r>
      <w:r w:rsidR="00233753">
        <w:rPr>
          <w:rFonts w:ascii="Arial" w:hAnsi="Arial" w:cs="Arial"/>
          <w:noProof/>
          <w:color w:val="000000"/>
          <w:lang w:eastAsia="zh-CN"/>
        </w:rPr>
        <w:t xml:space="preserve">in the </w:t>
      </w:r>
      <w:r w:rsidR="0008421D">
        <w:rPr>
          <w:rFonts w:ascii="Arial" w:hAnsi="Arial" w:cs="Arial"/>
          <w:noProof/>
          <w:color w:val="000000"/>
          <w:lang w:eastAsia="zh-CN"/>
        </w:rPr>
        <w:t>c</w:t>
      </w:r>
      <w:r w:rsidR="00233753">
        <w:rPr>
          <w:rFonts w:ascii="Arial" w:hAnsi="Arial" w:cs="Arial"/>
          <w:noProof/>
          <w:color w:val="000000"/>
          <w:lang w:eastAsia="zh-CN"/>
        </w:rPr>
        <w:t>oordination of divisional governance, reporting, strategic initiatives and executive priorities as required</w:t>
      </w:r>
      <w:r w:rsidR="001016E6">
        <w:rPr>
          <w:rFonts w:ascii="Arial" w:hAnsi="Arial" w:cs="Arial"/>
          <w:noProof/>
          <w:color w:val="000000"/>
          <w:lang w:eastAsia="zh-CN"/>
        </w:rPr>
        <w:t>.</w:t>
      </w:r>
    </w:p>
    <w:p w14:paraId="3115586D" w14:textId="66D1A88C" w:rsidR="00495B3B" w:rsidRPr="00442A7E" w:rsidRDefault="00445B06" w:rsidP="00442A7E">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P</w:t>
      </w:r>
      <w:r w:rsidR="00495B3B" w:rsidRPr="00442A7E">
        <w:rPr>
          <w:rFonts w:ascii="Arial" w:hAnsi="Arial" w:cs="Arial"/>
          <w:color w:val="363534"/>
          <w:szCs w:val="22"/>
        </w:rPr>
        <w:t>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4A6B2A0" w14:textId="08FFBD2C" w:rsidR="00304034" w:rsidRPr="004C76FB" w:rsidRDefault="00304034" w:rsidP="00495B3B">
      <w:pPr>
        <w:numPr>
          <w:ilvl w:val="0"/>
          <w:numId w:val="43"/>
        </w:numPr>
        <w:spacing w:before="0" w:after="0" w:line="276" w:lineRule="auto"/>
        <w:contextualSpacing/>
        <w:rPr>
          <w:rFonts w:cs="Calibri"/>
          <w:lang w:val="en-US"/>
        </w:rPr>
      </w:pPr>
      <w:r>
        <w:rPr>
          <w:rFonts w:cs="Calibri"/>
          <w:lang w:val="en-US"/>
        </w:rPr>
        <w:t>E</w:t>
      </w:r>
      <w:r w:rsidRPr="009C7135">
        <w:rPr>
          <w:rFonts w:cs="Calibri"/>
          <w:lang w:val="en-US"/>
        </w:rPr>
        <w:t xml:space="preserve">xperience in a project and/or contract management role, preferably within a research and </w:t>
      </w:r>
      <w:r>
        <w:rPr>
          <w:rFonts w:cs="Calibri"/>
          <w:lang w:val="en-US"/>
        </w:rPr>
        <w:t>innovation</w:t>
      </w:r>
      <w:r w:rsidRPr="009C7135">
        <w:rPr>
          <w:rFonts w:cs="Calibri"/>
          <w:lang w:val="en-US"/>
        </w:rPr>
        <w:t xml:space="preserve"> environment</w:t>
      </w:r>
      <w:r>
        <w:rPr>
          <w:rFonts w:cs="Calibri"/>
          <w:lang w:val="en-US"/>
        </w:rPr>
        <w:t>.</w:t>
      </w:r>
    </w:p>
    <w:p w14:paraId="31633B5C" w14:textId="11734601" w:rsidR="00304034" w:rsidRPr="004C76FB" w:rsidRDefault="00304034" w:rsidP="00495B3B">
      <w:pPr>
        <w:numPr>
          <w:ilvl w:val="0"/>
          <w:numId w:val="43"/>
        </w:numPr>
        <w:spacing w:before="0" w:after="0" w:line="276" w:lineRule="auto"/>
        <w:contextualSpacing/>
        <w:rPr>
          <w:rFonts w:cs="Calibri"/>
          <w:lang w:val="en-US"/>
        </w:rPr>
      </w:pPr>
      <w:r w:rsidRPr="004C76FB">
        <w:rPr>
          <w:rFonts w:cs="Calibri"/>
          <w:lang w:val="en-US"/>
        </w:rPr>
        <w:t>Experience in managing internal and external stakeholder relationships, including the capacity to conduct negotiations and influence stakeholders to achieve strategic priorities and outcomes.</w:t>
      </w:r>
    </w:p>
    <w:p w14:paraId="1A37C933" w14:textId="77777777" w:rsidR="004C76FB" w:rsidRDefault="00304034" w:rsidP="004C76FB">
      <w:pPr>
        <w:numPr>
          <w:ilvl w:val="0"/>
          <w:numId w:val="43"/>
        </w:numPr>
        <w:spacing w:before="0" w:after="0" w:line="276" w:lineRule="auto"/>
        <w:contextualSpacing/>
        <w:rPr>
          <w:rFonts w:cs="Calibri"/>
          <w:lang w:val="en-US"/>
        </w:rPr>
      </w:pPr>
      <w:r w:rsidRPr="004C76FB">
        <w:rPr>
          <w:rFonts w:cs="Calibri"/>
          <w:lang w:val="en-US"/>
        </w:rPr>
        <w:t>Strong conceptual, analytical, planning and organisational skills, including the ability to review, modify and improve policies, procedures and practices.</w:t>
      </w:r>
    </w:p>
    <w:p w14:paraId="4E04B117" w14:textId="77777777" w:rsidR="004C76FB" w:rsidRDefault="005A301A" w:rsidP="004C76FB">
      <w:pPr>
        <w:numPr>
          <w:ilvl w:val="0"/>
          <w:numId w:val="43"/>
        </w:numPr>
        <w:spacing w:before="0" w:after="0" w:line="276" w:lineRule="auto"/>
        <w:contextualSpacing/>
        <w:rPr>
          <w:rFonts w:cs="Calibri"/>
          <w:lang w:val="en-US"/>
        </w:rPr>
      </w:pPr>
      <w:r w:rsidRPr="004C76FB">
        <w:rPr>
          <w:rFonts w:cs="Calibri"/>
          <w:lang w:val="en-US"/>
        </w:rPr>
        <w:t>Proven ability to work independently, plan and prioritise effectively, and set high standards of personal performance in accordance with Victorian Government requirements relating to responsiveness and integrity.</w:t>
      </w:r>
    </w:p>
    <w:p w14:paraId="746CBAE8" w14:textId="48D27CA5" w:rsidR="005A301A" w:rsidRPr="004C76FB" w:rsidRDefault="005A301A" w:rsidP="004C76FB">
      <w:pPr>
        <w:numPr>
          <w:ilvl w:val="0"/>
          <w:numId w:val="43"/>
        </w:numPr>
        <w:spacing w:before="0" w:after="0" w:line="276" w:lineRule="auto"/>
        <w:contextualSpacing/>
        <w:rPr>
          <w:rFonts w:cs="Calibri"/>
          <w:lang w:val="en-US"/>
        </w:rPr>
      </w:pPr>
      <w:r w:rsidRPr="004C76FB">
        <w:rPr>
          <w:rFonts w:cs="Calibri"/>
          <w:lang w:val="en-US"/>
        </w:rPr>
        <w:t>Strong interpersonal skills and demonstrated capacity to communicate effectively in both written and oral form.</w:t>
      </w:r>
    </w:p>
    <w:p w14:paraId="124EC3ED" w14:textId="0006CD84" w:rsidR="00304034" w:rsidRPr="00360B50" w:rsidRDefault="00442A7E" w:rsidP="00360B50">
      <w:pPr>
        <w:numPr>
          <w:ilvl w:val="0"/>
          <w:numId w:val="43"/>
        </w:numPr>
        <w:spacing w:before="0" w:after="0" w:line="276" w:lineRule="auto"/>
        <w:contextualSpacing/>
        <w:rPr>
          <w:rFonts w:cs="Calibri"/>
          <w:lang w:val="en-US"/>
        </w:rPr>
      </w:pPr>
      <w:r w:rsidRPr="004C76FB">
        <w:rPr>
          <w:rFonts w:cs="Calibri"/>
          <w:lang w:val="en-US"/>
        </w:rPr>
        <w:t>A relevant tertiary degree or post-graduate training in agriculture and/or biological sciences would be well regarded</w:t>
      </w:r>
      <w:r w:rsidR="00495B3B" w:rsidRPr="004C76FB">
        <w:rPr>
          <w:rFonts w:cs="Calibri"/>
          <w:lang w:val="en-US"/>
        </w:rPr>
        <w:t>.</w:t>
      </w:r>
    </w:p>
    <w:p w14:paraId="62DD3F46" w14:textId="066CADA8"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E42EF68" w14:textId="1EA95B99" w:rsidR="00304034" w:rsidRDefault="00304034" w:rsidP="00495B3B">
      <w:pPr>
        <w:numPr>
          <w:ilvl w:val="0"/>
          <w:numId w:val="43"/>
        </w:numPr>
        <w:spacing w:before="60" w:after="0" w:line="240" w:lineRule="auto"/>
        <w:ind w:left="357" w:hanging="357"/>
        <w:rPr>
          <w:rFonts w:ascii="Arial" w:hAnsi="Arial" w:cs="Arial"/>
          <w:color w:val="000000"/>
          <w:lang w:eastAsia="zh-CN"/>
        </w:rPr>
      </w:pPr>
      <w:r w:rsidRPr="00304034">
        <w:rPr>
          <w:rFonts w:ascii="Arial" w:hAnsi="Arial" w:cs="Arial"/>
          <w:b/>
          <w:bCs/>
          <w:color w:val="000000"/>
          <w:lang w:eastAsia="zh-CN"/>
        </w:rPr>
        <w:t>Working Collaboratively </w:t>
      </w:r>
      <w:r>
        <w:rPr>
          <w:rFonts w:ascii="Arial" w:hAnsi="Arial" w:cs="Arial"/>
          <w:color w:val="000000"/>
          <w:lang w:eastAsia="zh-CN"/>
        </w:rPr>
        <w:t xml:space="preserve">- </w:t>
      </w:r>
      <w:r w:rsidRPr="00304034">
        <w:rPr>
          <w:rFonts w:ascii="Arial" w:hAnsi="Arial" w:cs="Arial"/>
          <w:color w:val="000000"/>
          <w:lang w:eastAsia="zh-CN"/>
        </w:rPr>
        <w:t>Guides others to create a culture of collaboration; Identifies, and works to overcome, barriers to knowledge or information sharing; Identifies opportunities to work with other teams to deliver outcomes. </w:t>
      </w:r>
    </w:p>
    <w:p w14:paraId="3DC89230" w14:textId="67092204" w:rsidR="00304034" w:rsidRDefault="00304034" w:rsidP="00495B3B">
      <w:pPr>
        <w:numPr>
          <w:ilvl w:val="0"/>
          <w:numId w:val="43"/>
        </w:numPr>
        <w:spacing w:before="60" w:after="0" w:line="240" w:lineRule="auto"/>
        <w:ind w:left="357" w:hanging="357"/>
        <w:rPr>
          <w:rFonts w:ascii="Arial" w:hAnsi="Arial" w:cs="Arial"/>
          <w:color w:val="000000"/>
          <w:lang w:eastAsia="zh-CN"/>
        </w:rPr>
      </w:pPr>
      <w:r w:rsidRPr="00304034">
        <w:rPr>
          <w:rFonts w:ascii="Arial" w:hAnsi="Arial" w:cs="Arial"/>
          <w:b/>
          <w:bCs/>
          <w:color w:val="000000"/>
          <w:lang w:eastAsia="zh-CN"/>
        </w:rPr>
        <w:t>Strategic Planning </w:t>
      </w:r>
      <w:r>
        <w:rPr>
          <w:rFonts w:ascii="Arial" w:hAnsi="Arial" w:cs="Arial"/>
          <w:color w:val="000000"/>
          <w:lang w:eastAsia="zh-CN"/>
        </w:rPr>
        <w:t xml:space="preserve">- </w:t>
      </w:r>
      <w:r w:rsidRPr="00304034">
        <w:rPr>
          <w:rFonts w:ascii="Arial" w:hAnsi="Arial" w:cs="Arial"/>
          <w:color w:val="000000"/>
          <w:lang w:eastAsia="zh-CN"/>
        </w:rPr>
        <w:t>Ensures that day to day planning and work processes are in line with team/organisation strategy; Identifies and develops own and team objectives linking strategies to actions to achieve these; Guides others in strategic planning process.</w:t>
      </w:r>
    </w:p>
    <w:p w14:paraId="5D07DADB" w14:textId="423F4F0A" w:rsidR="00304034" w:rsidRDefault="00304034" w:rsidP="00495B3B">
      <w:pPr>
        <w:numPr>
          <w:ilvl w:val="0"/>
          <w:numId w:val="43"/>
        </w:numPr>
        <w:spacing w:before="60" w:after="0" w:line="240" w:lineRule="auto"/>
        <w:ind w:left="357" w:hanging="357"/>
        <w:rPr>
          <w:rFonts w:ascii="Arial" w:hAnsi="Arial" w:cs="Arial"/>
          <w:color w:val="000000"/>
          <w:lang w:eastAsia="zh-CN"/>
        </w:rPr>
      </w:pPr>
      <w:r w:rsidRPr="00304034">
        <w:rPr>
          <w:rFonts w:ascii="Arial" w:hAnsi="Arial" w:cs="Arial"/>
          <w:b/>
          <w:bCs/>
          <w:color w:val="000000"/>
          <w:lang w:eastAsia="zh-CN"/>
        </w:rPr>
        <w:t>Innovation and Continuous Improvement </w:t>
      </w:r>
      <w:r>
        <w:rPr>
          <w:rFonts w:ascii="Arial" w:hAnsi="Arial" w:cs="Arial"/>
          <w:color w:val="000000"/>
          <w:lang w:eastAsia="zh-CN"/>
        </w:rPr>
        <w:t xml:space="preserve">- </w:t>
      </w:r>
      <w:r w:rsidRPr="00304034">
        <w:rPr>
          <w:rFonts w:ascii="Arial" w:hAnsi="Arial" w:cs="Arial"/>
          <w:color w:val="000000"/>
          <w:lang w:eastAsia="zh-CN"/>
        </w:rPr>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w:t>
      </w:r>
    </w:p>
    <w:p w14:paraId="75C811AB" w14:textId="49EFF775" w:rsidR="00304034" w:rsidRPr="00495B3B" w:rsidRDefault="00304034" w:rsidP="00495B3B">
      <w:pPr>
        <w:numPr>
          <w:ilvl w:val="0"/>
          <w:numId w:val="43"/>
        </w:numPr>
        <w:spacing w:before="60" w:after="0" w:line="240" w:lineRule="auto"/>
        <w:ind w:left="357" w:hanging="357"/>
        <w:rPr>
          <w:rFonts w:ascii="Arial" w:hAnsi="Arial" w:cs="Arial"/>
          <w:color w:val="000000"/>
          <w:lang w:eastAsia="zh-CN"/>
        </w:rPr>
      </w:pPr>
      <w:r w:rsidRPr="00304034">
        <w:rPr>
          <w:rFonts w:ascii="Arial" w:hAnsi="Arial" w:cs="Arial"/>
          <w:b/>
          <w:bCs/>
          <w:color w:val="000000"/>
          <w:lang w:eastAsia="zh-CN"/>
        </w:rPr>
        <w:t>Stakeholder Management</w:t>
      </w:r>
      <w:r w:rsidRPr="00304034">
        <w:rPr>
          <w:rFonts w:ascii="Arial" w:hAnsi="Arial" w:cs="Arial"/>
          <w:color w:val="000000"/>
          <w:lang w:eastAsia="zh-CN"/>
        </w:rPr>
        <w:t> </w:t>
      </w:r>
      <w:r>
        <w:rPr>
          <w:rFonts w:ascii="Arial" w:hAnsi="Arial" w:cs="Arial"/>
          <w:b/>
          <w:bCs/>
          <w:color w:val="000000"/>
          <w:lang w:eastAsia="zh-CN"/>
        </w:rPr>
        <w:t xml:space="preserve">- </w:t>
      </w:r>
      <w:r w:rsidRPr="00304034">
        <w:rPr>
          <w:rFonts w:ascii="Arial" w:hAnsi="Arial" w:cs="Arial"/>
          <w:color w:val="000000"/>
          <w:lang w:eastAsia="zh-CN"/>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311B14F" w:rsidR="00495B3B" w:rsidRPr="00495B3B" w:rsidRDefault="00304034"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Not applicable</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B52B4BD" w:rsidR="00495B3B" w:rsidRPr="00360B50" w:rsidRDefault="00495B3B" w:rsidP="00360B50">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4EA8A4EB"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w:t>
            </w:r>
            <w:r w:rsidR="00304034">
              <w:rPr>
                <w:rFonts w:ascii="Arial" w:hAnsi="Arial" w:cs="Arial"/>
                <w:color w:val="1A1A1A"/>
                <w:sz w:val="20"/>
              </w:rPr>
              <w:t>may require</w:t>
            </w:r>
            <w:r w:rsidRPr="00495B3B">
              <w:rPr>
                <w:rFonts w:ascii="Arial" w:hAnsi="Arial" w:cs="Arial"/>
                <w:color w:val="1A1A1A"/>
                <w:sz w:val="20"/>
              </w:rPr>
              <w:t xml:space="preserve"> out of hours work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017DFE8" w14:textId="77777777" w:rsidR="00084CBD" w:rsidRPr="00454423" w:rsidRDefault="00084CBD" w:rsidP="00084CB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EF5A039" w14:textId="77777777" w:rsidR="00084CBD" w:rsidRPr="005763CD" w:rsidRDefault="00084CBD" w:rsidP="00084CB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DEA699D" w:rsidR="00C8238F" w:rsidRPr="00212EEC" w:rsidRDefault="00C8238F" w:rsidP="00212EEC">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00A4E" w14:textId="77777777" w:rsidR="00D25109" w:rsidRDefault="00D25109" w:rsidP="00CD157B">
      <w:pPr>
        <w:pStyle w:val="NoSpacing"/>
      </w:pPr>
    </w:p>
    <w:p w14:paraId="4F182355" w14:textId="77777777" w:rsidR="00D25109" w:rsidRDefault="00D25109"/>
  </w:endnote>
  <w:endnote w:type="continuationSeparator" w:id="0">
    <w:p w14:paraId="4A8AA61B" w14:textId="77777777" w:rsidR="00D25109" w:rsidRDefault="00D25109" w:rsidP="00CD157B">
      <w:pPr>
        <w:pStyle w:val="NoSpacing"/>
      </w:pPr>
    </w:p>
    <w:p w14:paraId="441348A1" w14:textId="77777777" w:rsidR="00D25109" w:rsidRDefault="00D25109"/>
  </w:endnote>
  <w:endnote w:type="continuationNotice" w:id="1">
    <w:p w14:paraId="59E77998" w14:textId="77777777" w:rsidR="00D25109" w:rsidRDefault="00D25109" w:rsidP="00CD157B">
      <w:pPr>
        <w:pStyle w:val="NoSpacing"/>
      </w:pPr>
    </w:p>
    <w:p w14:paraId="2030A69F" w14:textId="77777777" w:rsidR="00D25109" w:rsidRDefault="00D25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C2B722E"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33331B">
      <w:rPr>
        <w:bCs w:val="0"/>
      </w:rPr>
      <w:t>August</w:t>
    </w:r>
    <w:r w:rsidR="00A03B5B">
      <w:rPr>
        <w:bCs w:val="0"/>
      </w:rPr>
      <w:t xml:space="preserve"> 202</w:t>
    </w:r>
    <w:r w:rsidR="00FB16F2">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DE42690"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33331B">
      <w:rPr>
        <w:bCs w:val="0"/>
      </w:rPr>
      <w:t>August</w:t>
    </w:r>
    <w:r w:rsidR="00A03B5B">
      <w:rPr>
        <w:bCs w:val="0"/>
      </w:rPr>
      <w:t xml:space="preserve"> 202</w:t>
    </w:r>
    <w:r w:rsidR="00FB16F2">
      <w:rPr>
        <w:bCs w:val="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477D" w14:textId="77777777" w:rsidR="00D25109" w:rsidRPr="0056073C" w:rsidRDefault="00D25109" w:rsidP="005D764F">
      <w:pPr>
        <w:pStyle w:val="FootnoteSeparator"/>
      </w:pPr>
    </w:p>
    <w:p w14:paraId="1D918916" w14:textId="77777777" w:rsidR="00D25109" w:rsidRDefault="00D25109"/>
  </w:footnote>
  <w:footnote w:type="continuationSeparator" w:id="0">
    <w:p w14:paraId="34AFCD89" w14:textId="77777777" w:rsidR="00D25109" w:rsidRPr="00CA30B7" w:rsidRDefault="00D25109" w:rsidP="006D5A90">
      <w:pPr>
        <w:rPr>
          <w:lang w:val="en-US"/>
        </w:rPr>
      </w:pPr>
      <w:r w:rsidRPr="00CA30B7">
        <w:rPr>
          <w:lang w:val="en-US"/>
        </w:rPr>
        <w:t>_______</w:t>
      </w:r>
    </w:p>
    <w:p w14:paraId="576CDB82" w14:textId="77777777" w:rsidR="00D25109" w:rsidRDefault="00D25109"/>
  </w:footnote>
  <w:footnote w:type="continuationNotice" w:id="1">
    <w:p w14:paraId="2962540C" w14:textId="77777777" w:rsidR="00D25109" w:rsidRDefault="00D25109" w:rsidP="006D5A90"/>
    <w:p w14:paraId="3C3F2315" w14:textId="77777777" w:rsidR="00D25109" w:rsidRDefault="00D25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1147C98">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2DC241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37DCCA8B">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C7735D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6BB0087">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20B983C">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5708E54E">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2E970A8">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6E9BE3B">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332FCEA">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E4F1476">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3D5829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34D644B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5D8DCE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3EEF1D7">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966B906">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5C77E6A3">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6BD183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B2A9012">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55489B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1CFE8C33">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26F20E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72D19ED2">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C101B7D">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26E3AB9"/>
    <w:multiLevelType w:val="hybridMultilevel"/>
    <w:tmpl w:val="2C4AA19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9D244D7"/>
    <w:multiLevelType w:val="hybridMultilevel"/>
    <w:tmpl w:val="70B40A6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1643149129">
    <w:abstractNumId w:val="30"/>
  </w:num>
  <w:num w:numId="46" w16cid:durableId="1251700276">
    <w:abstractNumId w:val="10"/>
  </w:num>
  <w:num w:numId="47" w16cid:durableId="1550065519">
    <w:abstractNumId w:val="55"/>
  </w:num>
  <w:num w:numId="48" w16cid:durableId="2132629197">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EF"/>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498"/>
    <w:rsid w:val="00023619"/>
    <w:rsid w:val="0002372E"/>
    <w:rsid w:val="00024DE5"/>
    <w:rsid w:val="00024F9A"/>
    <w:rsid w:val="0002586C"/>
    <w:rsid w:val="000265EA"/>
    <w:rsid w:val="00026DA1"/>
    <w:rsid w:val="00026DC2"/>
    <w:rsid w:val="00026F6C"/>
    <w:rsid w:val="000273C5"/>
    <w:rsid w:val="00030105"/>
    <w:rsid w:val="0003039B"/>
    <w:rsid w:val="00030A38"/>
    <w:rsid w:val="000313C0"/>
    <w:rsid w:val="0003160B"/>
    <w:rsid w:val="0003300C"/>
    <w:rsid w:val="000332EC"/>
    <w:rsid w:val="000337A3"/>
    <w:rsid w:val="000343D3"/>
    <w:rsid w:val="000346D1"/>
    <w:rsid w:val="00034E7A"/>
    <w:rsid w:val="0003565D"/>
    <w:rsid w:val="00036064"/>
    <w:rsid w:val="000360F2"/>
    <w:rsid w:val="00036D45"/>
    <w:rsid w:val="00036E13"/>
    <w:rsid w:val="0003726A"/>
    <w:rsid w:val="00037321"/>
    <w:rsid w:val="000374E9"/>
    <w:rsid w:val="00037830"/>
    <w:rsid w:val="00037F96"/>
    <w:rsid w:val="000408B7"/>
    <w:rsid w:val="00040E63"/>
    <w:rsid w:val="00040EB4"/>
    <w:rsid w:val="000411A2"/>
    <w:rsid w:val="00041613"/>
    <w:rsid w:val="00041B06"/>
    <w:rsid w:val="00042903"/>
    <w:rsid w:val="00042DEB"/>
    <w:rsid w:val="00043F27"/>
    <w:rsid w:val="00043FEB"/>
    <w:rsid w:val="00044607"/>
    <w:rsid w:val="00044A5B"/>
    <w:rsid w:val="00045AAA"/>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A96"/>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DA7"/>
    <w:rsid w:val="0008257E"/>
    <w:rsid w:val="00082701"/>
    <w:rsid w:val="00082CAC"/>
    <w:rsid w:val="00082EEC"/>
    <w:rsid w:val="00082F2B"/>
    <w:rsid w:val="00083241"/>
    <w:rsid w:val="000833E8"/>
    <w:rsid w:val="000838F2"/>
    <w:rsid w:val="00083C1F"/>
    <w:rsid w:val="0008421D"/>
    <w:rsid w:val="00084244"/>
    <w:rsid w:val="0008438B"/>
    <w:rsid w:val="000843B4"/>
    <w:rsid w:val="00084998"/>
    <w:rsid w:val="00084CBD"/>
    <w:rsid w:val="00084E5E"/>
    <w:rsid w:val="00085767"/>
    <w:rsid w:val="00085B6D"/>
    <w:rsid w:val="000860AD"/>
    <w:rsid w:val="00086400"/>
    <w:rsid w:val="0008678B"/>
    <w:rsid w:val="00086BBF"/>
    <w:rsid w:val="00086C5B"/>
    <w:rsid w:val="00087019"/>
    <w:rsid w:val="00087157"/>
    <w:rsid w:val="0008765C"/>
    <w:rsid w:val="00087AA2"/>
    <w:rsid w:val="00087CE5"/>
    <w:rsid w:val="00087DBC"/>
    <w:rsid w:val="0009026C"/>
    <w:rsid w:val="00090C31"/>
    <w:rsid w:val="00090C3B"/>
    <w:rsid w:val="00090CB5"/>
    <w:rsid w:val="00090D68"/>
    <w:rsid w:val="0009129D"/>
    <w:rsid w:val="000913B9"/>
    <w:rsid w:val="00091C6D"/>
    <w:rsid w:val="00091E67"/>
    <w:rsid w:val="000922A4"/>
    <w:rsid w:val="00092C13"/>
    <w:rsid w:val="0009388C"/>
    <w:rsid w:val="00093AB0"/>
    <w:rsid w:val="00093DB2"/>
    <w:rsid w:val="00094652"/>
    <w:rsid w:val="00094887"/>
    <w:rsid w:val="00094C04"/>
    <w:rsid w:val="00095774"/>
    <w:rsid w:val="000957C3"/>
    <w:rsid w:val="00095B03"/>
    <w:rsid w:val="00095BF8"/>
    <w:rsid w:val="00095E93"/>
    <w:rsid w:val="0009612C"/>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890"/>
    <w:rsid w:val="000A2A5F"/>
    <w:rsid w:val="000A2ED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1C13"/>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441"/>
    <w:rsid w:val="000F1954"/>
    <w:rsid w:val="000F1B2C"/>
    <w:rsid w:val="000F1E52"/>
    <w:rsid w:val="000F26D5"/>
    <w:rsid w:val="000F2AE7"/>
    <w:rsid w:val="000F2BEC"/>
    <w:rsid w:val="000F2D47"/>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6E6"/>
    <w:rsid w:val="00101A91"/>
    <w:rsid w:val="00101FF8"/>
    <w:rsid w:val="001023F4"/>
    <w:rsid w:val="0010291A"/>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76AC"/>
    <w:rsid w:val="00117809"/>
    <w:rsid w:val="00120092"/>
    <w:rsid w:val="0012041B"/>
    <w:rsid w:val="00120D59"/>
    <w:rsid w:val="001218C4"/>
    <w:rsid w:val="0012246B"/>
    <w:rsid w:val="001228AC"/>
    <w:rsid w:val="001230A0"/>
    <w:rsid w:val="00123111"/>
    <w:rsid w:val="00123633"/>
    <w:rsid w:val="001242E9"/>
    <w:rsid w:val="001244D8"/>
    <w:rsid w:val="001245BA"/>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922"/>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E88"/>
    <w:rsid w:val="0017336D"/>
    <w:rsid w:val="00173F1A"/>
    <w:rsid w:val="00174052"/>
    <w:rsid w:val="00174288"/>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49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74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D7D"/>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753"/>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17F"/>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92C"/>
    <w:rsid w:val="00253C6D"/>
    <w:rsid w:val="0025402C"/>
    <w:rsid w:val="00254F12"/>
    <w:rsid w:val="0025562D"/>
    <w:rsid w:val="00255632"/>
    <w:rsid w:val="0025626D"/>
    <w:rsid w:val="00256560"/>
    <w:rsid w:val="00256624"/>
    <w:rsid w:val="00257F30"/>
    <w:rsid w:val="00257FED"/>
    <w:rsid w:val="002600A1"/>
    <w:rsid w:val="0026099A"/>
    <w:rsid w:val="00260C52"/>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2F46"/>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6F3C"/>
    <w:rsid w:val="00287757"/>
    <w:rsid w:val="00287881"/>
    <w:rsid w:val="00287E0B"/>
    <w:rsid w:val="002901CD"/>
    <w:rsid w:val="002902D6"/>
    <w:rsid w:val="002908BA"/>
    <w:rsid w:val="00290A59"/>
    <w:rsid w:val="00290C29"/>
    <w:rsid w:val="00290CBC"/>
    <w:rsid w:val="00291105"/>
    <w:rsid w:val="00291AB8"/>
    <w:rsid w:val="00291BE9"/>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05B"/>
    <w:rsid w:val="002A344D"/>
    <w:rsid w:val="002A38CE"/>
    <w:rsid w:val="002A3D3F"/>
    <w:rsid w:val="002A4E2C"/>
    <w:rsid w:val="002A4F2A"/>
    <w:rsid w:val="002A5F7A"/>
    <w:rsid w:val="002A661E"/>
    <w:rsid w:val="002A738D"/>
    <w:rsid w:val="002A73A1"/>
    <w:rsid w:val="002A7ACA"/>
    <w:rsid w:val="002A7D81"/>
    <w:rsid w:val="002B014B"/>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A63"/>
    <w:rsid w:val="002D4B23"/>
    <w:rsid w:val="002D73FE"/>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034"/>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BBE"/>
    <w:rsid w:val="00320F5A"/>
    <w:rsid w:val="003214C0"/>
    <w:rsid w:val="00321517"/>
    <w:rsid w:val="00321A79"/>
    <w:rsid w:val="0032292D"/>
    <w:rsid w:val="00323A4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31B"/>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19F"/>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B50"/>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507"/>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44A"/>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5FB6"/>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A13"/>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B9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234"/>
    <w:rsid w:val="003E07D5"/>
    <w:rsid w:val="003E0F81"/>
    <w:rsid w:val="003E11F5"/>
    <w:rsid w:val="003E1457"/>
    <w:rsid w:val="003E1BAD"/>
    <w:rsid w:val="003E240E"/>
    <w:rsid w:val="003E26E7"/>
    <w:rsid w:val="003E2FEB"/>
    <w:rsid w:val="003E329B"/>
    <w:rsid w:val="003E3AD8"/>
    <w:rsid w:val="003E3C0D"/>
    <w:rsid w:val="003E4645"/>
    <w:rsid w:val="003E47FB"/>
    <w:rsid w:val="003E4809"/>
    <w:rsid w:val="003E482A"/>
    <w:rsid w:val="003E48F1"/>
    <w:rsid w:val="003E5011"/>
    <w:rsid w:val="003E55A4"/>
    <w:rsid w:val="003E5947"/>
    <w:rsid w:val="003E63BD"/>
    <w:rsid w:val="003E64E5"/>
    <w:rsid w:val="003E6915"/>
    <w:rsid w:val="003E7083"/>
    <w:rsid w:val="003E7163"/>
    <w:rsid w:val="003E7911"/>
    <w:rsid w:val="003E7DAE"/>
    <w:rsid w:val="003F009A"/>
    <w:rsid w:val="003F00CB"/>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81D"/>
    <w:rsid w:val="00405A58"/>
    <w:rsid w:val="0040698A"/>
    <w:rsid w:val="0040743E"/>
    <w:rsid w:val="004075D4"/>
    <w:rsid w:val="0040777B"/>
    <w:rsid w:val="00407885"/>
    <w:rsid w:val="004100F3"/>
    <w:rsid w:val="00410659"/>
    <w:rsid w:val="00411642"/>
    <w:rsid w:val="00411972"/>
    <w:rsid w:val="00412926"/>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5B7"/>
    <w:rsid w:val="00437842"/>
    <w:rsid w:val="00437C9B"/>
    <w:rsid w:val="00437F3B"/>
    <w:rsid w:val="00440146"/>
    <w:rsid w:val="00440F35"/>
    <w:rsid w:val="0044145F"/>
    <w:rsid w:val="0044148B"/>
    <w:rsid w:val="004414D0"/>
    <w:rsid w:val="004415AD"/>
    <w:rsid w:val="00441D94"/>
    <w:rsid w:val="004420BA"/>
    <w:rsid w:val="0044218D"/>
    <w:rsid w:val="00442A7E"/>
    <w:rsid w:val="00442B8D"/>
    <w:rsid w:val="00442F1E"/>
    <w:rsid w:val="00443356"/>
    <w:rsid w:val="004435BE"/>
    <w:rsid w:val="004439FC"/>
    <w:rsid w:val="00443F49"/>
    <w:rsid w:val="00444235"/>
    <w:rsid w:val="00444286"/>
    <w:rsid w:val="00444B64"/>
    <w:rsid w:val="00444D80"/>
    <w:rsid w:val="00445724"/>
    <w:rsid w:val="00445B06"/>
    <w:rsid w:val="00445B0B"/>
    <w:rsid w:val="0044611A"/>
    <w:rsid w:val="00446B9A"/>
    <w:rsid w:val="00447172"/>
    <w:rsid w:val="00447567"/>
    <w:rsid w:val="004502DD"/>
    <w:rsid w:val="00450439"/>
    <w:rsid w:val="0045185B"/>
    <w:rsid w:val="00451B6C"/>
    <w:rsid w:val="00451D86"/>
    <w:rsid w:val="004521BF"/>
    <w:rsid w:val="00452294"/>
    <w:rsid w:val="00452568"/>
    <w:rsid w:val="00452C67"/>
    <w:rsid w:val="00453216"/>
    <w:rsid w:val="00453399"/>
    <w:rsid w:val="004536F4"/>
    <w:rsid w:val="0045376B"/>
    <w:rsid w:val="0045380C"/>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C31"/>
    <w:rsid w:val="00472EC8"/>
    <w:rsid w:val="00472F53"/>
    <w:rsid w:val="00473074"/>
    <w:rsid w:val="00473E66"/>
    <w:rsid w:val="00474212"/>
    <w:rsid w:val="004744DC"/>
    <w:rsid w:val="00475145"/>
    <w:rsid w:val="00475624"/>
    <w:rsid w:val="00475C60"/>
    <w:rsid w:val="00475F2F"/>
    <w:rsid w:val="00476141"/>
    <w:rsid w:val="00476168"/>
    <w:rsid w:val="0047668E"/>
    <w:rsid w:val="00477040"/>
    <w:rsid w:val="004777FB"/>
    <w:rsid w:val="0048059B"/>
    <w:rsid w:val="00480DC6"/>
    <w:rsid w:val="0048156B"/>
    <w:rsid w:val="00481674"/>
    <w:rsid w:val="00481819"/>
    <w:rsid w:val="00481A08"/>
    <w:rsid w:val="00481DB8"/>
    <w:rsid w:val="00481EB7"/>
    <w:rsid w:val="00482114"/>
    <w:rsid w:val="004822B8"/>
    <w:rsid w:val="0048263F"/>
    <w:rsid w:val="00482677"/>
    <w:rsid w:val="00482D14"/>
    <w:rsid w:val="00482E90"/>
    <w:rsid w:val="0048314C"/>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3FA9"/>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9A"/>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6FB"/>
    <w:rsid w:val="004C77C7"/>
    <w:rsid w:val="004C79C1"/>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53A"/>
    <w:rsid w:val="004E1CE0"/>
    <w:rsid w:val="004E2267"/>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138"/>
    <w:rsid w:val="004F7BAE"/>
    <w:rsid w:val="00500401"/>
    <w:rsid w:val="0050070A"/>
    <w:rsid w:val="00500C6B"/>
    <w:rsid w:val="00501177"/>
    <w:rsid w:val="005014F2"/>
    <w:rsid w:val="00501A4C"/>
    <w:rsid w:val="0050214D"/>
    <w:rsid w:val="005021BD"/>
    <w:rsid w:val="00502F94"/>
    <w:rsid w:val="005038D0"/>
    <w:rsid w:val="00503CC8"/>
    <w:rsid w:val="00503F05"/>
    <w:rsid w:val="00504037"/>
    <w:rsid w:val="005040D3"/>
    <w:rsid w:val="005047D7"/>
    <w:rsid w:val="00505D82"/>
    <w:rsid w:val="00505E4F"/>
    <w:rsid w:val="00505F18"/>
    <w:rsid w:val="00506B38"/>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7B8"/>
    <w:rsid w:val="0053703D"/>
    <w:rsid w:val="005370D3"/>
    <w:rsid w:val="00537114"/>
    <w:rsid w:val="00537C89"/>
    <w:rsid w:val="00537ED0"/>
    <w:rsid w:val="00541204"/>
    <w:rsid w:val="00541713"/>
    <w:rsid w:val="005418EF"/>
    <w:rsid w:val="00541BB2"/>
    <w:rsid w:val="0054225D"/>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9D1"/>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A0"/>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4"/>
    <w:rsid w:val="005A09FD"/>
    <w:rsid w:val="005A0F88"/>
    <w:rsid w:val="005A135A"/>
    <w:rsid w:val="005A187B"/>
    <w:rsid w:val="005A2B11"/>
    <w:rsid w:val="005A2FCF"/>
    <w:rsid w:val="005A301A"/>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C38"/>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3DDE"/>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76C"/>
    <w:rsid w:val="0062488E"/>
    <w:rsid w:val="0062553A"/>
    <w:rsid w:val="0062575A"/>
    <w:rsid w:val="00625EF4"/>
    <w:rsid w:val="00626215"/>
    <w:rsid w:val="00627DAE"/>
    <w:rsid w:val="00630C13"/>
    <w:rsid w:val="006310C1"/>
    <w:rsid w:val="00631657"/>
    <w:rsid w:val="00631E3B"/>
    <w:rsid w:val="00631F4C"/>
    <w:rsid w:val="00631FAF"/>
    <w:rsid w:val="00632211"/>
    <w:rsid w:val="00632574"/>
    <w:rsid w:val="00632D7D"/>
    <w:rsid w:val="00632F36"/>
    <w:rsid w:val="006330E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BD1"/>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82"/>
    <w:rsid w:val="006846EA"/>
    <w:rsid w:val="00684FD1"/>
    <w:rsid w:val="00685CEE"/>
    <w:rsid w:val="00685D88"/>
    <w:rsid w:val="006869AA"/>
    <w:rsid w:val="00686F5B"/>
    <w:rsid w:val="006905D1"/>
    <w:rsid w:val="006907DD"/>
    <w:rsid w:val="006912DF"/>
    <w:rsid w:val="00691348"/>
    <w:rsid w:val="006919A4"/>
    <w:rsid w:val="00691E31"/>
    <w:rsid w:val="00691F19"/>
    <w:rsid w:val="00691F77"/>
    <w:rsid w:val="00691FCC"/>
    <w:rsid w:val="006920A9"/>
    <w:rsid w:val="006926C9"/>
    <w:rsid w:val="006927DA"/>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B7EED"/>
    <w:rsid w:val="006C1639"/>
    <w:rsid w:val="006C1693"/>
    <w:rsid w:val="006C16F4"/>
    <w:rsid w:val="006C1C0A"/>
    <w:rsid w:val="006C2714"/>
    <w:rsid w:val="006C287F"/>
    <w:rsid w:val="006C2C86"/>
    <w:rsid w:val="006C3139"/>
    <w:rsid w:val="006C34D1"/>
    <w:rsid w:val="006C384B"/>
    <w:rsid w:val="006C3AF1"/>
    <w:rsid w:val="006C3BC5"/>
    <w:rsid w:val="006C44D4"/>
    <w:rsid w:val="006C485C"/>
    <w:rsid w:val="006C4E89"/>
    <w:rsid w:val="006C520D"/>
    <w:rsid w:val="006C5FC0"/>
    <w:rsid w:val="006C60BE"/>
    <w:rsid w:val="006C67B9"/>
    <w:rsid w:val="006C6A9B"/>
    <w:rsid w:val="006C6F24"/>
    <w:rsid w:val="006C7307"/>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17"/>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704"/>
    <w:rsid w:val="00701AFC"/>
    <w:rsid w:val="0070227F"/>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BA9"/>
    <w:rsid w:val="00737F14"/>
    <w:rsid w:val="0074016D"/>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2E37"/>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CF0"/>
    <w:rsid w:val="007C1560"/>
    <w:rsid w:val="007C1593"/>
    <w:rsid w:val="007C184A"/>
    <w:rsid w:val="007C208D"/>
    <w:rsid w:val="007C22E7"/>
    <w:rsid w:val="007C3198"/>
    <w:rsid w:val="007C3866"/>
    <w:rsid w:val="007C42C1"/>
    <w:rsid w:val="007C4DBF"/>
    <w:rsid w:val="007C5053"/>
    <w:rsid w:val="007C6D10"/>
    <w:rsid w:val="007C71CA"/>
    <w:rsid w:val="007C74E5"/>
    <w:rsid w:val="007C7D6F"/>
    <w:rsid w:val="007D051A"/>
    <w:rsid w:val="007D0DEF"/>
    <w:rsid w:val="007D109C"/>
    <w:rsid w:val="007D1F5E"/>
    <w:rsid w:val="007D2793"/>
    <w:rsid w:val="007D2A83"/>
    <w:rsid w:val="007D2A88"/>
    <w:rsid w:val="007D2C57"/>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634"/>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5AB"/>
    <w:rsid w:val="00803778"/>
    <w:rsid w:val="00803A54"/>
    <w:rsid w:val="00803CD7"/>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BC4"/>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ED4"/>
    <w:rsid w:val="008440AA"/>
    <w:rsid w:val="00844805"/>
    <w:rsid w:val="0084597A"/>
    <w:rsid w:val="00845A1D"/>
    <w:rsid w:val="00846597"/>
    <w:rsid w:val="008468B6"/>
    <w:rsid w:val="00846B00"/>
    <w:rsid w:val="00846D14"/>
    <w:rsid w:val="008471BD"/>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278"/>
    <w:rsid w:val="0086785A"/>
    <w:rsid w:val="00867BC6"/>
    <w:rsid w:val="00867CE4"/>
    <w:rsid w:val="00867D73"/>
    <w:rsid w:val="00867EFE"/>
    <w:rsid w:val="0087004D"/>
    <w:rsid w:val="00870214"/>
    <w:rsid w:val="008703CC"/>
    <w:rsid w:val="00870A00"/>
    <w:rsid w:val="008717E0"/>
    <w:rsid w:val="008719A5"/>
    <w:rsid w:val="00871E52"/>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985"/>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3F8E"/>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42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130"/>
    <w:rsid w:val="008E48AC"/>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8BA"/>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BD9"/>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6D7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1BC"/>
    <w:rsid w:val="0092562A"/>
    <w:rsid w:val="009256E8"/>
    <w:rsid w:val="00926120"/>
    <w:rsid w:val="009264D2"/>
    <w:rsid w:val="00926B51"/>
    <w:rsid w:val="0092705D"/>
    <w:rsid w:val="009274EA"/>
    <w:rsid w:val="009275A2"/>
    <w:rsid w:val="009276D2"/>
    <w:rsid w:val="00930BE0"/>
    <w:rsid w:val="00931B7E"/>
    <w:rsid w:val="009321E7"/>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83C"/>
    <w:rsid w:val="00937A0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5F12"/>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5FBB"/>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0E1"/>
    <w:rsid w:val="009737F6"/>
    <w:rsid w:val="00973919"/>
    <w:rsid w:val="00973969"/>
    <w:rsid w:val="00973EB7"/>
    <w:rsid w:val="0097433C"/>
    <w:rsid w:val="0097496E"/>
    <w:rsid w:val="0097651A"/>
    <w:rsid w:val="00976609"/>
    <w:rsid w:val="009766B5"/>
    <w:rsid w:val="00976FB8"/>
    <w:rsid w:val="009773C9"/>
    <w:rsid w:val="00977AB7"/>
    <w:rsid w:val="00977E78"/>
    <w:rsid w:val="00977F6D"/>
    <w:rsid w:val="009801CE"/>
    <w:rsid w:val="009802F1"/>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92A"/>
    <w:rsid w:val="00986BE0"/>
    <w:rsid w:val="00990BDA"/>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B76"/>
    <w:rsid w:val="009A3D30"/>
    <w:rsid w:val="009A3D84"/>
    <w:rsid w:val="009A4449"/>
    <w:rsid w:val="009A44D7"/>
    <w:rsid w:val="009A46E0"/>
    <w:rsid w:val="009A4954"/>
    <w:rsid w:val="009A4B34"/>
    <w:rsid w:val="009A51CB"/>
    <w:rsid w:val="009A5206"/>
    <w:rsid w:val="009A5287"/>
    <w:rsid w:val="009A5A0E"/>
    <w:rsid w:val="009A5B03"/>
    <w:rsid w:val="009A667A"/>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4C7D"/>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692"/>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946"/>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07"/>
    <w:rsid w:val="00AB4111"/>
    <w:rsid w:val="00AB46D0"/>
    <w:rsid w:val="00AB4D60"/>
    <w:rsid w:val="00AB6BBD"/>
    <w:rsid w:val="00AB73FF"/>
    <w:rsid w:val="00AB77A7"/>
    <w:rsid w:val="00AB7D1B"/>
    <w:rsid w:val="00AC001C"/>
    <w:rsid w:val="00AC02FA"/>
    <w:rsid w:val="00AC0E6D"/>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90"/>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B29"/>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5E4F"/>
    <w:rsid w:val="00B36966"/>
    <w:rsid w:val="00B3776C"/>
    <w:rsid w:val="00B37969"/>
    <w:rsid w:val="00B40690"/>
    <w:rsid w:val="00B40FEB"/>
    <w:rsid w:val="00B41D2A"/>
    <w:rsid w:val="00B41D7E"/>
    <w:rsid w:val="00B41DA9"/>
    <w:rsid w:val="00B42034"/>
    <w:rsid w:val="00B4269D"/>
    <w:rsid w:val="00B4280D"/>
    <w:rsid w:val="00B42B0A"/>
    <w:rsid w:val="00B42CEE"/>
    <w:rsid w:val="00B43160"/>
    <w:rsid w:val="00B43659"/>
    <w:rsid w:val="00B43984"/>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CCC"/>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C9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63F"/>
    <w:rsid w:val="00BA4ED5"/>
    <w:rsid w:val="00BA51DA"/>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1D"/>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292"/>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9A3"/>
    <w:rsid w:val="00C00AAC"/>
    <w:rsid w:val="00C01BCA"/>
    <w:rsid w:val="00C023EF"/>
    <w:rsid w:val="00C02F28"/>
    <w:rsid w:val="00C03FCA"/>
    <w:rsid w:val="00C05C3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211"/>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4FAF"/>
    <w:rsid w:val="00C25EC4"/>
    <w:rsid w:val="00C261D3"/>
    <w:rsid w:val="00C2623D"/>
    <w:rsid w:val="00C263F1"/>
    <w:rsid w:val="00C269AD"/>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072"/>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6D4"/>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45D"/>
    <w:rsid w:val="00CC5633"/>
    <w:rsid w:val="00CC57C6"/>
    <w:rsid w:val="00CC586C"/>
    <w:rsid w:val="00CC5FA4"/>
    <w:rsid w:val="00CC6734"/>
    <w:rsid w:val="00CC68EE"/>
    <w:rsid w:val="00CC6A6C"/>
    <w:rsid w:val="00CC6BCD"/>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7CF"/>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C69"/>
    <w:rsid w:val="00CF4175"/>
    <w:rsid w:val="00CF4245"/>
    <w:rsid w:val="00CF45DD"/>
    <w:rsid w:val="00CF46A7"/>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368"/>
    <w:rsid w:val="00D13553"/>
    <w:rsid w:val="00D137CE"/>
    <w:rsid w:val="00D13804"/>
    <w:rsid w:val="00D13B54"/>
    <w:rsid w:val="00D15025"/>
    <w:rsid w:val="00D1574C"/>
    <w:rsid w:val="00D15798"/>
    <w:rsid w:val="00D158CC"/>
    <w:rsid w:val="00D15A0F"/>
    <w:rsid w:val="00D15EA5"/>
    <w:rsid w:val="00D15FD1"/>
    <w:rsid w:val="00D164DE"/>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09"/>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AE7"/>
    <w:rsid w:val="00D35BC8"/>
    <w:rsid w:val="00D3669C"/>
    <w:rsid w:val="00D402CC"/>
    <w:rsid w:val="00D407E4"/>
    <w:rsid w:val="00D409EB"/>
    <w:rsid w:val="00D40A20"/>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F2"/>
    <w:rsid w:val="00D53BEF"/>
    <w:rsid w:val="00D53CBC"/>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616"/>
    <w:rsid w:val="00D739C2"/>
    <w:rsid w:val="00D741BC"/>
    <w:rsid w:val="00D7477B"/>
    <w:rsid w:val="00D7487A"/>
    <w:rsid w:val="00D74AE4"/>
    <w:rsid w:val="00D7555B"/>
    <w:rsid w:val="00D763C9"/>
    <w:rsid w:val="00D76F8D"/>
    <w:rsid w:val="00D77246"/>
    <w:rsid w:val="00D778A4"/>
    <w:rsid w:val="00D800CD"/>
    <w:rsid w:val="00D801A0"/>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A1F"/>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072"/>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007"/>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493"/>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A9F"/>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133"/>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9D5"/>
    <w:rsid w:val="00E25B75"/>
    <w:rsid w:val="00E261C2"/>
    <w:rsid w:val="00E26215"/>
    <w:rsid w:val="00E2624C"/>
    <w:rsid w:val="00E26401"/>
    <w:rsid w:val="00E27914"/>
    <w:rsid w:val="00E279C6"/>
    <w:rsid w:val="00E31516"/>
    <w:rsid w:val="00E316D8"/>
    <w:rsid w:val="00E318C1"/>
    <w:rsid w:val="00E31C2B"/>
    <w:rsid w:val="00E31F77"/>
    <w:rsid w:val="00E320EE"/>
    <w:rsid w:val="00E32E84"/>
    <w:rsid w:val="00E32FB1"/>
    <w:rsid w:val="00E33E05"/>
    <w:rsid w:val="00E33E6A"/>
    <w:rsid w:val="00E35061"/>
    <w:rsid w:val="00E35BAD"/>
    <w:rsid w:val="00E36130"/>
    <w:rsid w:val="00E363FF"/>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5E7"/>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6C14"/>
    <w:rsid w:val="00EA7642"/>
    <w:rsid w:val="00EA7E0B"/>
    <w:rsid w:val="00EB0D9A"/>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84F"/>
    <w:rsid w:val="00EB591A"/>
    <w:rsid w:val="00EB5A3D"/>
    <w:rsid w:val="00EB611E"/>
    <w:rsid w:val="00EB72BC"/>
    <w:rsid w:val="00EB733C"/>
    <w:rsid w:val="00EB75C7"/>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E49"/>
    <w:rsid w:val="00EC5F73"/>
    <w:rsid w:val="00EC6106"/>
    <w:rsid w:val="00EC61E0"/>
    <w:rsid w:val="00EC662D"/>
    <w:rsid w:val="00EC6C0A"/>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8C"/>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B6F"/>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2F1"/>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B7C"/>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03"/>
    <w:rsid w:val="00F565B0"/>
    <w:rsid w:val="00F57D76"/>
    <w:rsid w:val="00F600CB"/>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39F"/>
    <w:rsid w:val="00F824E0"/>
    <w:rsid w:val="00F82AFD"/>
    <w:rsid w:val="00F82D36"/>
    <w:rsid w:val="00F82FA8"/>
    <w:rsid w:val="00F83668"/>
    <w:rsid w:val="00F836F3"/>
    <w:rsid w:val="00F83BB6"/>
    <w:rsid w:val="00F83E66"/>
    <w:rsid w:val="00F83FD9"/>
    <w:rsid w:val="00F846AE"/>
    <w:rsid w:val="00F84D40"/>
    <w:rsid w:val="00F84FD6"/>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C0F"/>
    <w:rsid w:val="00FC7E20"/>
    <w:rsid w:val="00FD0722"/>
    <w:rsid w:val="00FD0BCD"/>
    <w:rsid w:val="00FD1288"/>
    <w:rsid w:val="00FD1F76"/>
    <w:rsid w:val="00FD20AD"/>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30DA836C"/>
    <w:rsid w:val="390E0583"/>
    <w:rsid w:val="772F66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qFormat/>
    <w:rsid w:val="00442A7E"/>
    <w:pPr>
      <w:numPr>
        <w:numId w:val="46"/>
      </w:numPr>
      <w:tabs>
        <w:tab w:val="left" w:pos="1134"/>
      </w:tabs>
      <w:suppressAutoHyphens/>
      <w:spacing w:before="0" w:after="240" w:line="240" w:lineRule="auto"/>
      <w:ind w:left="340" w:hanging="340"/>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5A2ED944-8593-4A26-B18B-D5DAB021396C}">
  <ds:schemaRefs>
    <ds:schemaRef ds:uri="Microsoft.SharePoint.Taxonomy.ContentTypeSync"/>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7.xml><?xml version="1.0" encoding="utf-8"?>
<ds:datastoreItem xmlns:ds="http://schemas.openxmlformats.org/officeDocument/2006/customXml" ds:itemID="{ABE25D9E-1A7B-4C02-94F2-0782E1BDC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2224</Words>
  <Characters>12682</Characters>
  <Application>Microsoft Office Word</Application>
  <DocSecurity>0</DocSecurity>
  <Lines>105</Lines>
  <Paragraphs>29</Paragraphs>
  <ScaleCrop>false</ScaleCrop>
  <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149</cp:revision>
  <cp:lastPrinted>2022-06-17T02:14:00Z</cp:lastPrinted>
  <dcterms:created xsi:type="dcterms:W3CDTF">2026-08-11T04:32:00Z</dcterms:created>
  <dcterms:modified xsi:type="dcterms:W3CDTF">2026-10-06T23:25:00Z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TaxCatchAll">
    <vt:lpwstr/>
  </property>
  <property fmtid="{D5CDD505-2E9C-101B-9397-08002B2CF9AE}" pid="25" name="docLang">
    <vt:lpwstr>en</vt:lpwstr>
  </property>
</Properties>
</file>