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00A7C"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24138FA3">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sdt>
          <w:sdtPr>
            <w:rPr>
              <w:rFonts w:ascii="Arial" w:hAnsi="Arial" w:cs="Arial"/>
              <w:color w:val="363534"/>
            </w:rPr>
            <w:alias w:val="Position Title"/>
            <w:tag w:val="Position Title"/>
            <w:id w:val="-395594842"/>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21BFC52"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Communication Technology Coordinator</w:t>
                </w:r>
              </w:p>
            </w:tc>
          </w:sdtContent>
        </w:sdt>
      </w:tr>
      <w:tr w:rsidR="00495B3B" w:rsidRPr="00495B3B" w14:paraId="5F8F815C" w14:textId="77777777" w:rsidTr="24138FA3">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sdt>
          <w:sdtPr>
            <w:rPr>
              <w:rFonts w:ascii="Arial" w:hAnsi="Arial" w:cs="Arial"/>
              <w:color w:val="363534"/>
            </w:rPr>
            <w:alias w:val="Position Number"/>
            <w:tag w:val="Position Number"/>
            <w:id w:val="951059303"/>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025C4B8" w:rsidR="005A78A5" w:rsidRPr="00495B3B" w:rsidRDefault="757F808E" w:rsidP="24138FA3">
                <w:pPr>
                  <w:spacing w:before="0" w:after="0"/>
                  <w:ind w:left="57" w:right="-450"/>
                  <w:rPr>
                    <w:rFonts w:ascii="Arial" w:hAnsi="Arial" w:cs="Arial"/>
                    <w:color w:val="363534"/>
                  </w:rPr>
                </w:pPr>
                <w:r w:rsidRPr="24138FA3">
                  <w:rPr>
                    <w:rFonts w:ascii="Arial" w:hAnsi="Arial" w:cs="Arial"/>
                    <w:color w:val="363534"/>
                  </w:rPr>
                  <w:t>50968659</w:t>
                </w:r>
              </w:p>
            </w:tc>
          </w:sdtContent>
        </w:sdt>
      </w:tr>
      <w:tr w:rsidR="00495B3B" w:rsidRPr="00495B3B" w14:paraId="6052E497" w14:textId="77777777" w:rsidTr="24138FA3">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sdt>
          <w:sdtPr>
            <w:rPr>
              <w:rFonts w:ascii="Arial" w:hAnsi="Arial" w:cs="Arial"/>
              <w:color w:val="363534"/>
            </w:rPr>
            <w:alias w:val="VPS Classification"/>
            <w:tag w:val="VPS Classification"/>
            <w:id w:val="142471845"/>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2AD28E3"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VPS 4</w:t>
                </w:r>
              </w:p>
            </w:tc>
          </w:sdtContent>
        </w:sdt>
      </w:tr>
      <w:tr w:rsidR="00495B3B" w:rsidRPr="00495B3B" w14:paraId="513E600D" w14:textId="77777777" w:rsidTr="24138FA3">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7943915"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w:t>
            </w:r>
            <w:r w:rsidR="00A72289">
              <w:rPr>
                <w:rFonts w:ascii="Arial" w:hAnsi="Arial" w:cs="Arial"/>
                <w:color w:val="363534"/>
                <w:szCs w:val="22"/>
              </w:rPr>
              <w:t>100,894</w:t>
            </w:r>
            <w:r>
              <w:rPr>
                <w:rFonts w:ascii="Arial" w:hAnsi="Arial" w:cs="Arial"/>
                <w:color w:val="363534"/>
                <w:szCs w:val="22"/>
              </w:rPr>
              <w:t xml:space="preserve"> - $1</w:t>
            </w:r>
            <w:r w:rsidR="00B932D0">
              <w:rPr>
                <w:rFonts w:ascii="Arial" w:hAnsi="Arial" w:cs="Arial"/>
                <w:color w:val="363534"/>
                <w:szCs w:val="22"/>
              </w:rPr>
              <w:t>1</w:t>
            </w:r>
            <w:r w:rsidR="00A72289">
              <w:rPr>
                <w:rFonts w:ascii="Arial" w:hAnsi="Arial" w:cs="Arial"/>
                <w:color w:val="363534"/>
                <w:szCs w:val="22"/>
              </w:rPr>
              <w:t>4</w:t>
            </w:r>
            <w:r w:rsidR="00B932D0">
              <w:rPr>
                <w:rFonts w:ascii="Arial" w:hAnsi="Arial" w:cs="Arial"/>
                <w:color w:val="363534"/>
                <w:szCs w:val="22"/>
              </w:rPr>
              <w:t>,</w:t>
            </w:r>
            <w:r w:rsidR="00A72289">
              <w:rPr>
                <w:rFonts w:ascii="Arial" w:hAnsi="Arial" w:cs="Arial"/>
                <w:color w:val="363534"/>
                <w:szCs w:val="22"/>
              </w:rPr>
              <w:t>476</w:t>
            </w:r>
            <w:r w:rsidR="00B932D0">
              <w:rPr>
                <w:rFonts w:ascii="Arial" w:hAnsi="Arial" w:cs="Arial"/>
                <w:color w:val="363534"/>
                <w:szCs w:val="22"/>
              </w:rPr>
              <w:t xml:space="preserve"> </w:t>
            </w:r>
            <w:r>
              <w:rPr>
                <w:rFonts w:ascii="Arial" w:hAnsi="Arial" w:cs="Arial"/>
                <w:color w:val="363534"/>
                <w:szCs w:val="22"/>
              </w:rPr>
              <w:t>Plus Superannuation</w:t>
            </w:r>
          </w:p>
        </w:tc>
      </w:tr>
      <w:tr w:rsidR="00495B3B" w:rsidRPr="00495B3B" w14:paraId="2A722203" w14:textId="77777777" w:rsidTr="24138FA3">
        <w:trPr>
          <w:trHeight w:val="300"/>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7CAFFAB" w:rsidR="00495B3B" w:rsidRPr="00495B3B" w:rsidRDefault="00BC04D5" w:rsidP="00495B3B">
            <w:pPr>
              <w:tabs>
                <w:tab w:val="left" w:pos="3529"/>
              </w:tabs>
              <w:spacing w:before="0" w:after="0"/>
              <w:ind w:left="57" w:right="-450"/>
              <w:rPr>
                <w:rFonts w:ascii="Arial" w:hAnsi="Arial" w:cs="Arial"/>
                <w:color w:val="363534"/>
                <w:szCs w:val="22"/>
              </w:rPr>
            </w:pPr>
            <w:sdt>
              <w:sdtPr>
                <w:rPr>
                  <w:rFonts w:ascii="Arial" w:hAnsi="Arial" w:cs="Arial"/>
                  <w:color w:val="363534"/>
                  <w:szCs w:val="22"/>
                </w:rPr>
                <w:alias w:val="Employment Type"/>
                <w:tag w:val="Employment Type"/>
                <w:id w:val="1379284420"/>
                <w:placeholder>
                  <w:docPart w:val="DefaultPlaceholder_-1854013440"/>
                </w:placeholder>
                <w:temporary/>
                <w:text/>
              </w:sdtPr>
              <w:sdtEndPr/>
              <w:sdtContent>
                <w:r w:rsidR="005E44AA">
                  <w:rPr>
                    <w:rFonts w:ascii="Arial" w:hAnsi="Arial" w:cs="Arial"/>
                    <w:color w:val="363534"/>
                    <w:szCs w:val="22"/>
                  </w:rPr>
                  <w:t>Ongoing</w:t>
                </w:r>
              </w:sdtContent>
            </w:sdt>
            <w:r w:rsidR="005E44AA">
              <w:rPr>
                <w:rFonts w:ascii="Arial" w:hAnsi="Arial" w:cs="Arial"/>
                <w:color w:val="363534"/>
                <w:szCs w:val="22"/>
              </w:rPr>
              <w:t xml:space="preserve"> </w:t>
            </w:r>
            <w:sdt>
              <w:sdtPr>
                <w:rPr>
                  <w:rFonts w:ascii="Arial" w:hAnsi="Arial" w:cs="Arial"/>
                  <w:color w:val="363534"/>
                  <w:szCs w:val="22"/>
                </w:rPr>
                <w:alias w:val="End Date"/>
                <w:tag w:val="End Date"/>
                <w:id w:val="640080768"/>
                <w:placeholder>
                  <w:docPart w:val="DefaultPlaceholder_-1854013440"/>
                </w:placeholder>
                <w:temporary/>
                <w:text/>
              </w:sdtPr>
              <w:sdtEndPr/>
              <w:sdtContent/>
            </w:sdt>
          </w:p>
        </w:tc>
      </w:tr>
      <w:tr w:rsidR="00495B3B" w:rsidRPr="00495B3B" w14:paraId="73E4C712" w14:textId="77777777" w:rsidTr="24138FA3">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37AE8D0"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Group Value"/>
                <w:tag w:val="Group Value"/>
                <w:id w:val="-1757583169"/>
                <w:placeholder>
                  <w:docPart w:val="DefaultPlaceholder_-1854013440"/>
                </w:placeholder>
                <w:temporary/>
                <w:text/>
              </w:sdtPr>
              <w:sdtEndPr/>
              <w:sdtContent>
                <w:r>
                  <w:rPr>
                    <w:rFonts w:ascii="Arial" w:hAnsi="Arial" w:cs="Arial"/>
                    <w:color w:val="363534"/>
                    <w:szCs w:val="22"/>
                  </w:rPr>
                  <w:t>Corporate Services</w:t>
                </w:r>
              </w:sdtContent>
            </w:sdt>
          </w:p>
        </w:tc>
      </w:tr>
      <w:tr w:rsidR="00495B3B" w:rsidRPr="00495B3B" w14:paraId="1EBFF7E6" w14:textId="77777777" w:rsidTr="24138FA3">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4643685"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Division Value"/>
                <w:tag w:val="Division Value"/>
                <w:id w:val="1765722611"/>
                <w:placeholder>
                  <w:docPart w:val="DefaultPlaceholder_-1854013440"/>
                </w:placeholder>
                <w:temporary/>
                <w:text/>
              </w:sdtPr>
              <w:sdtEndPr/>
              <w:sdtContent>
                <w:r>
                  <w:rPr>
                    <w:rFonts w:ascii="Arial" w:hAnsi="Arial" w:cs="Arial"/>
                    <w:color w:val="363534"/>
                    <w:szCs w:val="22"/>
                  </w:rPr>
                  <w:t>Information Services</w:t>
                </w:r>
              </w:sdtContent>
            </w:sdt>
            <w:r>
              <w:rPr>
                <w:rFonts w:ascii="Arial" w:hAnsi="Arial" w:cs="Arial"/>
                <w:color w:val="363534"/>
                <w:szCs w:val="22"/>
              </w:rPr>
              <w:t xml:space="preserve"> &amp; </w:t>
            </w:r>
            <w:r w:rsidR="00F36380">
              <w:rPr>
                <w:rFonts w:ascii="Arial" w:hAnsi="Arial" w:cs="Arial"/>
                <w:color w:val="363534"/>
                <w:szCs w:val="22"/>
              </w:rPr>
              <w:t>Project Delivery and Enterprise Operations</w:t>
            </w:r>
          </w:p>
        </w:tc>
      </w:tr>
      <w:tr w:rsidR="00495B3B" w:rsidRPr="00495B3B" w14:paraId="37A0D7CE" w14:textId="77777777" w:rsidTr="24138FA3">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sdt>
            <w:sdtPr>
              <w:rPr>
                <w:rFonts w:ascii="Arial" w:hAnsi="Arial" w:cs="Arial"/>
                <w:color w:val="363534"/>
              </w:rPr>
              <w:alias w:val="Work Location"/>
              <w:tag w:val="Work Location"/>
              <w:id w:val="48036555"/>
              <w:placeholder>
                <w:docPart w:val="DefaultPlaceholder_-1854013440"/>
              </w:placeholder>
              <w:temporary/>
              <w:text/>
            </w:sdtPr>
            <w:sdtEndPr/>
            <w:sdtContent>
              <w:p w14:paraId="26162B02" w14:textId="535E3C75" w:rsidR="00495B3B" w:rsidRPr="00495B3B" w:rsidRDefault="00F04FF3" w:rsidP="00495B3B">
                <w:pPr>
                  <w:spacing w:before="0" w:after="0"/>
                  <w:ind w:left="57" w:right="-450"/>
                  <w:rPr>
                    <w:rFonts w:ascii="Arial" w:hAnsi="Arial" w:cs="Arial"/>
                    <w:color w:val="363534"/>
                    <w:szCs w:val="22"/>
                  </w:rPr>
                </w:pPr>
                <w:r>
                  <w:rPr>
                    <w:rFonts w:ascii="Arial" w:hAnsi="Arial" w:cs="Arial"/>
                    <w:color w:val="363534"/>
                    <w:szCs w:val="22"/>
                  </w:rPr>
                  <w:t>Flexible within Victoria</w:t>
                </w:r>
              </w:p>
            </w:sdtContent>
          </w:sdt>
          <w:p w14:paraId="3B7CA3B3" w14:textId="60487FA5"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sdt>
              <w:sdtPr>
                <w:rPr>
                  <w:rFonts w:ascii="Arial" w:hAnsi="Arial" w:cs="Arial"/>
                  <w:color w:val="363534"/>
                  <w:szCs w:val="22"/>
                </w:rPr>
                <w:alias w:val="Hybrid Arrangement"/>
                <w:tag w:val="Hybrid Arrangement"/>
                <w:id w:val="-665937713"/>
                <w:placeholder>
                  <w:docPart w:val="DefaultPlaceholder_-1854013440"/>
                </w:placeholder>
                <w:temporary/>
                <w:text/>
              </w:sdtPr>
              <w:sdtEndPr/>
              <w:sdtContent>
                <w:r w:rsidR="005A78A5">
                  <w:rPr>
                    <w:rFonts w:ascii="Arial" w:hAnsi="Arial" w:cs="Arial"/>
                    <w:color w:val="363534"/>
                    <w:szCs w:val="22"/>
                  </w:rPr>
                  <w:t>Yes</w:t>
                </w:r>
              </w:sdtContent>
            </w:sdt>
          </w:p>
        </w:tc>
      </w:tr>
      <w:tr w:rsidR="00495B3B" w:rsidRPr="00495B3B" w14:paraId="4352AE4A" w14:textId="77777777" w:rsidTr="24138FA3">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1DFD9990" w:rsidR="00495B3B" w:rsidRPr="00495B3B" w:rsidRDefault="005A78A5" w:rsidP="005A78A5">
            <w:pPr>
              <w:tabs>
                <w:tab w:val="left" w:pos="469"/>
                <w:tab w:val="left" w:pos="1189"/>
              </w:tabs>
              <w:spacing w:before="0" w:after="0"/>
              <w:ind w:right="-450"/>
              <w:rPr>
                <w:rFonts w:ascii="Arial" w:hAnsi="Arial" w:cs="Arial"/>
                <w:color w:val="363534"/>
              </w:rPr>
            </w:pPr>
            <w:r>
              <w:rPr>
                <w:rFonts w:ascii="Arial" w:hAnsi="Arial" w:cs="Arial"/>
                <w:color w:val="363534"/>
              </w:rPr>
              <w:t xml:space="preserve"> </w:t>
            </w:r>
            <w:r w:rsidR="00C149E5">
              <w:rPr>
                <w:rFonts w:ascii="Arial" w:hAnsi="Arial" w:cs="Arial"/>
                <w:color w:val="363534"/>
              </w:rPr>
              <w:t xml:space="preserve">Team Lead, </w:t>
            </w:r>
            <w:r w:rsidR="009661A4">
              <w:rPr>
                <w:rFonts w:ascii="Arial" w:hAnsi="Arial" w:cs="Arial"/>
                <w:color w:val="363534"/>
                <w:szCs w:val="22"/>
              </w:rPr>
              <w:t>Digital Communication Technology</w:t>
            </w:r>
          </w:p>
        </w:tc>
      </w:tr>
      <w:tr w:rsidR="00495B3B" w:rsidRPr="00495B3B" w14:paraId="35F6D00F" w14:textId="77777777" w:rsidTr="24138FA3">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074907CD" w:rsidR="00495B3B" w:rsidRPr="00D33FE4" w:rsidRDefault="00D33FE4" w:rsidP="00D33FE4">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ed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Pr>
                <w:rFonts w:ascii="Arial" w:hAnsi="Arial" w:cs="Arial"/>
                <w:color w:val="363534"/>
                <w:szCs w:val="22"/>
              </w:rPr>
              <w:tab/>
              <w:t>Yes</w:t>
            </w:r>
            <w:r>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Pr>
                <w:rFonts w:ascii="Arial" w:hAnsi="Arial" w:cs="Arial"/>
                <w:color w:val="363534"/>
                <w:szCs w:val="22"/>
              </w:rPr>
              <w:t xml:space="preserve">  No                If yes, how many?</w:t>
            </w:r>
          </w:p>
        </w:tc>
      </w:tr>
      <w:tr w:rsidR="00495B3B" w:rsidRPr="00495B3B" w14:paraId="70C7CF88" w14:textId="77777777" w:rsidTr="24138FA3">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B767B8B" w:rsidR="00495B3B" w:rsidRPr="00495B3B" w:rsidRDefault="00444B7B" w:rsidP="00495B3B">
            <w:pPr>
              <w:spacing w:before="0" w:after="0"/>
              <w:ind w:left="57" w:right="-450"/>
              <w:rPr>
                <w:rFonts w:ascii="Arial" w:hAnsi="Arial" w:cs="Arial"/>
                <w:color w:val="363534"/>
                <w:szCs w:val="22"/>
              </w:rPr>
            </w:pPr>
            <w:r>
              <w:rPr>
                <w:rFonts w:ascii="Arial" w:hAnsi="Arial" w:cs="Arial"/>
                <w:color w:val="363534"/>
              </w:rPr>
              <w:t xml:space="preserve">Nic </w:t>
            </w:r>
            <w:proofErr w:type="spellStart"/>
            <w:r>
              <w:rPr>
                <w:rFonts w:ascii="Arial" w:hAnsi="Arial" w:cs="Arial"/>
                <w:color w:val="363534"/>
              </w:rPr>
              <w:t>Perichon</w:t>
            </w:r>
            <w:proofErr w:type="spellEnd"/>
            <w:r>
              <w:rPr>
                <w:rFonts w:ascii="Arial" w:hAnsi="Arial" w:cs="Arial"/>
                <w:color w:val="363534"/>
              </w:rPr>
              <w:t xml:space="preserve"> </w:t>
            </w:r>
            <w:r w:rsidRPr="00444B7B">
              <w:rPr>
                <w:rFonts w:ascii="Arial" w:hAnsi="Arial" w:cs="Arial"/>
                <w:color w:val="363534"/>
              </w:rPr>
              <w:t>+61 3 8508 1411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C7700C2" w14:textId="351764C5" w:rsidR="007E05A8" w:rsidRPr="00EB7456" w:rsidRDefault="00EB7456" w:rsidP="00495B3B">
      <w:pPr>
        <w:keepNext/>
        <w:spacing w:line="240" w:lineRule="auto"/>
        <w:rPr>
          <w:rFonts w:ascii="Arial" w:hAnsi="Arial" w:cs="Arial"/>
          <w:color w:val="363534"/>
          <w:szCs w:val="22"/>
        </w:rPr>
      </w:pPr>
      <w:r>
        <w:rPr>
          <w:rFonts w:ascii="Arial" w:hAnsi="Arial" w:cs="Arial"/>
          <w:color w:val="363534"/>
          <w:szCs w:val="22"/>
        </w:rPr>
        <w:t xml:space="preserve">The position of Communication Technology Coordinator provides a key operational function within the Workplace </w:t>
      </w:r>
      <w:r w:rsidR="00FB629F">
        <w:rPr>
          <w:rFonts w:ascii="Arial" w:hAnsi="Arial" w:cs="Arial"/>
          <w:color w:val="363534"/>
          <w:szCs w:val="22"/>
        </w:rPr>
        <w:t>Technology</w:t>
      </w:r>
      <w:r>
        <w:rPr>
          <w:rFonts w:ascii="Arial" w:hAnsi="Arial" w:cs="Arial"/>
          <w:color w:val="363534"/>
          <w:szCs w:val="22"/>
        </w:rPr>
        <w:t xml:space="preserve"> section in the Information Services Division. The role assists in providing the efficient delivery </w:t>
      </w:r>
      <w:r w:rsidR="00BE6ADD">
        <w:rPr>
          <w:rFonts w:ascii="Arial" w:hAnsi="Arial" w:cs="Arial"/>
          <w:color w:val="363534"/>
          <w:szCs w:val="22"/>
        </w:rPr>
        <w:t>of n</w:t>
      </w:r>
      <w:r>
        <w:rPr>
          <w:rFonts w:ascii="Arial" w:hAnsi="Arial" w:cs="Arial"/>
          <w:color w:val="363534"/>
          <w:szCs w:val="22"/>
        </w:rPr>
        <w:t>etwork</w:t>
      </w:r>
      <w:r w:rsidR="00BE6ADD">
        <w:rPr>
          <w:rFonts w:ascii="Arial" w:hAnsi="Arial" w:cs="Arial"/>
          <w:color w:val="363534"/>
          <w:szCs w:val="22"/>
        </w:rPr>
        <w:t xml:space="preserve"> services</w:t>
      </w:r>
      <w:r>
        <w:rPr>
          <w:rFonts w:ascii="Arial" w:hAnsi="Arial" w:cs="Arial"/>
          <w:color w:val="363534"/>
          <w:szCs w:val="22"/>
        </w:rPr>
        <w:t>, meeting room and emerging computer technology to end users</w:t>
      </w:r>
      <w:r w:rsidR="00BE6ADD">
        <w:rPr>
          <w:rFonts w:ascii="Arial" w:hAnsi="Arial" w:cs="Arial"/>
          <w:color w:val="363534"/>
          <w:szCs w:val="22"/>
        </w:rPr>
        <w:t>.</w:t>
      </w:r>
      <w:r>
        <w:rPr>
          <w:rFonts w:ascii="Arial" w:hAnsi="Arial" w:cs="Arial"/>
          <w:color w:val="363534"/>
          <w:szCs w:val="22"/>
        </w:rPr>
        <w:br/>
      </w:r>
      <w:r>
        <w:rPr>
          <w:rFonts w:ascii="Arial" w:hAnsi="Arial" w:cs="Arial"/>
          <w:color w:val="363534"/>
          <w:szCs w:val="22"/>
        </w:rPr>
        <w:br/>
      </w:r>
      <w:r w:rsidR="00983292">
        <w:rPr>
          <w:rFonts w:ascii="Arial" w:hAnsi="Arial" w:cs="Arial"/>
          <w:color w:val="363534"/>
          <w:szCs w:val="22"/>
        </w:rPr>
        <w:t xml:space="preserve">The position </w:t>
      </w:r>
      <w:r w:rsidR="005503AE">
        <w:rPr>
          <w:rFonts w:ascii="Arial" w:hAnsi="Arial" w:cs="Arial"/>
          <w:color w:val="363534"/>
          <w:szCs w:val="22"/>
        </w:rPr>
        <w:t>c</w:t>
      </w:r>
      <w:r>
        <w:rPr>
          <w:rFonts w:ascii="Arial" w:hAnsi="Arial" w:cs="Arial"/>
          <w:color w:val="363534"/>
          <w:szCs w:val="22"/>
        </w:rPr>
        <w:t xml:space="preserve">oordinates state-wide adoption and support of meeting room technologies. Technical </w:t>
      </w:r>
      <w:r w:rsidR="00BE6ADD">
        <w:rPr>
          <w:rFonts w:ascii="Arial" w:hAnsi="Arial" w:cs="Arial"/>
          <w:color w:val="363534"/>
          <w:szCs w:val="22"/>
        </w:rPr>
        <w:t>s</w:t>
      </w:r>
      <w:r>
        <w:rPr>
          <w:rFonts w:ascii="Arial" w:hAnsi="Arial" w:cs="Arial"/>
          <w:color w:val="363534"/>
          <w:szCs w:val="22"/>
        </w:rPr>
        <w:t xml:space="preserve">upport for network </w:t>
      </w:r>
      <w:r w:rsidR="00CF4BA8">
        <w:rPr>
          <w:rFonts w:ascii="Arial" w:hAnsi="Arial" w:cs="Arial"/>
          <w:color w:val="363534"/>
          <w:szCs w:val="22"/>
        </w:rPr>
        <w:t>infrastructure, Microsoft</w:t>
      </w:r>
      <w:r>
        <w:rPr>
          <w:rFonts w:ascii="Arial" w:hAnsi="Arial" w:cs="Arial"/>
          <w:color w:val="363534"/>
          <w:szCs w:val="22"/>
        </w:rPr>
        <w:t xml:space="preserve"> Teams devices, including Teams Rooms, Dante enabled devices, and 3rd party control </w:t>
      </w:r>
      <w:r w:rsidR="008C2ED8">
        <w:rPr>
          <w:rFonts w:ascii="Arial" w:hAnsi="Arial" w:cs="Arial"/>
          <w:color w:val="363534"/>
          <w:szCs w:val="22"/>
        </w:rPr>
        <w:t>systems. Coordinates</w:t>
      </w:r>
      <w:r>
        <w:rPr>
          <w:rFonts w:ascii="Arial" w:hAnsi="Arial" w:cs="Arial"/>
          <w:color w:val="363534"/>
          <w:szCs w:val="22"/>
        </w:rPr>
        <w:t xml:space="preserve"> the Apple</w:t>
      </w:r>
      <w:r w:rsidR="00BE6ADD">
        <w:rPr>
          <w:rFonts w:ascii="Arial" w:hAnsi="Arial" w:cs="Arial"/>
          <w:color w:val="363534"/>
          <w:szCs w:val="22"/>
        </w:rPr>
        <w:t xml:space="preserve"> and Google Play</w:t>
      </w:r>
      <w:r>
        <w:rPr>
          <w:rFonts w:ascii="Arial" w:hAnsi="Arial" w:cs="Arial"/>
          <w:color w:val="363534"/>
          <w:szCs w:val="22"/>
        </w:rPr>
        <w:t xml:space="preserve"> mobile app development and management </w:t>
      </w:r>
      <w:r w:rsidR="008C2ED8">
        <w:rPr>
          <w:rFonts w:ascii="Arial" w:hAnsi="Arial" w:cs="Arial"/>
          <w:color w:val="363534"/>
          <w:szCs w:val="22"/>
        </w:rPr>
        <w:t>process</w:t>
      </w:r>
      <w:r>
        <w:rPr>
          <w:rFonts w:ascii="Arial" w:hAnsi="Arial" w:cs="Arial"/>
          <w:color w:val="363534"/>
          <w:szCs w:val="22"/>
        </w:rPr>
        <w:t xml:space="preserve"> ensuring compliance with the Department mobile application framework. Review, tests and recommend adoption of new and emerging end user technologies.</w:t>
      </w:r>
    </w:p>
    <w:sdt>
      <w:sdtPr>
        <w:rPr>
          <w:rFonts w:ascii="Arial" w:hAnsi="Arial" w:cs="Arial"/>
          <w:color w:val="363534"/>
        </w:rPr>
        <w:alias w:val="Indigenous Text"/>
        <w:tag w:val="Indigenous Text"/>
        <w:id w:val="-828594870"/>
        <w:placeholder>
          <w:docPart w:val="DefaultPlaceholder_-1854013440"/>
        </w:placeholder>
        <w:temporary/>
        <w:text/>
      </w:sdtPr>
      <w:sdtEndPr/>
      <w:sdtContent>
        <w:p w14:paraId="3BD23301" w14:textId="6BC44312" w:rsidR="00381003" w:rsidRPr="00EB7456" w:rsidRDefault="00BC04D5" w:rsidP="00495B3B">
          <w:pPr>
            <w:keepNext/>
            <w:spacing w:line="240" w:lineRule="auto"/>
            <w:rPr>
              <w:rFonts w:ascii="Arial" w:hAnsi="Arial" w:cs="Arial"/>
              <w:color w:val="363534"/>
              <w:szCs w:val="22"/>
            </w:rPr>
          </w:pPr>
        </w:p>
      </w:sdtContent>
    </w:sdt>
    <w:p w14:paraId="1B3F576A" w14:textId="7E37C46A"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sdt>
      <w:sdtPr>
        <w:rPr>
          <w:rFonts w:ascii="Arial" w:hAnsi="Arial" w:cs="Arial"/>
          <w:noProof/>
          <w:color w:val="000000"/>
          <w:lang w:eastAsia="zh-CN"/>
        </w:rPr>
        <w:alias w:val="Context Value"/>
        <w:tag w:val="Context Value"/>
        <w:id w:val="-1004288308"/>
        <w:placeholder>
          <w:docPart w:val="DefaultPlaceholder_-1854013440"/>
        </w:placeholder>
        <w:temporary/>
        <w:text w:multiLine="1"/>
      </w:sdtPr>
      <w:sdtEndPr/>
      <w:sdtContent>
        <w:p w14:paraId="50F54972" w14:textId="0108BBC4" w:rsidR="00EB7456" w:rsidRPr="00495B3B" w:rsidRDefault="00EB7456" w:rsidP="00495B3B">
          <w:pPr>
            <w:keepNext/>
            <w:spacing w:line="240" w:lineRule="auto"/>
            <w:rPr>
              <w:rFonts w:ascii="Arial" w:hAnsi="Arial" w:cs="Arial"/>
              <w:noProof/>
              <w:color w:val="000000"/>
              <w:lang w:eastAsia="zh-CN"/>
            </w:rPr>
          </w:pPr>
          <w:r>
            <w:rPr>
              <w:rFonts w:ascii="Arial" w:hAnsi="Arial" w:cs="Arial"/>
              <w:noProof/>
              <w:color w:val="000000"/>
              <w:lang w:eastAsia="zh-CN"/>
            </w:rPr>
            <w:t>The Group</w:t>
          </w:r>
          <w:r>
            <w:rPr>
              <w:rFonts w:ascii="Arial" w:hAnsi="Arial" w:cs="Arial"/>
              <w:noProof/>
              <w:color w:val="000000"/>
              <w:lang w:eastAsia="zh-CN"/>
            </w:rPr>
            <w:br/>
          </w:r>
          <w:r>
            <w:rPr>
              <w:rFonts w:ascii="Arial" w:hAnsi="Arial" w:cs="Arial"/>
              <w:noProof/>
              <w:color w:val="000000"/>
              <w:lang w:eastAsia="zh-CN"/>
            </w:rPr>
            <w:br/>
            <w:t>Corporate Services comprises seven divisions which includes People and Culture, Finance, Information Services, Digital and Customer Communications, Legal and Governance, Strategic Operations and Strategy and Performance. Each deliver services and expert advice that enables the department to be a sustainable, vibrant, and efficient organisation</w:t>
          </w:r>
        </w:p>
      </w:sdtContent>
    </w:sdt>
    <w:p w14:paraId="038732C3" w14:textId="77777777" w:rsidR="005503AE" w:rsidRDefault="005503AE">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31DEE5EB" w14:textId="0B136E9D" w:rsidR="00495B3B" w:rsidRPr="007E05A8" w:rsidRDefault="00495B3B" w:rsidP="007E05A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Accountabilities</w:t>
      </w:r>
    </w:p>
    <w:p w14:paraId="0E9058CD" w14:textId="57B214B8"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 xml:space="preserve">Coordinate the implementation of strategies for the enhancement and smooth operation of cost-effective </w:t>
      </w:r>
      <w:r w:rsidR="005E19A4">
        <w:rPr>
          <w:rFonts w:ascii="Arial" w:hAnsi="Arial" w:cs="Arial"/>
          <w:color w:val="1A1A1A"/>
        </w:rPr>
        <w:t>n</w:t>
      </w:r>
      <w:r w:rsidRPr="005503AE">
        <w:rPr>
          <w:rFonts w:ascii="Arial" w:hAnsi="Arial" w:cs="Arial"/>
          <w:color w:val="1A1A1A"/>
        </w:rPr>
        <w:t xml:space="preserve">etwork </w:t>
      </w:r>
      <w:r w:rsidR="005E19A4">
        <w:rPr>
          <w:rFonts w:ascii="Arial" w:hAnsi="Arial" w:cs="Arial"/>
          <w:color w:val="1A1A1A"/>
        </w:rPr>
        <w:t>s</w:t>
      </w:r>
      <w:r w:rsidRPr="005503AE">
        <w:rPr>
          <w:rFonts w:ascii="Arial" w:hAnsi="Arial" w:cs="Arial"/>
          <w:color w:val="1A1A1A"/>
        </w:rPr>
        <w:t>ervices</w:t>
      </w:r>
      <w:r w:rsidR="00655D14">
        <w:rPr>
          <w:rFonts w:ascii="Arial" w:hAnsi="Arial" w:cs="Arial"/>
          <w:color w:val="1A1A1A"/>
        </w:rPr>
        <w:t>.</w:t>
      </w:r>
    </w:p>
    <w:p w14:paraId="391AB3BF" w14:textId="77777777" w:rsidR="005E19A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 xml:space="preserve">Implement strategies for the enhancement and smooth operation </w:t>
      </w:r>
      <w:r w:rsidR="00CF4BA8" w:rsidRPr="005503AE">
        <w:rPr>
          <w:rFonts w:ascii="Arial" w:hAnsi="Arial" w:cs="Arial"/>
          <w:color w:val="1A1A1A"/>
        </w:rPr>
        <w:t>of</w:t>
      </w:r>
      <w:r w:rsidRPr="005503AE">
        <w:rPr>
          <w:rFonts w:ascii="Arial" w:hAnsi="Arial" w:cs="Arial"/>
          <w:color w:val="1A1A1A"/>
        </w:rPr>
        <w:t xml:space="preserve"> meeting room technologies</w:t>
      </w:r>
    </w:p>
    <w:p w14:paraId="5D7CE20A" w14:textId="6BA7F355"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 xml:space="preserve">Coordinate the Apple </w:t>
      </w:r>
      <w:r w:rsidR="005E19A4">
        <w:rPr>
          <w:rFonts w:ascii="Arial" w:hAnsi="Arial" w:cs="Arial"/>
          <w:color w:val="1A1A1A"/>
        </w:rPr>
        <w:t xml:space="preserve">and Google Play </w:t>
      </w:r>
      <w:r w:rsidRPr="005503AE">
        <w:rPr>
          <w:rFonts w:ascii="Arial" w:hAnsi="Arial" w:cs="Arial"/>
          <w:color w:val="1A1A1A"/>
        </w:rPr>
        <w:t>mobile app development and management process, providing high-level advice and assistance as required.</w:t>
      </w:r>
    </w:p>
    <w:p w14:paraId="42C369C8" w14:textId="77777777"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Review, test, and recommend the adoption of new and emerging end user computing technologies.</w:t>
      </w:r>
    </w:p>
    <w:p w14:paraId="42C20DA6" w14:textId="77777777"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Assist in internal and external escalations to ensure successful resolution of any issues.</w:t>
      </w:r>
    </w:p>
    <w:p w14:paraId="159D7CB7" w14:textId="5B7C186E"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Developing training materials and conducting sessions to help employees effectively use communication technologies</w:t>
      </w:r>
    </w:p>
    <w:p w14:paraId="6620C055" w14:textId="77777777" w:rsidR="00655D14"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Monitor, measure, and report on core KPI targets as part of the broader ICT Operations portfolio.</w:t>
      </w:r>
    </w:p>
    <w:p w14:paraId="4F274881" w14:textId="2FE4586B" w:rsidR="00495B3B" w:rsidRPr="005503AE" w:rsidRDefault="007161B9" w:rsidP="005503AE">
      <w:pPr>
        <w:pStyle w:val="ListParagraph"/>
        <w:numPr>
          <w:ilvl w:val="0"/>
          <w:numId w:val="48"/>
        </w:numPr>
        <w:spacing w:before="0" w:after="0" w:line="240" w:lineRule="auto"/>
        <w:rPr>
          <w:rFonts w:ascii="Arial" w:hAnsi="Arial" w:cs="Arial"/>
          <w:color w:val="1A1A1A"/>
        </w:rPr>
      </w:pPr>
      <w:r w:rsidRPr="005503AE">
        <w:rPr>
          <w:rFonts w:ascii="Arial" w:hAnsi="Arial" w:cs="Arial"/>
          <w:color w:val="1A1A1A"/>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85C741F" w14:textId="77777777" w:rsidR="00253B59" w:rsidRDefault="00253B59" w:rsidP="00253B59">
      <w:pPr>
        <w:spacing w:before="0" w:after="0"/>
        <w:rPr>
          <w:rFonts w:ascii="Arial" w:hAnsi="Arial" w:cs="Arial"/>
          <w:color w:val="363534"/>
        </w:rPr>
      </w:pPr>
      <w:r w:rsidRPr="00AF7E2F">
        <w:rPr>
          <w:rFonts w:ascii="Arial" w:hAnsi="Arial" w:cs="Arial"/>
          <w:color w:val="363534"/>
        </w:rPr>
        <w:t>Highly desirable </w:t>
      </w:r>
    </w:p>
    <w:p w14:paraId="654441AD" w14:textId="209DDD6A" w:rsidR="002F0C56" w:rsidRPr="002F0C56" w:rsidRDefault="002F0C56" w:rsidP="00253B59">
      <w:pPr>
        <w:pStyle w:val="ListParagraph"/>
        <w:numPr>
          <w:ilvl w:val="0"/>
          <w:numId w:val="50"/>
        </w:numPr>
        <w:spacing w:before="0" w:after="0"/>
        <w:rPr>
          <w:rFonts w:ascii="Arial" w:hAnsi="Arial" w:cs="Arial"/>
          <w:color w:val="363534"/>
          <w:szCs w:val="22"/>
        </w:rPr>
      </w:pPr>
      <w:r w:rsidRPr="002F0C56">
        <w:rPr>
          <w:rFonts w:ascii="Arial" w:hAnsi="Arial" w:cs="Arial"/>
          <w:color w:val="363534"/>
          <w:szCs w:val="22"/>
        </w:rPr>
        <w:t>Victorian Drivers Licence</w:t>
      </w:r>
      <w:r>
        <w:rPr>
          <w:rFonts w:ascii="Arial" w:hAnsi="Arial" w:cs="Arial"/>
          <w:color w:val="363534"/>
          <w:szCs w:val="22"/>
        </w:rPr>
        <w:t xml:space="preserve"> is required.</w:t>
      </w:r>
    </w:p>
    <w:p w14:paraId="62A0DFDE" w14:textId="6294B313"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Demonstrated experience providing senior</w:t>
      </w:r>
      <w:r>
        <w:rPr>
          <w:rFonts w:ascii="Arial" w:hAnsi="Arial" w:cs="Arial"/>
          <w:color w:val="363534"/>
        </w:rPr>
        <w:t xml:space="preserve"> </w:t>
      </w:r>
      <w:r w:rsidRPr="0080172F">
        <w:rPr>
          <w:rFonts w:ascii="Arial" w:hAnsi="Arial" w:cs="Arial"/>
          <w:color w:val="363534"/>
        </w:rPr>
        <w:t>level ICT end-user support within a complex enterprise environment.</w:t>
      </w:r>
    </w:p>
    <w:p w14:paraId="50B9332B" w14:textId="77777777"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Relevant qualifications in Information Technology and/or IT Service Management, including ITIL v4 Foundation certification or equivalent.</w:t>
      </w:r>
    </w:p>
    <w:p w14:paraId="6BECEB8F" w14:textId="77777777"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Experience using IT Service Management (ITSM) platforms, preferably ServiceNow.</w:t>
      </w:r>
    </w:p>
    <w:p w14:paraId="7B15BF36" w14:textId="4AB39AC6"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Proven experience working within an ITIL</w:t>
      </w:r>
      <w:r w:rsidR="00051951">
        <w:rPr>
          <w:rFonts w:ascii="Arial" w:hAnsi="Arial" w:cs="Arial"/>
          <w:color w:val="363534"/>
        </w:rPr>
        <w:t xml:space="preserve"> </w:t>
      </w:r>
      <w:r w:rsidRPr="0080172F">
        <w:rPr>
          <w:rFonts w:ascii="Arial" w:hAnsi="Arial" w:cs="Arial"/>
          <w:color w:val="363534"/>
        </w:rPr>
        <w:t>based service delivery environment, including incident, request, problem and change management processes.</w:t>
      </w:r>
    </w:p>
    <w:p w14:paraId="0C557AF9" w14:textId="77777777"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Demonstrated experience managing contractors and service providers, including coordination of electrical, communications and data cabling works.</w:t>
      </w:r>
    </w:p>
    <w:p w14:paraId="465B5BC7" w14:textId="035B1B3B" w:rsidR="0080172F" w:rsidRPr="0080172F" w:rsidRDefault="0080172F" w:rsidP="0080172F">
      <w:pPr>
        <w:pStyle w:val="ListParagraph"/>
        <w:numPr>
          <w:ilvl w:val="0"/>
          <w:numId w:val="50"/>
        </w:numPr>
        <w:spacing w:before="0" w:after="0"/>
        <w:rPr>
          <w:rFonts w:ascii="Arial" w:hAnsi="Arial" w:cs="Arial"/>
          <w:color w:val="363534"/>
        </w:rPr>
      </w:pPr>
      <w:r w:rsidRPr="0080172F">
        <w:rPr>
          <w:rFonts w:ascii="Arial" w:hAnsi="Arial" w:cs="Arial"/>
          <w:color w:val="363534"/>
        </w:rPr>
        <w:t>Strong vendor management skills, with the ability to independently manage supplier relationships</w:t>
      </w:r>
      <w:r>
        <w:rPr>
          <w:rFonts w:ascii="Arial" w:hAnsi="Arial" w:cs="Arial"/>
          <w:color w:val="363534"/>
        </w:rPr>
        <w:t>.</w:t>
      </w:r>
    </w:p>
    <w:p w14:paraId="48E09780" w14:textId="39DCB969" w:rsidR="00012445" w:rsidRPr="002F0C56" w:rsidRDefault="0080172F" w:rsidP="0080172F">
      <w:pPr>
        <w:pStyle w:val="ListParagraph"/>
        <w:numPr>
          <w:ilvl w:val="0"/>
          <w:numId w:val="50"/>
        </w:numPr>
        <w:spacing w:before="0" w:after="0"/>
        <w:rPr>
          <w:rFonts w:ascii="Arial" w:hAnsi="Arial" w:cs="Arial"/>
          <w:color w:val="363534"/>
          <w:szCs w:val="22"/>
        </w:rPr>
      </w:pPr>
      <w:r w:rsidRPr="0080172F">
        <w:rPr>
          <w:rFonts w:ascii="Arial" w:hAnsi="Arial" w:cs="Arial"/>
          <w:color w:val="363534"/>
        </w:rPr>
        <w:t>Experience supporting regional or geographically dispersed sites and coordinating onsite technical services.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917384B" w14:textId="204F2894" w:rsidR="00375F5B" w:rsidRPr="00292E2B" w:rsidRDefault="00920C63" w:rsidP="00FE381D">
      <w:pPr>
        <w:pStyle w:val="ListParagraph"/>
        <w:numPr>
          <w:ilvl w:val="0"/>
          <w:numId w:val="46"/>
        </w:numPr>
        <w:spacing w:before="60" w:after="0" w:line="240" w:lineRule="auto"/>
        <w:ind w:left="357" w:hanging="357"/>
        <w:rPr>
          <w:rFonts w:ascii="Arial" w:hAnsi="Arial" w:cs="Arial"/>
          <w:color w:val="000000"/>
          <w:lang w:eastAsia="zh-CN"/>
        </w:rPr>
      </w:pPr>
      <w:r>
        <w:rPr>
          <w:rFonts w:ascii="Arial" w:hAnsi="Arial" w:cs="Arial"/>
          <w:color w:val="000000"/>
          <w:lang w:eastAsia="zh-CN"/>
        </w:rPr>
        <w:t xml:space="preserve">Future Focus: Develops objectives that link to broader team and organisational objectives; </w:t>
      </w:r>
      <w:r w:rsidR="009472F9">
        <w:rPr>
          <w:rFonts w:ascii="Arial" w:hAnsi="Arial" w:cs="Arial"/>
          <w:color w:val="000000"/>
          <w:lang w:eastAsia="zh-CN"/>
        </w:rPr>
        <w:t>Considers</w:t>
      </w:r>
      <w:r>
        <w:rPr>
          <w:rFonts w:ascii="Arial" w:hAnsi="Arial" w:cs="Arial"/>
          <w:color w:val="000000"/>
          <w:lang w:eastAsia="zh-CN"/>
        </w:rPr>
        <w:t xml:space="preserve"> future aims and goals of the team and organisation in prioritising own and others' work. Integrates relevant technologies into own ways of working and supports others in this. Proactively stays up to date with best practice and leading developments relating to expertise and area of work.</w:t>
      </w:r>
    </w:p>
    <w:p w14:paraId="1C4BD3F1" w14:textId="77777777" w:rsidR="00244772" w:rsidRDefault="00BC04D5" w:rsidP="00997207">
      <w:pPr>
        <w:pStyle w:val="ListParagraph"/>
        <w:numPr>
          <w:ilvl w:val="0"/>
          <w:numId w:val="4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211806195"/>
          <w:placeholder>
            <w:docPart w:val="DefaultPlaceholder_-1854013440"/>
          </w:placeholder>
          <w:temporary/>
          <w:text w:multiLine="1"/>
        </w:sdtPr>
        <w:sdtEndPr/>
        <w:sdtContent>
          <w:r w:rsidR="00920C63" w:rsidRPr="00244772">
            <w:rPr>
              <w:rFonts w:ascii="Arial" w:hAnsi="Arial" w:cs="Arial"/>
              <w:color w:val="000000"/>
              <w:lang w:eastAsia="zh-CN"/>
            </w:rPr>
            <w:t>Customer Focus: Identifies and responds to customer requirements; Use understanding of the customers’ context to tailor services and ensure outcomes are delivered; Effectively manages risks to service delivery.</w:t>
          </w:r>
        </w:sdtContent>
      </w:sdt>
    </w:p>
    <w:p w14:paraId="5586670C" w14:textId="4CF2DE6D" w:rsidR="00375F5B" w:rsidRPr="00244772" w:rsidRDefault="00BC04D5" w:rsidP="00997207">
      <w:pPr>
        <w:pStyle w:val="ListParagraph"/>
        <w:numPr>
          <w:ilvl w:val="0"/>
          <w:numId w:val="4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1079487989"/>
          <w:placeholder>
            <w:docPart w:val="DefaultPlaceholder_-1854013440"/>
          </w:placeholder>
          <w:temporary/>
          <w:text w:multiLine="1"/>
        </w:sdtPr>
        <w:sdtEndPr/>
        <w:sdtContent>
          <w:r w:rsidR="00920C63" w:rsidRPr="00244772">
            <w:rPr>
              <w:rFonts w:ascii="Arial" w:hAnsi="Arial" w:cs="Arial"/>
              <w:color w:val="000000"/>
              <w:lang w:eastAsia="zh-CN"/>
            </w:rPr>
            <w:t>Digital and Technological Literacy: Guides other in operating digital and technology tools relevant to area of work. Understands the impact of internal IT landscape to daily operations; Has broad understanding on implementation activities related to the introduction and ongoing maintenance of new digital and technology tools.</w:t>
          </w:r>
        </w:sdtContent>
      </w:sdt>
    </w:p>
    <w:p w14:paraId="4FC0815B" w14:textId="6EED4A7A" w:rsidR="00375F5B" w:rsidRPr="00292E2B" w:rsidRDefault="00BC04D5" w:rsidP="00FE381D">
      <w:pPr>
        <w:pStyle w:val="ListParagraph"/>
        <w:numPr>
          <w:ilvl w:val="0"/>
          <w:numId w:val="46"/>
        </w:numPr>
        <w:spacing w:before="60" w:after="0" w:line="240" w:lineRule="auto"/>
        <w:ind w:left="357" w:hanging="357"/>
        <w:rPr>
          <w:rFonts w:ascii="Arial" w:hAnsi="Arial" w:cs="Arial"/>
          <w:color w:val="000000"/>
          <w:lang w:eastAsia="zh-CN"/>
        </w:rPr>
      </w:pPr>
      <w:sdt>
        <w:sdtPr>
          <w:rPr>
            <w:rFonts w:ascii="Arial" w:hAnsi="Arial" w:cs="Arial"/>
            <w:color w:val="000000"/>
            <w:lang w:eastAsia="zh-CN"/>
          </w:rPr>
          <w:alias w:val="CapabilitiesItem"/>
          <w:tag w:val="CapabilitiesItem"/>
          <w:id w:val="1314830812"/>
          <w:placeholder>
            <w:docPart w:val="DefaultPlaceholder_-1854013440"/>
          </w:placeholder>
          <w:temporary/>
          <w:text w:multiLine="1"/>
        </w:sdtPr>
        <w:sdtEndPr/>
        <w:sdtContent>
          <w:r w:rsidR="00920C63">
            <w:rPr>
              <w:rFonts w:ascii="Arial" w:hAnsi="Arial" w:cs="Arial"/>
              <w:color w:val="000000"/>
              <w:lang w:eastAsia="zh-CN"/>
            </w:rPr>
            <w:t>Innovation and Continuous Improvement: 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sdtContent>
      </w:sdt>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770B8216" w14:textId="78238D04" w:rsidR="00033E84"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sdt>
              <w:sdtPr>
                <w:rPr>
                  <w:rFonts w:cs="Arial"/>
                  <w:color w:val="1A1A1A"/>
                </w:rPr>
                <w:alias w:val="Financial Delegation Value"/>
                <w:tag w:val="Financial Delegation Value"/>
                <w:id w:val="-1731926541"/>
                <w:placeholder>
                  <w:docPart w:val="DefaultPlaceholder_-1854013440"/>
                </w:placeholder>
                <w:temporary/>
                <w:text/>
              </w:sdtPr>
              <w:sdtEndPr/>
              <w:sdtContent>
                <w:r w:rsidR="00033E84" w:rsidRPr="00182BF2">
                  <w:rPr>
                    <w:rFonts w:cs="Arial"/>
                    <w:color w:val="1A1A1A"/>
                    <w:sz w:val="20"/>
                  </w:rPr>
                  <w:t>0</w:t>
                </w:r>
              </w:sdtContent>
            </w:sdt>
            <w:r w:rsidRPr="00495B3B">
              <w:rPr>
                <w:rFonts w:cs="Arial"/>
                <w:color w:val="1A1A1A"/>
                <w:sz w:val="20"/>
              </w:rPr>
              <w:t xml:space="preserve"> </w:t>
            </w:r>
          </w:p>
          <w:p w14:paraId="2DBD5EFC" w14:textId="2DB0E9F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182BF2" w:rsidRDefault="00495B3B" w:rsidP="00495B3B">
            <w:pPr>
              <w:spacing w:line="240" w:lineRule="auto"/>
              <w:contextualSpacing/>
              <w:outlineLvl w:val="1"/>
              <w:rPr>
                <w:rFonts w:ascii="Arial" w:hAnsi="Arial" w:cs="Arial"/>
                <w:color w:val="1A1A1A"/>
                <w:sz w:val="20"/>
              </w:rPr>
            </w:pPr>
            <w:r w:rsidRPr="00182BF2">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4018DB9D" w:rsidR="00F06433" w:rsidRPr="00A05FC3" w:rsidRDefault="00BC04D5" w:rsidP="00EB7456">
            <w:pPr>
              <w:ind w:left="0"/>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1A1A1A"/>
                </w:rPr>
                <w:alias w:val="OHS Requirements"/>
                <w:tag w:val="OHS Requirements"/>
                <w:id w:val="-517621778"/>
                <w:placeholder>
                  <w:docPart w:val="DefaultPlaceholder_-1854013440"/>
                </w:placeholder>
                <w:temporary/>
                <w:text w:multiLine="1"/>
              </w:sdtPr>
              <w:sdtEndPr/>
              <w:sdtContent>
                <w:r w:rsidR="00EB7456" w:rsidRPr="00182BF2">
                  <w:rPr>
                    <w:rFonts w:ascii="Arial" w:hAnsi="Arial" w:cs="Arial"/>
                    <w:color w:val="1A1A1A"/>
                    <w:sz w:val="20"/>
                  </w:rPr>
                  <w:t>•</w:t>
                </w:r>
              </w:sdtContent>
            </w:sdt>
            <w:r w:rsidR="0092013E">
              <w:rPr>
                <w:rFonts w:ascii="Arial" w:hAnsi="Arial" w:cs="Arial"/>
                <w:color w:val="1A1A1A"/>
              </w:rPr>
              <w:t xml:space="preserve"> </w:t>
            </w:r>
            <w:r w:rsidR="0092013E" w:rsidRPr="0092013E">
              <w:rPr>
                <w:rFonts w:ascii="Arial" w:hAnsi="Arial" w:cs="Arial"/>
                <w:color w:val="1A1A1A"/>
                <w:sz w:val="20"/>
              </w:rPr>
              <w:t>Sedentary desk work</w:t>
            </w:r>
          </w:p>
        </w:tc>
      </w:tr>
      <w:tr w:rsidR="00495B3B" w:rsidRPr="00495B3B" w14:paraId="7CD2DEBC" w14:textId="77777777" w:rsidTr="00A317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shd w:val="clear" w:color="auto" w:fill="auto"/>
          </w:tcPr>
          <w:p w14:paraId="16E8913A" w14:textId="5F18D345" w:rsidR="00495B3B" w:rsidRPr="00495B3B" w:rsidRDefault="00495B3B" w:rsidP="4E7FE79E">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tc>
        <w:tc>
          <w:tcPr>
            <w:tcW w:w="6803" w:type="dxa"/>
            <w:tcBorders>
              <w:bottom w:val="nil"/>
            </w:tcBorders>
            <w:shd w:val="clear" w:color="auto" w:fill="auto"/>
          </w:tcPr>
          <w:p w14:paraId="5F6C8786" w14:textId="2D679EDF" w:rsidR="004716DB" w:rsidRPr="00495B3B" w:rsidRDefault="004716DB" w:rsidP="004716D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6A43AB12" w14:textId="6DD5B52A" w:rsidR="00182BF2" w:rsidRPr="002F0C56" w:rsidRDefault="004716DB" w:rsidP="002F0C5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23A2722E" w:rsidR="00182BF2" w:rsidRPr="00182BF2" w:rsidRDefault="00182BF2" w:rsidP="00182BF2">
            <w:pPr>
              <w:ind w:left="0"/>
              <w:cnfStyle w:val="000000010000" w:firstRow="0" w:lastRow="0" w:firstColumn="0" w:lastColumn="0" w:oddVBand="0" w:evenVBand="0" w:oddHBand="0" w:evenHBand="1" w:firstRowFirstColumn="0" w:firstRowLastColumn="0" w:lastRowFirstColumn="0" w:lastRowLastColumn="0"/>
              <w:rPr>
                <w:rFonts w:ascii="Arial" w:hAnsi="Arial" w:cs="Arial"/>
                <w:color w:val="1A1A1A"/>
              </w:rPr>
            </w:pPr>
          </w:p>
        </w:tc>
      </w:tr>
      <w:tr w:rsidR="00A3176C" w:rsidRPr="00495B3B" w14:paraId="30703C6E" w14:textId="77777777" w:rsidTr="00A3176C">
        <w:tc>
          <w:tcPr>
            <w:cnfStyle w:val="001000000000" w:firstRow="0" w:lastRow="0" w:firstColumn="1" w:lastColumn="0" w:oddVBand="0" w:evenVBand="0" w:oddHBand="0" w:evenHBand="0" w:firstRowFirstColumn="0" w:firstRowLastColumn="0" w:lastRowFirstColumn="0" w:lastRowLastColumn="0"/>
            <w:tcW w:w="3402" w:type="dxa"/>
            <w:tcBorders>
              <w:top w:val="nil"/>
            </w:tcBorders>
            <w:shd w:val="clear" w:color="auto" w:fill="auto"/>
          </w:tcPr>
          <w:p w14:paraId="14924938" w14:textId="40052C54" w:rsidR="00A3176C" w:rsidRPr="00920C63" w:rsidRDefault="00CD14E8" w:rsidP="00495B3B">
            <w:pPr>
              <w:rPr>
                <w:rFonts w:ascii="Arial" w:hAnsi="Arial" w:cs="Arial"/>
                <w:color w:val="1A1A1A"/>
                <w:sz w:val="20"/>
              </w:rPr>
            </w:pPr>
            <w:r>
              <w:rPr>
                <w:rFonts w:ascii="Arial" w:hAnsi="Arial" w:cs="Arial"/>
                <w:color w:val="1A1A1A"/>
                <w:sz w:val="20"/>
              </w:rPr>
              <w:t>Yes</w:t>
            </w:r>
          </w:p>
        </w:tc>
        <w:tc>
          <w:tcPr>
            <w:tcW w:w="6803" w:type="dxa"/>
            <w:tcBorders>
              <w:top w:val="nil"/>
            </w:tcBorders>
            <w:shd w:val="clear" w:color="auto" w:fill="auto"/>
          </w:tcPr>
          <w:p w14:paraId="4B0F9913" w14:textId="53FA4F58" w:rsidR="005D7365" w:rsidRPr="00495B3B" w:rsidRDefault="00A3176C" w:rsidP="005D7365">
            <w:pPr>
              <w:cnfStyle w:val="000000000000" w:firstRow="0" w:lastRow="0" w:firstColumn="0" w:lastColumn="0" w:oddVBand="0" w:evenVBand="0" w:oddHBand="0" w:evenHBand="0" w:firstRowFirstColumn="0" w:firstRowLastColumn="0" w:lastRowFirstColumn="0" w:lastRowLastColumn="0"/>
              <w:rPr>
                <w:rFonts w:ascii="Arial" w:hAnsi="Arial" w:cs="Arial"/>
                <w:color w:val="1A1A1A"/>
              </w:rPr>
            </w:pPr>
            <w:r w:rsidRPr="00495B3B">
              <w:rPr>
                <w:rFonts w:ascii="Arial" w:hAnsi="Arial" w:cs="Arial"/>
                <w:color w:val="1A1A1A"/>
                <w:sz w:val="20"/>
              </w:rPr>
              <w:t xml:space="preserve">This position has a requirement to work shift work or out of hours work will be required that will involve evening or weekend work including occasional overnight </w:t>
            </w:r>
            <w:r w:rsidR="005D7365">
              <w:rPr>
                <w:rFonts w:ascii="Arial" w:hAnsi="Arial" w:cs="Arial"/>
                <w:color w:val="1A1A1A"/>
                <w:sz w:val="20"/>
              </w:rPr>
              <w:t xml:space="preserve">regional </w:t>
            </w:r>
            <w:r w:rsidRPr="00495B3B">
              <w:rPr>
                <w:rFonts w:ascii="Arial" w:hAnsi="Arial" w:cs="Arial"/>
                <w:color w:val="1A1A1A"/>
                <w:sz w:val="20"/>
              </w:rPr>
              <w:t>travel</w:t>
            </w:r>
            <w:r>
              <w:rPr>
                <w:rFonts w:ascii="Arial" w:hAnsi="Arial" w:cs="Arial"/>
                <w:color w:val="1A1A1A"/>
              </w:rPr>
              <w:t>.</w:t>
            </w:r>
          </w:p>
        </w:tc>
      </w:tr>
      <w:bookmarkEnd w:id="2"/>
      <w:tr w:rsidR="00495B3B" w:rsidRPr="00495B3B" w14:paraId="555B356F"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37AD7468"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01E683D2" w14:textId="77777777" w:rsidR="004716DB" w:rsidRPr="00495B3B" w:rsidRDefault="004716DB" w:rsidP="004716DB">
            <w:pPr>
              <w:spacing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035BC102" w14:textId="77777777" w:rsidR="004716DB" w:rsidRPr="00495B3B" w:rsidRDefault="004716DB" w:rsidP="004716DB">
            <w:pPr>
              <w:tabs>
                <w:tab w:val="left" w:pos="360"/>
                <w:tab w:val="left" w:pos="720"/>
              </w:tabs>
              <w:autoSpaceDE w:val="0"/>
              <w:autoSpaceDN w:val="0"/>
              <w:adjustRightInd w:val="0"/>
              <w:spacing w:line="240" w:lineRule="auto"/>
              <w:ind w:left="139"/>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2081DEA" w:rsidR="00495B3B" w:rsidRPr="00495B3B" w:rsidRDefault="004716DB" w:rsidP="004716DB">
            <w:pPr>
              <w:autoSpaceDE w:val="0"/>
              <w:autoSpaceDN w:val="0"/>
              <w:adjustRightInd w:val="0"/>
              <w:spacing w:before="120" w:after="120" w:line="240" w:lineRule="auto"/>
              <w:ind w:left="139"/>
              <w:outlineLvl w:val="1"/>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716DB" w:rsidRPr="00495B3B" w14:paraId="10873C64"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716DB" w:rsidRPr="00495B3B" w:rsidRDefault="004716DB" w:rsidP="004716D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2056F4F9" w:rsidR="004716DB" w:rsidRPr="00495B3B" w:rsidRDefault="004716DB" w:rsidP="004716D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14E011C2" w14:textId="77777777" w:rsidR="004716DB" w:rsidRPr="00495B3B" w:rsidRDefault="004716DB" w:rsidP="004716D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315F8DE" w14:textId="77777777" w:rsidR="004716DB" w:rsidRPr="00454423" w:rsidRDefault="004716DB" w:rsidP="004716DB">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CF96219" w14:textId="77777777" w:rsidR="004716DB" w:rsidRPr="005763CD" w:rsidRDefault="004716DB" w:rsidP="004716D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6351FE3" w14:textId="77777777" w:rsidR="004716DB" w:rsidRPr="005763CD" w:rsidRDefault="004716DB" w:rsidP="004716DB">
      <w:pPr>
        <w:spacing w:before="0" w:after="0"/>
        <w:rPr>
          <w:rFonts w:ascii="Arial" w:hAnsi="Arial" w:cs="Arial"/>
        </w:rPr>
      </w:pPr>
    </w:p>
    <w:p w14:paraId="6F153A41" w14:textId="77777777" w:rsidR="004716DB" w:rsidRPr="005763CD" w:rsidRDefault="004716DB" w:rsidP="004716D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1C68B3F2" w14:textId="77777777" w:rsidR="004716DB" w:rsidRPr="00495B3B" w:rsidRDefault="004716DB" w:rsidP="004716D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7CC06C7" w14:textId="77777777" w:rsidR="004716DB" w:rsidRPr="002775A7" w:rsidRDefault="004716DB" w:rsidP="004716DB">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F39714A" w14:textId="0BAAC935" w:rsidR="004716DB" w:rsidRPr="004716DB" w:rsidRDefault="004716DB" w:rsidP="004716DB">
      <w:pPr>
        <w:rPr>
          <w:rFonts w:ascii="Arial" w:hAnsi="Arial" w:cs="Arial"/>
          <w:color w:val="000000"/>
          <w:szCs w:val="22"/>
        </w:rPr>
      </w:pPr>
      <w:r w:rsidRPr="00AC1638">
        <w:rPr>
          <w:rFonts w:ascii="Arial" w:eastAsia="Microsoft JhengHei" w:hAnsi="Arial"/>
          <w:color w:val="442D97"/>
          <w:sz w:val="28"/>
          <w:szCs w:val="28"/>
        </w:rPr>
        <w:t>Our Community Charter</w:t>
      </w:r>
    </w:p>
    <w:p w14:paraId="59BC2A01" w14:textId="77777777" w:rsidR="004716DB" w:rsidRPr="00AC1638" w:rsidRDefault="004716DB" w:rsidP="004716D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2A44799" w14:textId="77777777" w:rsidR="004716DB" w:rsidRPr="00495B3B" w:rsidRDefault="004716DB" w:rsidP="004716D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35B8D41" w14:textId="77777777" w:rsidR="004716DB" w:rsidRDefault="004716DB" w:rsidP="004716DB">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A46B3D5" w14:textId="77777777" w:rsidR="004716DB" w:rsidRPr="00495B3B" w:rsidRDefault="004716DB" w:rsidP="004716DB">
      <w:pPr>
        <w:spacing w:line="240" w:lineRule="auto"/>
        <w:contextualSpacing/>
        <w:outlineLvl w:val="1"/>
        <w:rPr>
          <w:rFonts w:ascii="Arial" w:hAnsi="Arial" w:cs="Arial"/>
          <w:color w:val="363534"/>
        </w:rPr>
      </w:pPr>
    </w:p>
    <w:p w14:paraId="456DB537" w14:textId="77777777" w:rsidR="004716DB" w:rsidRPr="00495B3B" w:rsidRDefault="004716DB" w:rsidP="004716D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CCDD9B9" w14:textId="77777777" w:rsidR="004716DB" w:rsidRPr="00495B3B" w:rsidRDefault="004716DB" w:rsidP="004716D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0264069" w14:textId="77777777" w:rsidR="004716DB" w:rsidRPr="00495B3B" w:rsidRDefault="004716DB" w:rsidP="004716D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681CA71" w14:textId="77777777" w:rsidR="004716DB" w:rsidRPr="00495B3B" w:rsidRDefault="004716DB" w:rsidP="004716DB">
      <w:pPr>
        <w:spacing w:before="0" w:after="0"/>
        <w:rPr>
          <w:rFonts w:ascii="Arial" w:hAnsi="Arial" w:cs="Arial"/>
          <w:color w:val="363534"/>
          <w:szCs w:val="22"/>
        </w:rPr>
      </w:pPr>
      <w:r w:rsidRPr="00495B3B">
        <w:rPr>
          <w:rFonts w:ascii="Arial" w:eastAsia="Calibri" w:hAnsi="Arial" w:cs="Arial"/>
          <w:color w:val="363534"/>
          <w:szCs w:val="22"/>
        </w:rPr>
        <w:lastRenderedPageBreak/>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C404A22" w14:textId="77777777" w:rsidR="004716DB" w:rsidRPr="00495B3B" w:rsidRDefault="004716DB" w:rsidP="004716DB">
      <w:pPr>
        <w:rPr>
          <w:rFonts w:ascii="Arial" w:hAnsi="Arial" w:cs="Arial"/>
          <w:b/>
          <w:bCs/>
          <w:color w:val="363534"/>
        </w:rPr>
      </w:pPr>
      <w:r w:rsidRPr="00495B3B">
        <w:rPr>
          <w:rFonts w:ascii="Arial" w:hAnsi="Arial" w:cs="Arial"/>
          <w:b/>
          <w:bCs/>
          <w:color w:val="363534"/>
        </w:rPr>
        <w:t>Aboriginal Cultural Safety</w:t>
      </w:r>
    </w:p>
    <w:p w14:paraId="7968E891" w14:textId="77777777" w:rsidR="004716DB" w:rsidRPr="00495B3B" w:rsidRDefault="004716DB" w:rsidP="004716D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48AF0A5F" w14:textId="77777777" w:rsidR="004716DB" w:rsidRPr="00495B3B" w:rsidRDefault="004716DB" w:rsidP="004716DB">
      <w:pPr>
        <w:rPr>
          <w:rFonts w:ascii="Arial" w:hAnsi="Arial" w:cs="Arial"/>
          <w:b/>
          <w:color w:val="363534"/>
          <w:szCs w:val="22"/>
        </w:rPr>
      </w:pPr>
      <w:r w:rsidRPr="00495B3B">
        <w:rPr>
          <w:rFonts w:ascii="Arial" w:hAnsi="Arial" w:cs="Arial"/>
          <w:b/>
          <w:color w:val="363534"/>
          <w:szCs w:val="22"/>
        </w:rPr>
        <w:t>Balancing your Life / Hybrid Working</w:t>
      </w:r>
    </w:p>
    <w:p w14:paraId="7E2DB68D" w14:textId="77777777" w:rsidR="004716DB" w:rsidRPr="00495B3B" w:rsidRDefault="004716DB" w:rsidP="004716D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AC12979" w14:textId="77777777" w:rsidR="004716DB" w:rsidRPr="00495B3B" w:rsidRDefault="004716DB" w:rsidP="004716D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716DB">
      <w:pPr>
        <w:keepNext/>
        <w:spacing w:before="360" w:line="240" w:lineRule="auto"/>
      </w:pPr>
    </w:p>
    <w:sectPr w:rsidR="00495B3B" w:rsidRPr="00A82B27" w:rsidSect="007425C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E5C1" w14:textId="77777777" w:rsidR="00BC04D5" w:rsidRDefault="00BC04D5" w:rsidP="00CD157B">
      <w:pPr>
        <w:pStyle w:val="NoSpacing"/>
      </w:pPr>
    </w:p>
    <w:p w14:paraId="77DFCA5E" w14:textId="77777777" w:rsidR="00BC04D5" w:rsidRDefault="00BC04D5"/>
  </w:endnote>
  <w:endnote w:type="continuationSeparator" w:id="0">
    <w:p w14:paraId="04637996" w14:textId="77777777" w:rsidR="00BC04D5" w:rsidRDefault="00BC04D5" w:rsidP="00CD157B">
      <w:pPr>
        <w:pStyle w:val="NoSpacing"/>
      </w:pPr>
    </w:p>
    <w:p w14:paraId="773C2596" w14:textId="77777777" w:rsidR="00BC04D5" w:rsidRDefault="00BC04D5"/>
  </w:endnote>
  <w:endnote w:type="continuationNotice" w:id="1">
    <w:p w14:paraId="5C8593D7" w14:textId="77777777" w:rsidR="00BC04D5" w:rsidRDefault="00BC04D5" w:rsidP="00CD157B">
      <w:pPr>
        <w:pStyle w:val="NoSpacing"/>
      </w:pPr>
    </w:p>
    <w:p w14:paraId="0B85816A" w14:textId="77777777" w:rsidR="00BC04D5" w:rsidRDefault="00BC0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73CD8C3C"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D40EAF" w:rsidRPr="00D40EAF">
      <w:rPr>
        <w:bCs w:val="0"/>
      </w:rPr>
      <w:t>April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7777777"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Pr="00D40EAF">
      <w:rPr>
        <w:bCs w:val="0"/>
      </w:rPr>
      <w:t>April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FAC6" w14:textId="77777777" w:rsidR="00BC04D5" w:rsidRPr="0056073C" w:rsidRDefault="00BC04D5" w:rsidP="005D764F">
      <w:pPr>
        <w:pStyle w:val="FootnoteSeparator"/>
      </w:pPr>
    </w:p>
    <w:p w14:paraId="0EF12665" w14:textId="77777777" w:rsidR="00BC04D5" w:rsidRDefault="00BC04D5"/>
  </w:footnote>
  <w:footnote w:type="continuationSeparator" w:id="0">
    <w:p w14:paraId="34D7689B" w14:textId="77777777" w:rsidR="00BC04D5" w:rsidRPr="00CA30B7" w:rsidRDefault="00BC04D5" w:rsidP="006D5A90">
      <w:pPr>
        <w:rPr>
          <w:lang w:val="en-US"/>
        </w:rPr>
      </w:pPr>
      <w:r w:rsidRPr="00CA30B7">
        <w:rPr>
          <w:lang w:val="en-US"/>
        </w:rPr>
        <w:t>_______</w:t>
      </w:r>
    </w:p>
    <w:p w14:paraId="46D4DD1F" w14:textId="77777777" w:rsidR="00BC04D5" w:rsidRDefault="00BC04D5"/>
  </w:footnote>
  <w:footnote w:type="continuationNotice" w:id="1">
    <w:p w14:paraId="316AD54A" w14:textId="77777777" w:rsidR="00BC04D5" w:rsidRDefault="00BC04D5" w:rsidP="006D5A90"/>
    <w:p w14:paraId="6A854B20" w14:textId="77777777" w:rsidR="00BC04D5" w:rsidRDefault="00BC04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722382083"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67B033"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2035663950"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A439E9"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137168840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EB9807"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147293055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E2C813"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693533410"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779219"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762782722"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6AF6F0"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120183891"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B7E5D7"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08793249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85805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95077096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892E4"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156273077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34A6BA"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1698057297"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2FE381"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1663505684"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D0C23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0856E2"/>
    <w:multiLevelType w:val="hybridMultilevel"/>
    <w:tmpl w:val="B9E64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0EBD2909"/>
    <w:multiLevelType w:val="hybridMultilevel"/>
    <w:tmpl w:val="EC9A5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BA00760"/>
    <w:multiLevelType w:val="hybridMultilevel"/>
    <w:tmpl w:val="6AB64B96"/>
    <w:lvl w:ilvl="0" w:tplc="40267616">
      <w:start w:val="1"/>
      <w:numFmt w:val="bullet"/>
      <w:lvlText w:val=""/>
      <w:lvlJc w:val="left"/>
      <w:pPr>
        <w:ind w:left="473" w:hanging="360"/>
      </w:pPr>
      <w:rPr>
        <w:rFonts w:ascii="Symbol" w:hAnsi="Symbol" w:hint="default"/>
      </w:rPr>
    </w:lvl>
    <w:lvl w:ilvl="1" w:tplc="85CA2AD2">
      <w:start w:val="1"/>
      <w:numFmt w:val="bullet"/>
      <w:lvlText w:val="o"/>
      <w:lvlJc w:val="left"/>
      <w:pPr>
        <w:ind w:left="1193" w:hanging="360"/>
      </w:pPr>
      <w:rPr>
        <w:rFonts w:ascii="Courier New" w:hAnsi="Courier New" w:hint="default"/>
      </w:rPr>
    </w:lvl>
    <w:lvl w:ilvl="2" w:tplc="25323ADC">
      <w:start w:val="1"/>
      <w:numFmt w:val="bullet"/>
      <w:lvlText w:val=""/>
      <w:lvlJc w:val="left"/>
      <w:pPr>
        <w:ind w:left="1913" w:hanging="360"/>
      </w:pPr>
      <w:rPr>
        <w:rFonts w:ascii="Wingdings" w:hAnsi="Wingdings" w:hint="default"/>
      </w:rPr>
    </w:lvl>
    <w:lvl w:ilvl="3" w:tplc="8CB6B716">
      <w:start w:val="1"/>
      <w:numFmt w:val="bullet"/>
      <w:lvlText w:val=""/>
      <w:lvlJc w:val="left"/>
      <w:pPr>
        <w:ind w:left="2633" w:hanging="360"/>
      </w:pPr>
      <w:rPr>
        <w:rFonts w:ascii="Symbol" w:hAnsi="Symbol" w:hint="default"/>
      </w:rPr>
    </w:lvl>
    <w:lvl w:ilvl="4" w:tplc="35624070">
      <w:start w:val="1"/>
      <w:numFmt w:val="bullet"/>
      <w:lvlText w:val="o"/>
      <w:lvlJc w:val="left"/>
      <w:pPr>
        <w:ind w:left="3353" w:hanging="360"/>
      </w:pPr>
      <w:rPr>
        <w:rFonts w:ascii="Courier New" w:hAnsi="Courier New" w:hint="default"/>
      </w:rPr>
    </w:lvl>
    <w:lvl w:ilvl="5" w:tplc="6DCA4494">
      <w:start w:val="1"/>
      <w:numFmt w:val="bullet"/>
      <w:lvlText w:val=""/>
      <w:lvlJc w:val="left"/>
      <w:pPr>
        <w:ind w:left="4073" w:hanging="360"/>
      </w:pPr>
      <w:rPr>
        <w:rFonts w:ascii="Wingdings" w:hAnsi="Wingdings" w:hint="default"/>
      </w:rPr>
    </w:lvl>
    <w:lvl w:ilvl="6" w:tplc="69CE76BA">
      <w:start w:val="1"/>
      <w:numFmt w:val="bullet"/>
      <w:lvlText w:val=""/>
      <w:lvlJc w:val="left"/>
      <w:pPr>
        <w:ind w:left="4793" w:hanging="360"/>
      </w:pPr>
      <w:rPr>
        <w:rFonts w:ascii="Symbol" w:hAnsi="Symbol" w:hint="default"/>
      </w:rPr>
    </w:lvl>
    <w:lvl w:ilvl="7" w:tplc="374A9E12">
      <w:start w:val="1"/>
      <w:numFmt w:val="bullet"/>
      <w:lvlText w:val="o"/>
      <w:lvlJc w:val="left"/>
      <w:pPr>
        <w:ind w:left="5513" w:hanging="360"/>
      </w:pPr>
      <w:rPr>
        <w:rFonts w:ascii="Courier New" w:hAnsi="Courier New" w:hint="default"/>
      </w:rPr>
    </w:lvl>
    <w:lvl w:ilvl="8" w:tplc="8CEA80AA">
      <w:start w:val="1"/>
      <w:numFmt w:val="bullet"/>
      <w:lvlText w:val=""/>
      <w:lvlJc w:val="left"/>
      <w:pPr>
        <w:ind w:left="6233" w:hanging="360"/>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6430050"/>
    <w:multiLevelType w:val="hybridMultilevel"/>
    <w:tmpl w:val="4456F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9B00330"/>
    <w:multiLevelType w:val="hybridMultilevel"/>
    <w:tmpl w:val="03A65D88"/>
    <w:lvl w:ilvl="0" w:tplc="0C090001">
      <w:start w:val="1"/>
      <w:numFmt w:val="bullet"/>
      <w:lvlText w:val=""/>
      <w:lvlJc w:val="left"/>
      <w:pPr>
        <w:ind w:left="2154" w:hanging="360"/>
      </w:pPr>
      <w:rPr>
        <w:rFonts w:ascii="Symbol" w:hAnsi="Symbol"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A8D5383"/>
    <w:multiLevelType w:val="hybridMultilevel"/>
    <w:tmpl w:val="34620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9"/>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7"/>
  </w:num>
  <w:num w:numId="11" w16cid:durableId="2129203638">
    <w:abstractNumId w:val="42"/>
  </w:num>
  <w:num w:numId="12" w16cid:durableId="377365663">
    <w:abstractNumId w:val="31"/>
  </w:num>
  <w:num w:numId="13" w16cid:durableId="1308436166">
    <w:abstractNumId w:val="33"/>
  </w:num>
  <w:num w:numId="14" w16cid:durableId="1335643199">
    <w:abstractNumId w:val="47"/>
  </w:num>
  <w:num w:numId="15" w16cid:durableId="384449836">
    <w:abstractNumId w:val="11"/>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8"/>
  </w:num>
  <w:num w:numId="35" w16cid:durableId="1742215375">
    <w:abstractNumId w:val="58"/>
  </w:num>
  <w:num w:numId="36" w16cid:durableId="664823544">
    <w:abstractNumId w:val="53"/>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2"/>
  </w:num>
  <w:num w:numId="45" w16cid:durableId="463933710">
    <w:abstractNumId w:val="57"/>
  </w:num>
  <w:num w:numId="46" w16cid:durableId="25254966">
    <w:abstractNumId w:val="45"/>
  </w:num>
  <w:num w:numId="47" w16cid:durableId="949628045">
    <w:abstractNumId w:val="35"/>
  </w:num>
  <w:num w:numId="48" w16cid:durableId="604263621">
    <w:abstractNumId w:val="41"/>
  </w:num>
  <w:num w:numId="49" w16cid:durableId="1752583369">
    <w:abstractNumId w:val="5"/>
  </w:num>
  <w:num w:numId="50" w16cid:durableId="164608258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45"/>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C93"/>
    <w:rsid w:val="00022496"/>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166"/>
    <w:rsid w:val="0003300C"/>
    <w:rsid w:val="000332EC"/>
    <w:rsid w:val="000337A3"/>
    <w:rsid w:val="00033CA9"/>
    <w:rsid w:val="00033E84"/>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951"/>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5A0"/>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9AF"/>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0F90"/>
    <w:rsid w:val="0009129D"/>
    <w:rsid w:val="000913B9"/>
    <w:rsid w:val="00091C6D"/>
    <w:rsid w:val="00091E67"/>
    <w:rsid w:val="000922A4"/>
    <w:rsid w:val="00092C13"/>
    <w:rsid w:val="00093AB0"/>
    <w:rsid w:val="00093DB2"/>
    <w:rsid w:val="00094652"/>
    <w:rsid w:val="00094887"/>
    <w:rsid w:val="00094C04"/>
    <w:rsid w:val="0009549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42"/>
    <w:rsid w:val="000A25A3"/>
    <w:rsid w:val="000A2A5F"/>
    <w:rsid w:val="000A3203"/>
    <w:rsid w:val="000A3E5B"/>
    <w:rsid w:val="000A43C4"/>
    <w:rsid w:val="000A4A77"/>
    <w:rsid w:val="000A4DD8"/>
    <w:rsid w:val="000A513C"/>
    <w:rsid w:val="000A5285"/>
    <w:rsid w:val="000A55E9"/>
    <w:rsid w:val="000A56AA"/>
    <w:rsid w:val="000A6056"/>
    <w:rsid w:val="000A64D2"/>
    <w:rsid w:val="000A64DF"/>
    <w:rsid w:val="000A65C4"/>
    <w:rsid w:val="000A6AD7"/>
    <w:rsid w:val="000A7E8A"/>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D1"/>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9B"/>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13"/>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56C"/>
    <w:rsid w:val="00147B60"/>
    <w:rsid w:val="00150746"/>
    <w:rsid w:val="00151331"/>
    <w:rsid w:val="00151BF0"/>
    <w:rsid w:val="001523DB"/>
    <w:rsid w:val="001526F3"/>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895"/>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AAB"/>
    <w:rsid w:val="00174E84"/>
    <w:rsid w:val="001750A0"/>
    <w:rsid w:val="00175DCC"/>
    <w:rsid w:val="001762F3"/>
    <w:rsid w:val="001766D2"/>
    <w:rsid w:val="001768FA"/>
    <w:rsid w:val="001769A8"/>
    <w:rsid w:val="00177179"/>
    <w:rsid w:val="0017749D"/>
    <w:rsid w:val="001778A7"/>
    <w:rsid w:val="00177F02"/>
    <w:rsid w:val="001806B5"/>
    <w:rsid w:val="001806EE"/>
    <w:rsid w:val="00180803"/>
    <w:rsid w:val="00180E8D"/>
    <w:rsid w:val="00180FF8"/>
    <w:rsid w:val="001813B0"/>
    <w:rsid w:val="001818D8"/>
    <w:rsid w:val="0018239D"/>
    <w:rsid w:val="0018271E"/>
    <w:rsid w:val="001827CC"/>
    <w:rsid w:val="00182BF2"/>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9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26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DB"/>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07B"/>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6E5"/>
    <w:rsid w:val="002047FF"/>
    <w:rsid w:val="002048EC"/>
    <w:rsid w:val="0020496E"/>
    <w:rsid w:val="00204B9C"/>
    <w:rsid w:val="00204C72"/>
    <w:rsid w:val="00204E23"/>
    <w:rsid w:val="00204E87"/>
    <w:rsid w:val="00205B11"/>
    <w:rsid w:val="002062AB"/>
    <w:rsid w:val="002067B9"/>
    <w:rsid w:val="00206802"/>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772"/>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555"/>
    <w:rsid w:val="00252DEC"/>
    <w:rsid w:val="002533C2"/>
    <w:rsid w:val="002536AC"/>
    <w:rsid w:val="0025376B"/>
    <w:rsid w:val="00253B59"/>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7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78"/>
    <w:rsid w:val="0027709F"/>
    <w:rsid w:val="0027759D"/>
    <w:rsid w:val="00277CC4"/>
    <w:rsid w:val="002800EC"/>
    <w:rsid w:val="002810E7"/>
    <w:rsid w:val="00281C53"/>
    <w:rsid w:val="00281E5E"/>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E2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39B"/>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C56"/>
    <w:rsid w:val="002F0FDE"/>
    <w:rsid w:val="002F13C5"/>
    <w:rsid w:val="002F15F9"/>
    <w:rsid w:val="002F198D"/>
    <w:rsid w:val="002F1E3D"/>
    <w:rsid w:val="002F2A86"/>
    <w:rsid w:val="002F2DC3"/>
    <w:rsid w:val="002F3731"/>
    <w:rsid w:val="002F41ED"/>
    <w:rsid w:val="002F4C0A"/>
    <w:rsid w:val="002F4F3B"/>
    <w:rsid w:val="002F5105"/>
    <w:rsid w:val="002F5718"/>
    <w:rsid w:val="002F63CA"/>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153"/>
    <w:rsid w:val="003119B0"/>
    <w:rsid w:val="0031211F"/>
    <w:rsid w:val="0031266F"/>
    <w:rsid w:val="00312A7C"/>
    <w:rsid w:val="00312E62"/>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B5A"/>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37AB9"/>
    <w:rsid w:val="003408F0"/>
    <w:rsid w:val="00340B74"/>
    <w:rsid w:val="00340F88"/>
    <w:rsid w:val="0034114D"/>
    <w:rsid w:val="003411FE"/>
    <w:rsid w:val="00341D4C"/>
    <w:rsid w:val="00341F59"/>
    <w:rsid w:val="0034207F"/>
    <w:rsid w:val="00342297"/>
    <w:rsid w:val="00342316"/>
    <w:rsid w:val="0034248C"/>
    <w:rsid w:val="003425C3"/>
    <w:rsid w:val="003425DD"/>
    <w:rsid w:val="00342E8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4A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5F5B"/>
    <w:rsid w:val="003763C4"/>
    <w:rsid w:val="00376EF3"/>
    <w:rsid w:val="00376FAE"/>
    <w:rsid w:val="00376FEE"/>
    <w:rsid w:val="0037727C"/>
    <w:rsid w:val="00377A63"/>
    <w:rsid w:val="003803CA"/>
    <w:rsid w:val="00380438"/>
    <w:rsid w:val="0038051D"/>
    <w:rsid w:val="00380BE2"/>
    <w:rsid w:val="0038100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89"/>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90D"/>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292"/>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BB8"/>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CF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B7B"/>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28C"/>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6DB"/>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C00"/>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F7"/>
    <w:rsid w:val="0049582F"/>
    <w:rsid w:val="00495B3B"/>
    <w:rsid w:val="00495C62"/>
    <w:rsid w:val="004968A0"/>
    <w:rsid w:val="004969C9"/>
    <w:rsid w:val="00496AAA"/>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14B"/>
    <w:rsid w:val="004A474E"/>
    <w:rsid w:val="004A4D43"/>
    <w:rsid w:val="004A54A4"/>
    <w:rsid w:val="004A5BD7"/>
    <w:rsid w:val="004A6286"/>
    <w:rsid w:val="004A641C"/>
    <w:rsid w:val="004A6F63"/>
    <w:rsid w:val="004A731E"/>
    <w:rsid w:val="004A7370"/>
    <w:rsid w:val="004B157C"/>
    <w:rsid w:val="004B1B8B"/>
    <w:rsid w:val="004B1E98"/>
    <w:rsid w:val="004B244E"/>
    <w:rsid w:val="004B26FF"/>
    <w:rsid w:val="004B2721"/>
    <w:rsid w:val="004B2751"/>
    <w:rsid w:val="004B2A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39D"/>
    <w:rsid w:val="004D5882"/>
    <w:rsid w:val="004D5C0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8CD"/>
    <w:rsid w:val="004F0E0D"/>
    <w:rsid w:val="004F0FB3"/>
    <w:rsid w:val="004F12E7"/>
    <w:rsid w:val="004F1C43"/>
    <w:rsid w:val="004F22A2"/>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03AE"/>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0E4"/>
    <w:rsid w:val="0057262B"/>
    <w:rsid w:val="0057262E"/>
    <w:rsid w:val="00572853"/>
    <w:rsid w:val="00572D49"/>
    <w:rsid w:val="00573E71"/>
    <w:rsid w:val="005743C2"/>
    <w:rsid w:val="00574B82"/>
    <w:rsid w:val="00574EF0"/>
    <w:rsid w:val="0057535F"/>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1E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9E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8A5"/>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749"/>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65"/>
    <w:rsid w:val="005D73FF"/>
    <w:rsid w:val="005D764F"/>
    <w:rsid w:val="005D7F05"/>
    <w:rsid w:val="005E0EAB"/>
    <w:rsid w:val="005E19A4"/>
    <w:rsid w:val="005E2165"/>
    <w:rsid w:val="005E22F3"/>
    <w:rsid w:val="005E239C"/>
    <w:rsid w:val="005E380B"/>
    <w:rsid w:val="005E3C28"/>
    <w:rsid w:val="005E3F3A"/>
    <w:rsid w:val="005E44AA"/>
    <w:rsid w:val="005E4EEA"/>
    <w:rsid w:val="005E6040"/>
    <w:rsid w:val="005E6158"/>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B0"/>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9C"/>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E65"/>
    <w:rsid w:val="00632F36"/>
    <w:rsid w:val="006330C3"/>
    <w:rsid w:val="00633405"/>
    <w:rsid w:val="006335A3"/>
    <w:rsid w:val="00633FDC"/>
    <w:rsid w:val="00634701"/>
    <w:rsid w:val="00634A06"/>
    <w:rsid w:val="00634A69"/>
    <w:rsid w:val="00634DC0"/>
    <w:rsid w:val="00635DCD"/>
    <w:rsid w:val="006364F7"/>
    <w:rsid w:val="00636AFE"/>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E3D"/>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D14"/>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AA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08AE"/>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522"/>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AC3"/>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18"/>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6F4"/>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1B9"/>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665"/>
    <w:rsid w:val="00737F14"/>
    <w:rsid w:val="00740175"/>
    <w:rsid w:val="00740A8B"/>
    <w:rsid w:val="00740ECE"/>
    <w:rsid w:val="0074107F"/>
    <w:rsid w:val="0074158C"/>
    <w:rsid w:val="007425C9"/>
    <w:rsid w:val="00742EC9"/>
    <w:rsid w:val="0074352B"/>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7FE"/>
    <w:rsid w:val="00761F4F"/>
    <w:rsid w:val="00761F6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3F"/>
    <w:rsid w:val="00793391"/>
    <w:rsid w:val="007934ED"/>
    <w:rsid w:val="00794E09"/>
    <w:rsid w:val="007950C9"/>
    <w:rsid w:val="007950E0"/>
    <w:rsid w:val="007952A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93"/>
    <w:rsid w:val="007A56AC"/>
    <w:rsid w:val="007A5D9A"/>
    <w:rsid w:val="007A6721"/>
    <w:rsid w:val="007A69E1"/>
    <w:rsid w:val="007A6F5D"/>
    <w:rsid w:val="007A74BE"/>
    <w:rsid w:val="007B02E3"/>
    <w:rsid w:val="007B03CF"/>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19C"/>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5A8"/>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72F"/>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EF"/>
    <w:rsid w:val="008303F6"/>
    <w:rsid w:val="00830A76"/>
    <w:rsid w:val="008310EA"/>
    <w:rsid w:val="00831C65"/>
    <w:rsid w:val="00831CBA"/>
    <w:rsid w:val="00832059"/>
    <w:rsid w:val="0083215A"/>
    <w:rsid w:val="0083274E"/>
    <w:rsid w:val="0083275D"/>
    <w:rsid w:val="00833062"/>
    <w:rsid w:val="008335BC"/>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14A"/>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87B"/>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CC3"/>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1F"/>
    <w:rsid w:val="008C1F4B"/>
    <w:rsid w:val="008C1F5F"/>
    <w:rsid w:val="008C2061"/>
    <w:rsid w:val="008C2509"/>
    <w:rsid w:val="008C2659"/>
    <w:rsid w:val="008C28A9"/>
    <w:rsid w:val="008C2929"/>
    <w:rsid w:val="008C29E4"/>
    <w:rsid w:val="008C2D57"/>
    <w:rsid w:val="008C2ED8"/>
    <w:rsid w:val="008C35D3"/>
    <w:rsid w:val="008C49E2"/>
    <w:rsid w:val="008C4B34"/>
    <w:rsid w:val="008C4EDA"/>
    <w:rsid w:val="008C5356"/>
    <w:rsid w:val="008C55BC"/>
    <w:rsid w:val="008C5CAF"/>
    <w:rsid w:val="008C6064"/>
    <w:rsid w:val="008C677A"/>
    <w:rsid w:val="008C686D"/>
    <w:rsid w:val="008C68FE"/>
    <w:rsid w:val="008C6D20"/>
    <w:rsid w:val="008C74A2"/>
    <w:rsid w:val="008C7A0D"/>
    <w:rsid w:val="008D047A"/>
    <w:rsid w:val="008D080C"/>
    <w:rsid w:val="008D0B5B"/>
    <w:rsid w:val="008D118E"/>
    <w:rsid w:val="008D12C7"/>
    <w:rsid w:val="008D18C2"/>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02B"/>
    <w:rsid w:val="0091314E"/>
    <w:rsid w:val="00913EA4"/>
    <w:rsid w:val="00915910"/>
    <w:rsid w:val="009160C5"/>
    <w:rsid w:val="0091646A"/>
    <w:rsid w:val="00920056"/>
    <w:rsid w:val="0092013E"/>
    <w:rsid w:val="009207FE"/>
    <w:rsid w:val="00920C63"/>
    <w:rsid w:val="00921438"/>
    <w:rsid w:val="00922232"/>
    <w:rsid w:val="009223A8"/>
    <w:rsid w:val="00922885"/>
    <w:rsid w:val="00922905"/>
    <w:rsid w:val="009232A6"/>
    <w:rsid w:val="0092346E"/>
    <w:rsid w:val="0092351F"/>
    <w:rsid w:val="00923FF1"/>
    <w:rsid w:val="009249A3"/>
    <w:rsid w:val="00924B2A"/>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2F9"/>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653"/>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91C"/>
    <w:rsid w:val="00964BBF"/>
    <w:rsid w:val="009650F3"/>
    <w:rsid w:val="00965136"/>
    <w:rsid w:val="0096530D"/>
    <w:rsid w:val="00965DE7"/>
    <w:rsid w:val="00965F68"/>
    <w:rsid w:val="009661A4"/>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BA"/>
    <w:rsid w:val="009737F6"/>
    <w:rsid w:val="00973919"/>
    <w:rsid w:val="00973969"/>
    <w:rsid w:val="00973EB7"/>
    <w:rsid w:val="0097602D"/>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92"/>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3E3"/>
    <w:rsid w:val="009C2352"/>
    <w:rsid w:val="009C27D3"/>
    <w:rsid w:val="009C2EED"/>
    <w:rsid w:val="009C3064"/>
    <w:rsid w:val="009C33A3"/>
    <w:rsid w:val="009C46F8"/>
    <w:rsid w:val="009C4885"/>
    <w:rsid w:val="009C49E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422"/>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2D1"/>
    <w:rsid w:val="009F7A8D"/>
    <w:rsid w:val="009F7F58"/>
    <w:rsid w:val="00A00C65"/>
    <w:rsid w:val="00A010A7"/>
    <w:rsid w:val="00A016AF"/>
    <w:rsid w:val="00A029F4"/>
    <w:rsid w:val="00A037E2"/>
    <w:rsid w:val="00A04957"/>
    <w:rsid w:val="00A059B5"/>
    <w:rsid w:val="00A05B0B"/>
    <w:rsid w:val="00A05FC3"/>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5F93"/>
    <w:rsid w:val="00A26057"/>
    <w:rsid w:val="00A26235"/>
    <w:rsid w:val="00A26585"/>
    <w:rsid w:val="00A27277"/>
    <w:rsid w:val="00A272A7"/>
    <w:rsid w:val="00A279CE"/>
    <w:rsid w:val="00A27E94"/>
    <w:rsid w:val="00A30342"/>
    <w:rsid w:val="00A30443"/>
    <w:rsid w:val="00A30C5B"/>
    <w:rsid w:val="00A30EE8"/>
    <w:rsid w:val="00A3176C"/>
    <w:rsid w:val="00A31CDD"/>
    <w:rsid w:val="00A31D90"/>
    <w:rsid w:val="00A32329"/>
    <w:rsid w:val="00A32440"/>
    <w:rsid w:val="00A32464"/>
    <w:rsid w:val="00A3273D"/>
    <w:rsid w:val="00A32C09"/>
    <w:rsid w:val="00A33520"/>
    <w:rsid w:val="00A337AC"/>
    <w:rsid w:val="00A356B2"/>
    <w:rsid w:val="00A357C2"/>
    <w:rsid w:val="00A35D0A"/>
    <w:rsid w:val="00A3606E"/>
    <w:rsid w:val="00A3687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905"/>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4DA"/>
    <w:rsid w:val="00A61A2B"/>
    <w:rsid w:val="00A61C90"/>
    <w:rsid w:val="00A6211F"/>
    <w:rsid w:val="00A6229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289"/>
    <w:rsid w:val="00A7232D"/>
    <w:rsid w:val="00A7257B"/>
    <w:rsid w:val="00A72699"/>
    <w:rsid w:val="00A73676"/>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CB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623"/>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397"/>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17"/>
    <w:rsid w:val="00AB73FF"/>
    <w:rsid w:val="00AB77A7"/>
    <w:rsid w:val="00AB7D1B"/>
    <w:rsid w:val="00AC001C"/>
    <w:rsid w:val="00AC02FA"/>
    <w:rsid w:val="00AC133E"/>
    <w:rsid w:val="00AC1415"/>
    <w:rsid w:val="00AC1C83"/>
    <w:rsid w:val="00AC1DB1"/>
    <w:rsid w:val="00AC1E7A"/>
    <w:rsid w:val="00AC2338"/>
    <w:rsid w:val="00AC277F"/>
    <w:rsid w:val="00AC2F85"/>
    <w:rsid w:val="00AC3B49"/>
    <w:rsid w:val="00AC3D58"/>
    <w:rsid w:val="00AC3FA1"/>
    <w:rsid w:val="00AC4139"/>
    <w:rsid w:val="00AC4855"/>
    <w:rsid w:val="00AC4F24"/>
    <w:rsid w:val="00AC53F0"/>
    <w:rsid w:val="00AC544A"/>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F97"/>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4DA"/>
    <w:rsid w:val="00B527AB"/>
    <w:rsid w:val="00B52A44"/>
    <w:rsid w:val="00B531EB"/>
    <w:rsid w:val="00B542E1"/>
    <w:rsid w:val="00B543C4"/>
    <w:rsid w:val="00B54560"/>
    <w:rsid w:val="00B548A1"/>
    <w:rsid w:val="00B54DEE"/>
    <w:rsid w:val="00B557AC"/>
    <w:rsid w:val="00B55A2A"/>
    <w:rsid w:val="00B56476"/>
    <w:rsid w:val="00B56796"/>
    <w:rsid w:val="00B56C85"/>
    <w:rsid w:val="00B5752C"/>
    <w:rsid w:val="00B57880"/>
    <w:rsid w:val="00B57B9D"/>
    <w:rsid w:val="00B6009E"/>
    <w:rsid w:val="00B60235"/>
    <w:rsid w:val="00B603F1"/>
    <w:rsid w:val="00B60BD5"/>
    <w:rsid w:val="00B60C9E"/>
    <w:rsid w:val="00B612D2"/>
    <w:rsid w:val="00B61507"/>
    <w:rsid w:val="00B617FF"/>
    <w:rsid w:val="00B619E2"/>
    <w:rsid w:val="00B620F0"/>
    <w:rsid w:val="00B62287"/>
    <w:rsid w:val="00B6259D"/>
    <w:rsid w:val="00B62A99"/>
    <w:rsid w:val="00B633EF"/>
    <w:rsid w:val="00B6379A"/>
    <w:rsid w:val="00B63EF2"/>
    <w:rsid w:val="00B64019"/>
    <w:rsid w:val="00B641C5"/>
    <w:rsid w:val="00B649CC"/>
    <w:rsid w:val="00B64AC2"/>
    <w:rsid w:val="00B64F42"/>
    <w:rsid w:val="00B654BF"/>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16"/>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6BA"/>
    <w:rsid w:val="00B84C25"/>
    <w:rsid w:val="00B84D6E"/>
    <w:rsid w:val="00B84D9D"/>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2D0"/>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501"/>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4"/>
    <w:rsid w:val="00BB1F66"/>
    <w:rsid w:val="00BB2BE3"/>
    <w:rsid w:val="00BB30CA"/>
    <w:rsid w:val="00BB31AC"/>
    <w:rsid w:val="00BB322B"/>
    <w:rsid w:val="00BB3A2F"/>
    <w:rsid w:val="00BB4BD2"/>
    <w:rsid w:val="00BB4FFE"/>
    <w:rsid w:val="00BB5C55"/>
    <w:rsid w:val="00BB6C59"/>
    <w:rsid w:val="00BB6F0D"/>
    <w:rsid w:val="00BB71B8"/>
    <w:rsid w:val="00BB75D1"/>
    <w:rsid w:val="00BB7839"/>
    <w:rsid w:val="00BB7854"/>
    <w:rsid w:val="00BB78B1"/>
    <w:rsid w:val="00BB7917"/>
    <w:rsid w:val="00BB7E78"/>
    <w:rsid w:val="00BC02FD"/>
    <w:rsid w:val="00BC04D5"/>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70D"/>
    <w:rsid w:val="00BE3E9B"/>
    <w:rsid w:val="00BE489A"/>
    <w:rsid w:val="00BE584B"/>
    <w:rsid w:val="00BE5933"/>
    <w:rsid w:val="00BE5E33"/>
    <w:rsid w:val="00BE68A7"/>
    <w:rsid w:val="00BE6ADD"/>
    <w:rsid w:val="00BE7D49"/>
    <w:rsid w:val="00BF04DB"/>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7"/>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9E5"/>
    <w:rsid w:val="00C14CC8"/>
    <w:rsid w:val="00C15406"/>
    <w:rsid w:val="00C15C6A"/>
    <w:rsid w:val="00C15ECF"/>
    <w:rsid w:val="00C162DB"/>
    <w:rsid w:val="00C16487"/>
    <w:rsid w:val="00C16AAC"/>
    <w:rsid w:val="00C16AD9"/>
    <w:rsid w:val="00C17013"/>
    <w:rsid w:val="00C2011F"/>
    <w:rsid w:val="00C20DFF"/>
    <w:rsid w:val="00C211A5"/>
    <w:rsid w:val="00C21383"/>
    <w:rsid w:val="00C2138A"/>
    <w:rsid w:val="00C213EE"/>
    <w:rsid w:val="00C21541"/>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1A0"/>
    <w:rsid w:val="00C2737B"/>
    <w:rsid w:val="00C27679"/>
    <w:rsid w:val="00C27BE7"/>
    <w:rsid w:val="00C3034D"/>
    <w:rsid w:val="00C31760"/>
    <w:rsid w:val="00C31BCF"/>
    <w:rsid w:val="00C322C5"/>
    <w:rsid w:val="00C32994"/>
    <w:rsid w:val="00C32D32"/>
    <w:rsid w:val="00C337ED"/>
    <w:rsid w:val="00C339C7"/>
    <w:rsid w:val="00C33AEE"/>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675"/>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F87"/>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FA3"/>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85"/>
    <w:rsid w:val="00C8238F"/>
    <w:rsid w:val="00C829D9"/>
    <w:rsid w:val="00C82BE1"/>
    <w:rsid w:val="00C82D8F"/>
    <w:rsid w:val="00C82FED"/>
    <w:rsid w:val="00C8309C"/>
    <w:rsid w:val="00C833AA"/>
    <w:rsid w:val="00C836BA"/>
    <w:rsid w:val="00C8397E"/>
    <w:rsid w:val="00C84519"/>
    <w:rsid w:val="00C847FA"/>
    <w:rsid w:val="00C84FED"/>
    <w:rsid w:val="00C8647A"/>
    <w:rsid w:val="00C86516"/>
    <w:rsid w:val="00C86966"/>
    <w:rsid w:val="00C86B61"/>
    <w:rsid w:val="00C871F9"/>
    <w:rsid w:val="00C87581"/>
    <w:rsid w:val="00C8777C"/>
    <w:rsid w:val="00C8782A"/>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19C"/>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876"/>
    <w:rsid w:val="00CA7B39"/>
    <w:rsid w:val="00CB0362"/>
    <w:rsid w:val="00CB0743"/>
    <w:rsid w:val="00CB0DE0"/>
    <w:rsid w:val="00CB12E7"/>
    <w:rsid w:val="00CB1493"/>
    <w:rsid w:val="00CB163A"/>
    <w:rsid w:val="00CB1761"/>
    <w:rsid w:val="00CB1891"/>
    <w:rsid w:val="00CB1B49"/>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4E8"/>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BA8"/>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E7"/>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38F"/>
    <w:rsid w:val="00D30018"/>
    <w:rsid w:val="00D30268"/>
    <w:rsid w:val="00D30F2D"/>
    <w:rsid w:val="00D32450"/>
    <w:rsid w:val="00D3295B"/>
    <w:rsid w:val="00D33055"/>
    <w:rsid w:val="00D3329C"/>
    <w:rsid w:val="00D333B0"/>
    <w:rsid w:val="00D33449"/>
    <w:rsid w:val="00D33FE4"/>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0E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96"/>
    <w:rsid w:val="00D561F6"/>
    <w:rsid w:val="00D56211"/>
    <w:rsid w:val="00D56B9A"/>
    <w:rsid w:val="00D570AD"/>
    <w:rsid w:val="00D57128"/>
    <w:rsid w:val="00D5772F"/>
    <w:rsid w:val="00D57DDF"/>
    <w:rsid w:val="00D60604"/>
    <w:rsid w:val="00D61FAE"/>
    <w:rsid w:val="00D6253D"/>
    <w:rsid w:val="00D6289B"/>
    <w:rsid w:val="00D62B51"/>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46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1DA0"/>
    <w:rsid w:val="00DA2736"/>
    <w:rsid w:val="00DA3248"/>
    <w:rsid w:val="00DA39AE"/>
    <w:rsid w:val="00DA3C43"/>
    <w:rsid w:val="00DA5132"/>
    <w:rsid w:val="00DA52E4"/>
    <w:rsid w:val="00DA576A"/>
    <w:rsid w:val="00DA589A"/>
    <w:rsid w:val="00DA5BD5"/>
    <w:rsid w:val="00DA5EFA"/>
    <w:rsid w:val="00DA6204"/>
    <w:rsid w:val="00DA6B1C"/>
    <w:rsid w:val="00DA7044"/>
    <w:rsid w:val="00DA77A8"/>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76"/>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E60"/>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0FB7"/>
    <w:rsid w:val="00E514E3"/>
    <w:rsid w:val="00E5184B"/>
    <w:rsid w:val="00E51AF9"/>
    <w:rsid w:val="00E5234E"/>
    <w:rsid w:val="00E53ADF"/>
    <w:rsid w:val="00E53BCD"/>
    <w:rsid w:val="00E5409A"/>
    <w:rsid w:val="00E54D85"/>
    <w:rsid w:val="00E56B40"/>
    <w:rsid w:val="00E56CE6"/>
    <w:rsid w:val="00E56F7E"/>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AD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E09"/>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56"/>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606"/>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66E"/>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2A4"/>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D6"/>
    <w:rsid w:val="00F048AE"/>
    <w:rsid w:val="00F04EF2"/>
    <w:rsid w:val="00F04FF3"/>
    <w:rsid w:val="00F05631"/>
    <w:rsid w:val="00F05929"/>
    <w:rsid w:val="00F0617F"/>
    <w:rsid w:val="00F06433"/>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04C"/>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380"/>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8DD"/>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3A7"/>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F09"/>
    <w:rsid w:val="00F61065"/>
    <w:rsid w:val="00F6107F"/>
    <w:rsid w:val="00F6228E"/>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3FF7"/>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6F"/>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B7B"/>
    <w:rsid w:val="00FB0D9F"/>
    <w:rsid w:val="00FB1C88"/>
    <w:rsid w:val="00FB2155"/>
    <w:rsid w:val="00FB2A1A"/>
    <w:rsid w:val="00FB37D8"/>
    <w:rsid w:val="00FB37FF"/>
    <w:rsid w:val="00FB3FD2"/>
    <w:rsid w:val="00FB41C7"/>
    <w:rsid w:val="00FB495D"/>
    <w:rsid w:val="00FB4B75"/>
    <w:rsid w:val="00FB4E73"/>
    <w:rsid w:val="00FB5084"/>
    <w:rsid w:val="00FB52E5"/>
    <w:rsid w:val="00FB5502"/>
    <w:rsid w:val="00FB595F"/>
    <w:rsid w:val="00FB629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1D"/>
    <w:rsid w:val="00FE43D2"/>
    <w:rsid w:val="00FE4707"/>
    <w:rsid w:val="00FE4BA0"/>
    <w:rsid w:val="00FE531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7C3E64"/>
    <w:rsid w:val="03BFC2F1"/>
    <w:rsid w:val="07CAF186"/>
    <w:rsid w:val="0DA1A7BF"/>
    <w:rsid w:val="0E841765"/>
    <w:rsid w:val="14C5E7DE"/>
    <w:rsid w:val="1A02D658"/>
    <w:rsid w:val="1B529D26"/>
    <w:rsid w:val="1E936BA6"/>
    <w:rsid w:val="2395D6AB"/>
    <w:rsid w:val="24138FA3"/>
    <w:rsid w:val="27C4CA40"/>
    <w:rsid w:val="28C2C21D"/>
    <w:rsid w:val="3B4B9C34"/>
    <w:rsid w:val="497C7E43"/>
    <w:rsid w:val="4E7FE79E"/>
    <w:rsid w:val="6ECD1876"/>
    <w:rsid w:val="73A1FCE4"/>
    <w:rsid w:val="757F808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46723106">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CD0CFD-443E-4992-A802-7CEB401332EE}"/>
      </w:docPartPr>
      <w:docPartBody>
        <w:p w:rsidR="003C590D" w:rsidRDefault="003C590D">
          <w:r w:rsidRPr="00EF29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0D"/>
    <w:rsid w:val="00032166"/>
    <w:rsid w:val="000735CA"/>
    <w:rsid w:val="000D787A"/>
    <w:rsid w:val="00144D4F"/>
    <w:rsid w:val="00172199"/>
    <w:rsid w:val="00180803"/>
    <w:rsid w:val="001A1929"/>
    <w:rsid w:val="001B126F"/>
    <w:rsid w:val="001E70DB"/>
    <w:rsid w:val="002046E5"/>
    <w:rsid w:val="00235471"/>
    <w:rsid w:val="00252555"/>
    <w:rsid w:val="002A7288"/>
    <w:rsid w:val="002D439B"/>
    <w:rsid w:val="002F63CA"/>
    <w:rsid w:val="00311153"/>
    <w:rsid w:val="00396089"/>
    <w:rsid w:val="003C46A5"/>
    <w:rsid w:val="003C590D"/>
    <w:rsid w:val="003D3315"/>
    <w:rsid w:val="00496AAA"/>
    <w:rsid w:val="004A192E"/>
    <w:rsid w:val="004D539D"/>
    <w:rsid w:val="004F08CD"/>
    <w:rsid w:val="00546208"/>
    <w:rsid w:val="00567A4A"/>
    <w:rsid w:val="0057312F"/>
    <w:rsid w:val="005963E2"/>
    <w:rsid w:val="005E3EF9"/>
    <w:rsid w:val="006330C3"/>
    <w:rsid w:val="00644E3D"/>
    <w:rsid w:val="007006F4"/>
    <w:rsid w:val="0074352B"/>
    <w:rsid w:val="007469C2"/>
    <w:rsid w:val="007952A0"/>
    <w:rsid w:val="007E12FC"/>
    <w:rsid w:val="0081140E"/>
    <w:rsid w:val="00831A76"/>
    <w:rsid w:val="008811ED"/>
    <w:rsid w:val="0090399D"/>
    <w:rsid w:val="00956653"/>
    <w:rsid w:val="009C13E3"/>
    <w:rsid w:val="009E73DF"/>
    <w:rsid w:val="00A36F8F"/>
    <w:rsid w:val="00A46340"/>
    <w:rsid w:val="00A90CB9"/>
    <w:rsid w:val="00AA6397"/>
    <w:rsid w:val="00AC544A"/>
    <w:rsid w:val="00B132DC"/>
    <w:rsid w:val="00B524DA"/>
    <w:rsid w:val="00B641C5"/>
    <w:rsid w:val="00B846BA"/>
    <w:rsid w:val="00B97501"/>
    <w:rsid w:val="00BA1B14"/>
    <w:rsid w:val="00BB4BD2"/>
    <w:rsid w:val="00BE370D"/>
    <w:rsid w:val="00BF5EC7"/>
    <w:rsid w:val="00C14A65"/>
    <w:rsid w:val="00C21541"/>
    <w:rsid w:val="00C40F8A"/>
    <w:rsid w:val="00C778DB"/>
    <w:rsid w:val="00C82185"/>
    <w:rsid w:val="00C86966"/>
    <w:rsid w:val="00CD416E"/>
    <w:rsid w:val="00D2738F"/>
    <w:rsid w:val="00D32266"/>
    <w:rsid w:val="00D40B48"/>
    <w:rsid w:val="00DB1669"/>
    <w:rsid w:val="00DE18FA"/>
    <w:rsid w:val="00DE5A87"/>
    <w:rsid w:val="00E56F7E"/>
    <w:rsid w:val="00EF22A4"/>
    <w:rsid w:val="00F448DD"/>
    <w:rsid w:val="00F83FF7"/>
    <w:rsid w:val="00F9059F"/>
    <w:rsid w:val="00FB0B7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E370D"/>
    <w:rPr>
      <w:color w:val="auto"/>
      <w:bdr w:val="none" w:sz="0" w:space="0" w:color="auto"/>
      <w:shd w:val="clear" w:color="auto" w:fill="FFFF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12</Value>
      <Value>11</Value>
      <Value>10</Value>
    </TaxCatchAll>
    <ManagersName xmlns="http://schemas.microsoft.com/sharepoint/v3" xsi:nil="true"/>
    <VPSGrade xmlns="2c1027e1-3f4a-4872-87cb-8e11f34862a8">VPS4</VPSGrad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Ongoing_x002f_Fixed xmlns="2c1027e1-3f4a-4872-87cb-8e11f34862a8">Ongoing</Ongoing_x002f_Fixed>
    <DLCPolicyLabelClientValue xmlns="9c4c9ff1-6507-4003-9a10-6bc219b54808">Version {_UIVersionString}</DLCPolicyLabelClientValue>
    <_dlc_DocId xmlns="a5f32de4-e402-4188-b034-e71ca7d22e54">DOCID1173-5871972-141</_dlc_DocId>
    <_dlc_DocIdUrl xmlns="a5f32de4-e402-4188-b034-e71ca7d22e54">
      <Url>https://delwpvicgovau.sharepoint.com/sites/ecm_1173/_layouts/15/DocIdRedir.aspx?ID=DOCID1173-5871972-141</Url>
      <Description>DOCID1173-5871972-141</Description>
    </_dlc_DocIdUrl>
    <DLCPolicyLabelValue xmlns="9c4c9ff1-6507-4003-9a10-6bc219b54808">Version {_UIVersionString}</DLCPolicyLabelValue>
    <Division xmlns="2c1027e1-3f4a-4872-87cb-8e11f34862a8">Information Services</Division>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BDA23BE6244D644A8B0861B8FA457D1" ma:contentTypeVersion="211" ma:contentTypeDescription="For use with ECM V2 HR Administration libraries. Documents relating to the hiring, on boarding, secondment, higher duties etc. of staff and contractors. &#10;!Note: Performance Management is in EPP " ma:contentTypeScope="" ma:versionID="ce604186f20c7bfa3a7abebdf175edcd">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2c1027e1-3f4a-4872-87cb-8e11f34862a8" targetNamespace="http://schemas.microsoft.com/office/2006/metadata/properties" ma:root="true" ma:fieldsID="01d78b34d195621a2060b17aed2ad132" ns1:_="" ns2:_="" ns3:_="" ns4:_="" ns5:_="">
    <xsd:import namespace="http://schemas.microsoft.com/sharepoint/v3"/>
    <xsd:import namespace="9fd47c19-1c4a-4d7d-b342-c10cef269344"/>
    <xsd:import namespace="a5f32de4-e402-4188-b034-e71ca7d22e54"/>
    <xsd:import namespace="9c4c9ff1-6507-4003-9a10-6bc219b54808"/>
    <xsd:import namespace="2c1027e1-3f4a-4872-87cb-8e11f34862a8"/>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Ongoing_x002f_Fixed" minOccurs="0"/>
                <xsd:element ref="ns5:VPSGrade" minOccurs="0"/>
                <xsd:element ref="ns5:MediaServiceMetadata" minOccurs="0"/>
                <xsd:element ref="ns5:MediaServiceFastMetadata" minOccurs="0"/>
                <xsd:element ref="ns5:MediaServiceSearchProperties" minOccurs="0"/>
                <xsd:element ref="ns5: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Exempt from Policy" ma:hidden="true" ma:internalName="_dlc_Exempt" ma:readOnly="true">
      <xsd:simpleType>
        <xsd:restriction base="dms:Unknown"/>
      </xsd:simpleType>
    </xsd:element>
    <xsd:element name="ManagersName" ma:index="26"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9" nillable="true" ma:taxonomy="true" ma:internalName="pd01c257034b4e86b1f58279a3bd54c6" ma:taxonomyFieldName="Security_x0020_Classification" ma:displayName="Security Classification" ma:readOnly="false" ma:default="1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3" nillable="true" ma:taxonomy="true" ma:internalName="fb3179c379644f499d7166d0c985669b" ma:taxonomyFieldName="Dissemination_x0020_Limiting_x0020_Marker" ma:displayName="Dissemination Limiting Marker" ma:readOnly="false" ma:default="10;#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pb0badcc4c144703855597c78047301a" ma:index="16" ma:taxonomy="true" ma:internalName="pb0badcc4c144703855597c78047301a" ma:taxonomyFieldName="Records_x0020_Class_x0020_HR_x0020_Admin" ma:displayName="Classification" ma:default="12;#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19"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5"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1"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2"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4"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1027e1-3f4a-4872-87cb-8e11f34862a8" elementFormDefault="qualified">
    <xsd:import namespace="http://schemas.microsoft.com/office/2006/documentManagement/types"/>
    <xsd:import namespace="http://schemas.microsoft.com/office/infopath/2007/PartnerControls"/>
    <xsd:element name="Ongoing_x002f_Fixed" ma:index="27" nillable="true" ma:displayName="Ongoing/Fixed" ma:format="Dropdown" ma:internalName="Ongoing_x002f_Fixed">
      <xsd:simpleType>
        <xsd:restriction base="dms:Choice">
          <xsd:enumeration value="Ongoing"/>
          <xsd:enumeration value="Fixed"/>
        </xsd:restriction>
      </xsd:simpleType>
    </xsd:element>
    <xsd:element name="VPSGrade" ma:index="28" nillable="true" ma:displayName="VPS Grade" ma:format="Dropdown" ma:internalName="VPSGrade">
      <xsd:simpleType>
        <xsd:restriction base="dms:Choice">
          <xsd:enumeration value="VPS2"/>
          <xsd:enumeration value="VPS3"/>
          <xsd:enumeration value="VPS4"/>
          <xsd:enumeration value="VPS5"/>
          <xsd:enumeration value="VPS6"/>
          <xsd:enumeration value="VPS7"/>
          <xsd:enumeration value="SES1"/>
          <xsd:enumeration value="SES2"/>
        </xsd:restrict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Division" ma:index="32" nillable="true" ma:displayName="Division" ma:format="Dropdown" ma:internalName="Division">
      <xsd:simpleType>
        <xsd:restriction base="dms:Choice">
          <xsd:enumeration value="Finance Infrastructure &amp; Procurement"/>
          <xsd:enumeration value="Information Services"/>
          <xsd:enumeration value="Legal and Legislation"/>
          <xsd:enumeration value="Office Dep Sec"/>
          <xsd:enumeration value="People and Culture"/>
          <xsd:enumeration value="Strategic Comms"/>
          <xsd:enumeration value="Strategy and Perform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16AE0B-2B6D-4533-B579-69EC441E9496}">
  <ds:schemaRefs>
    <ds:schemaRef ds:uri="http://schemas.microsoft.com/sharepoint/events"/>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267B7E58-04E3-4FF0-8623-CDE8953F00FC}">
  <ds:schemaRefs>
    <ds:schemaRef ds:uri="Microsoft.SharePoint.Taxonomy.ContentTypeSync"/>
  </ds:schemaRefs>
</ds:datastoreItem>
</file>

<file path=customXml/itemProps5.xml><?xml version="1.0" encoding="utf-8"?>
<ds:datastoreItem xmlns:ds="http://schemas.openxmlformats.org/officeDocument/2006/customXml" ds:itemID="{DBC51509-4F89-4069-8F64-48C4D55B813B}">
  <ds:schemaRefs>
    <ds:schemaRef ds:uri="office.server.polic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2c1027e1-3f4a-4872-87cb-8e11f34862a8"/>
    <ds:schemaRef ds:uri="9c4c9ff1-6507-4003-9a10-6bc219b54808"/>
    <ds:schemaRef ds:uri="a5f32de4-e402-4188-b034-e71ca7d22e54"/>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A895D41B-FE51-4517-A9BF-43213CA6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2c1027e1-3f4a-4872-87cb-8e11f3486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26</cp:revision>
  <cp:lastPrinted>2022-06-17T02:14:00Z</cp:lastPrinted>
  <dcterms:created xsi:type="dcterms:W3CDTF">2026-07-28T01:57:00Z</dcterms:created>
  <dcterms:modified xsi:type="dcterms:W3CDTF">2026-08-11T02:54:00Z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0x0101009298E819CE1EBB4F8D2096B3E0F0C2910F003BDA23BE6244D644A8B0861B8FA457D1</vt:lpwstr>
  </property>
  <property fmtid="{D5CDD505-2E9C-101B-9397-08002B2CF9AE}" pid="5" name="MediaServiceImageTags">
    <vt:lpwstr/>
  </property>
  <property fmtid="{D5CDD505-2E9C-101B-9397-08002B2CF9AE}" pid="6" name="_dlc_DocIdItemGuid">
    <vt:lpwstr>547edaec-9940-4a77-8afe-4c77c0c797f4</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Security_x0020_Classification">
    <vt:lpwstr>11;#Unclassified|7fa379f4-4aba-4692-ab80-7d39d3a23cf4</vt:lpwstr>
  </property>
  <property fmtid="{D5CDD505-2E9C-101B-9397-08002B2CF9AE}" pid="25" name="Dissemination_x0020_Limiting_x0020_Marker">
    <vt:lpwstr>10;#FOUO|955eb6fc-b35a-4808-8aa5-31e514fa3f26</vt:lpwstr>
  </property>
  <property fmtid="{D5CDD505-2E9C-101B-9397-08002B2CF9AE}" pid="26" name="Records Class HR Admin">
    <vt:lpwstr>12;#Position Description|9b605b16-5ff4-4142-9815-57489365a519</vt:lpwstr>
  </property>
  <property fmtid="{D5CDD505-2E9C-101B-9397-08002B2CF9AE}" pid="27" name="Records_x0020_Class_x0020_HR_x0020_Admin">
    <vt:lpwstr>12;#Position Description|9b605b16-5ff4-4142-9815-57489365a519</vt:lpwstr>
  </property>
</Properties>
</file>