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04CA1" w14:textId="5F3A1C1A" w:rsidR="00254F12" w:rsidRPr="00862057" w:rsidRDefault="00A14A3F" w:rsidP="001806EE">
      <w:pPr>
        <w:pStyle w:val="Heading1"/>
        <w:framePr w:wrap="around"/>
      </w:pPr>
      <w:bookmarkStart w:id="0" w:name="_Toc106305998"/>
      <w:r>
        <w:t>Department of Energy, Environment and Climate Action</w:t>
      </w:r>
    </w:p>
    <w:p w14:paraId="70B8A383" w14:textId="2CD93255" w:rsidR="004C1F02" w:rsidRDefault="00C871F9" w:rsidP="001806EE">
      <w:pPr>
        <w:pStyle w:val="Subtitle"/>
        <w:framePr w:wrap="around"/>
      </w:pPr>
      <w:r>
        <w:t>Position Description</w:t>
      </w:r>
    </w:p>
    <w:p w14:paraId="3AD64588" w14:textId="753B7DDB" w:rsidR="008C06B8" w:rsidRDefault="00C871F9" w:rsidP="00FE7FB1">
      <w:pPr>
        <w:pStyle w:val="BodyText"/>
      </w:pPr>
      <w:bookmarkStart w:id="1" w:name="Here"/>
      <w:bookmarkEnd w:id="1"/>
      <w:r w:rsidRPr="004C1F02">
        <w:rPr>
          <w:noProof/>
        </w:rPr>
        <w:drawing>
          <wp:anchor distT="107950" distB="0" distL="114300" distR="114300" simplePos="0" relativeHeight="251658241" behindDoc="1" locked="1" layoutInCell="1" allowOverlap="1" wp14:anchorId="0658372B" wp14:editId="2F081787">
            <wp:simplePos x="0" y="0"/>
            <wp:positionH relativeFrom="page">
              <wp:posOffset>5461635</wp:posOffset>
            </wp:positionH>
            <wp:positionV relativeFrom="page">
              <wp:posOffset>9811385</wp:posOffset>
            </wp:positionV>
            <wp:extent cx="1738800" cy="446400"/>
            <wp:effectExtent l="0" t="0" r="0" b="0"/>
            <wp:wrapTopAndBottom/>
            <wp:docPr id="36" name="Cover_Logo_StateGov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a:extLst>
                        <a:ext uri="{C183D7F6-B498-43B3-948B-1728B52AA6E4}">
                          <adec:decorative xmlns:adec="http://schemas.microsoft.com/office/drawing/2017/decorative" val="1"/>
                        </a:ext>
                      </a:extLst>
                    </pic:cNvPr>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738800" cy="4464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8240" behindDoc="1" locked="1" layoutInCell="1" allowOverlap="1" wp14:anchorId="25E2BABA" wp14:editId="36096D74">
                <wp:simplePos x="0" y="0"/>
                <wp:positionH relativeFrom="page">
                  <wp:align>left</wp:align>
                </wp:positionH>
                <wp:positionV relativeFrom="page">
                  <wp:posOffset>0</wp:posOffset>
                </wp:positionV>
                <wp:extent cx="7567200" cy="2228400"/>
                <wp:effectExtent l="0" t="0" r="0" b="635"/>
                <wp:wrapNone/>
                <wp:docPr id="25722272"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67200" cy="2228400"/>
                          <a:chOff x="0" y="0"/>
                          <a:chExt cx="7565934" cy="2229708"/>
                        </a:xfrm>
                      </wpg:grpSpPr>
                      <wps:wsp>
                        <wps:cNvPr id="4" name="Navy">
                          <a:extLst>
                            <a:ext uri="{C183D7F6-B498-43B3-948B-1728B52AA6E4}">
                              <adec:decorative xmlns:adec="http://schemas.microsoft.com/office/drawing/2017/decorative" val="1"/>
                            </a:ext>
                          </a:extLst>
                        </wps:cNvPr>
                        <wps:cNvSpPr/>
                        <wps:spPr>
                          <a:xfrm>
                            <a:off x="0" y="0"/>
                            <a:ext cx="6836400" cy="2228400"/>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wps:wsp>
                        <wps:cNvPr id="6" name="RibbonElement1">
                          <a:extLst>
                            <a:ext uri="{C183D7F6-B498-43B3-948B-1728B52AA6E4}">
                              <adec:decorative xmlns:adec="http://schemas.microsoft.com/office/drawing/2017/decorative" val="1"/>
                            </a:ext>
                          </a:extLst>
                        </wps:cNvPr>
                        <wps:cNvSpPr/>
                        <wps:spPr>
                          <a:xfrm>
                            <a:off x="5888334"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chemeClr val="accent1"/>
                          </a:solidFill>
                        </wps:spPr>
                        <wps:bodyPr wrap="square" lIns="0" tIns="0" rIns="0" bIns="0" rtlCol="0"/>
                      </wps:wsp>
                      <wps:wsp>
                        <wps:cNvPr id="7" name="RibbonElement2">
                          <a:extLst>
                            <a:ext uri="{C183D7F6-B498-43B3-948B-1728B52AA6E4}">
                              <adec:decorative xmlns:adec="http://schemas.microsoft.com/office/drawing/2017/decorative" val="1"/>
                            </a:ext>
                          </a:extLst>
                        </wps:cNvPr>
                        <wps:cNvSpPr/>
                        <wps:spPr>
                          <a:xfrm>
                            <a:off x="5255288" y="1336431"/>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wps:wsp>
                        <wps:cNvPr id="8" name="RibbonElement3">
                          <a:extLst>
                            <a:ext uri="{C183D7F6-B498-43B3-948B-1728B52AA6E4}">
                              <adec:decorative xmlns:adec="http://schemas.microsoft.com/office/drawing/2017/decorative" val="1"/>
                            </a:ext>
                          </a:extLst>
                        </wps:cNvPr>
                        <wps:cNvSpPr/>
                        <wps:spPr>
                          <a:xfrm>
                            <a:off x="4833257" y="1778558"/>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chemeClr val="accent2"/>
                          </a:solidFill>
                        </wps:spPr>
                        <wps:bodyPr wrap="square" lIns="0" tIns="0" rIns="0" bIns="0" rtlCol="0"/>
                      </wps:wsp>
                      <wps:wsp>
                        <wps:cNvPr id="9" name="RibbonElement4Grp">
                          <a:extLst>
                            <a:ext uri="{C183D7F6-B498-43B3-948B-1728B52AA6E4}">
                              <adec:decorative xmlns:adec="http://schemas.microsoft.com/office/drawing/2017/decorative" val="1"/>
                            </a:ext>
                          </a:extLst>
                        </wps:cNvPr>
                        <wps:cNvSpPr/>
                        <wps:spPr>
                          <a:xfrm>
                            <a:off x="5667270" y="1336431"/>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pic:pic xmlns:pic="http://schemas.openxmlformats.org/drawingml/2006/picture">
                        <pic:nvPicPr>
                          <pic:cNvPr id="21" name="Cover_Triangle_Corporate">
                            <a:extLst>
                              <a:ext uri="{C183D7F6-B498-43B3-948B-1728B52AA6E4}">
                                <adec:decorative xmlns:adec="http://schemas.microsoft.com/office/drawing/2017/decorative" val="1"/>
                              </a:ext>
                            </a:extLst>
                          </pic:cNvPr>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6933363" y="894303"/>
                            <a:ext cx="629920" cy="133540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75F02A1E" id="Group 1" o:spid="_x0000_s1026" alt="&quot;&quot;" style="position:absolute;margin-left:0;margin-top:0;width:595.85pt;height:175.45pt;z-index:-251658240;mso-position-horizontal:left;mso-position-horizontal-relative:page;mso-position-vertical-relative:page;mso-width-relative:margin;mso-height-relative:margin" coordsize="75659,222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">
                <v:shape id="Navy" o:spid="_x0000_s1027" alt="&quot;&quot;" style="position:absolute;width:68364;height:22284;visibility:visible;mso-wrap-style:square;v-text-anchor:top" coordsize="6717665,2227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" path="m6717068,l,,127,2227567r5666892,-241l6717068,xe" fillcolor="#201547 [3215]" stroked="f">
                  <v:path arrowok="t"/>
                </v:shape>
                <v:shape id="RibbonElement1" o:spid="_x0000_s1028" alt="&quot;&quot;" style="position:absolute;left:58883;width:16776;height:17820;visibility:visible;mso-wrap-style:square;v-text-anchor:top" coordsize="1678304,1781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" path="m1677733,l841171,,,1781251r837107,-242l1677733,xe" fillcolor="#004c97 [3204]" stroked="f">
                  <v:path arrowok="t"/>
                </v:shape>
                <v:shape id="RibbonElement2" o:spid="_x0000_s1029" alt="&quot;&quot;" style="position:absolute;left:52552;top:13364;width:12564;height:8928;visibility:visible;mso-wrap-style:square;v-text-anchor:top" coordsize="1255395,89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" path="m1255382,l418833,,,893102r837107,-229l1255382,xe" fillcolor="#00b1a8" stroked="f">
                  <v:path arrowok="t"/>
                </v:shape>
                <v:shape id="RibbonElement3" o:spid="_x0000_s1030" alt="&quot;&quot;" style="position:absolute;left:48332;top:17785;width:10476;height:4500;visibility:visible;mso-wrap-style:square;v-text-anchor:top" coordsize="1048385,449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" path="m1048296,l211747,,,449198r837120,-241l1048296,xe" fillcolor="#88dbdf [3205]" stroked="f">
                  <v:path arrowok="t"/>
                </v:shape>
                <v:shape id="RibbonElement4Grp" o:spid="_x0000_s1031" alt="&quot;&quot;" style="position:absolute;left:56672;top:13364;width:10548;height:8928;visibility:visible;mso-wrap-style:square;v-text-anchor:top" coordsize="1054100,89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" path="m423494,892873l211747,443674,,892873r423494,xem1053515,449199l841768,,630021,449199r423494,xe" fillcolor="#201547 [3215]"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over_Triangle_Corporate" o:spid="_x0000_s1032" type="#_x0000_t75" alt="&quot;&quot;" style="position:absolute;left:69333;top:8943;width:6299;height:133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">
                  <v:imagedata r:id="rId17" o:title=""/>
                </v:shape>
                <w10:wrap anchorx="page" anchory="page"/>
                <w10:anchorlock/>
              </v:group>
            </w:pict>
          </mc:Fallback>
        </mc:AlternateContent>
      </w:r>
    </w:p>
    <w:p w14:paraId="493638C4" w14:textId="77777777" w:rsidR="00665916" w:rsidRDefault="00665916" w:rsidP="004C1F02">
      <w:pPr>
        <w:sectPr w:rsidR="00665916" w:rsidSect="008C06B8">
          <w:headerReference w:type="even" r:id="rId18"/>
          <w:footerReference w:type="even" r:id="rId19"/>
          <w:footerReference w:type="default" r:id="rId20"/>
          <w:footerReference w:type="first" r:id="rId21"/>
          <w:type w:val="continuous"/>
          <w:pgSz w:w="11907" w:h="16839" w:code="9"/>
          <w:pgMar w:top="737" w:right="851" w:bottom="1701" w:left="851" w:header="284" w:footer="284" w:gutter="0"/>
          <w:cols w:space="454"/>
          <w:noEndnote/>
          <w:titlePg/>
          <w:docGrid w:linePitch="360"/>
        </w:sectPr>
      </w:pPr>
    </w:p>
    <w:bookmarkEnd w:id="0"/>
    <w:p w14:paraId="402C802F" w14:textId="0BB4A3D3" w:rsidR="00C337ED" w:rsidRPr="008C06B8" w:rsidRDefault="00A14A3F" w:rsidP="008C06B8">
      <w:pPr>
        <w:pStyle w:val="Heading2"/>
        <w:spacing w:before="0"/>
      </w:pPr>
      <w:r>
        <w:t>Position details</w:t>
      </w:r>
    </w:p>
    <w:tbl>
      <w:tblPr>
        <w:tblW w:w="10234" w:type="dxa"/>
        <w:tblBorders>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2580"/>
        <w:gridCol w:w="7654"/>
      </w:tblGrid>
      <w:tr w:rsidR="00495B3B" w:rsidRPr="00495B3B" w14:paraId="7C7EDD09" w14:textId="77777777" w:rsidTr="00495B3B">
        <w:trPr>
          <w:trHeight w:val="399"/>
        </w:trPr>
        <w:tc>
          <w:tcPr>
            <w:tcW w:w="2580" w:type="dxa"/>
            <w:tcBorders>
              <w:top w:val="nil"/>
              <w:bottom w:val="nil"/>
              <w:right w:val="nil"/>
            </w:tcBorders>
            <w:vAlign w:val="center"/>
          </w:tcPr>
          <w:p w14:paraId="2A0E891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title:</w:t>
            </w:r>
          </w:p>
        </w:tc>
        <w:tc>
          <w:tcPr>
            <w:tcW w:w="7654" w:type="dxa"/>
            <w:tcBorders>
              <w:top w:val="single" w:sz="4" w:space="0" w:color="A6A6A6"/>
              <w:left w:val="nil"/>
              <w:bottom w:val="single" w:sz="4" w:space="0" w:color="A6A6A6"/>
              <w:right w:val="nil"/>
            </w:tcBorders>
            <w:vAlign w:val="center"/>
          </w:tcPr>
          <w:p w14:paraId="0AAF272F" w14:textId="26FF322A" w:rsidR="00495B3B" w:rsidRPr="00495B3B" w:rsidRDefault="007E31D9" w:rsidP="00495B3B">
            <w:pPr>
              <w:spacing w:before="0" w:after="0"/>
              <w:ind w:left="57" w:right="-450"/>
              <w:rPr>
                <w:rFonts w:ascii="Arial" w:hAnsi="Arial" w:cs="Arial"/>
                <w:color w:val="363534"/>
                <w:szCs w:val="22"/>
              </w:rPr>
            </w:pPr>
            <w:r w:rsidRPr="00843542">
              <w:rPr>
                <w:rFonts w:ascii="Arial" w:hAnsi="Arial" w:cs="Arial"/>
                <w:color w:val="363534"/>
                <w:szCs w:val="22"/>
              </w:rPr>
              <w:t>Project Officer</w:t>
            </w:r>
          </w:p>
        </w:tc>
      </w:tr>
      <w:tr w:rsidR="00495B3B" w:rsidRPr="00495B3B" w14:paraId="5F8F815C" w14:textId="77777777" w:rsidTr="00495B3B">
        <w:trPr>
          <w:trHeight w:val="399"/>
        </w:trPr>
        <w:tc>
          <w:tcPr>
            <w:tcW w:w="2580" w:type="dxa"/>
            <w:tcBorders>
              <w:top w:val="nil"/>
              <w:bottom w:val="nil"/>
              <w:right w:val="nil"/>
            </w:tcBorders>
            <w:vAlign w:val="center"/>
          </w:tcPr>
          <w:p w14:paraId="29F28D7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number:</w:t>
            </w:r>
          </w:p>
        </w:tc>
        <w:tc>
          <w:tcPr>
            <w:tcW w:w="7654" w:type="dxa"/>
            <w:tcBorders>
              <w:top w:val="single" w:sz="4" w:space="0" w:color="A6A6A6"/>
              <w:left w:val="nil"/>
              <w:bottom w:val="single" w:sz="4" w:space="0" w:color="A6A6A6"/>
              <w:right w:val="nil"/>
            </w:tcBorders>
            <w:vAlign w:val="center"/>
          </w:tcPr>
          <w:p w14:paraId="592AF1EA" w14:textId="63DD65EE" w:rsidR="00495B3B" w:rsidRPr="00495B3B" w:rsidRDefault="00C05ED6" w:rsidP="00495B3B">
            <w:pPr>
              <w:spacing w:before="0" w:after="0"/>
              <w:ind w:left="57" w:right="-450"/>
              <w:rPr>
                <w:rFonts w:ascii="Arial" w:hAnsi="Arial" w:cs="Arial"/>
                <w:color w:val="363534"/>
                <w:szCs w:val="22"/>
              </w:rPr>
            </w:pPr>
            <w:r w:rsidRPr="008011AE">
              <w:rPr>
                <w:rFonts w:ascii="Arial" w:hAnsi="Arial" w:cs="Arial"/>
                <w:color w:val="363534"/>
                <w:szCs w:val="22"/>
              </w:rPr>
              <w:t>50946283</w:t>
            </w:r>
          </w:p>
        </w:tc>
      </w:tr>
      <w:tr w:rsidR="00495B3B" w:rsidRPr="00495B3B" w14:paraId="6052E497" w14:textId="77777777" w:rsidTr="00495B3B">
        <w:trPr>
          <w:trHeight w:val="399"/>
        </w:trPr>
        <w:tc>
          <w:tcPr>
            <w:tcW w:w="2580" w:type="dxa"/>
            <w:tcBorders>
              <w:top w:val="nil"/>
              <w:bottom w:val="nil"/>
              <w:right w:val="nil"/>
            </w:tcBorders>
            <w:vAlign w:val="center"/>
          </w:tcPr>
          <w:p w14:paraId="1F62A11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Classification:</w:t>
            </w:r>
          </w:p>
        </w:tc>
        <w:tc>
          <w:tcPr>
            <w:tcW w:w="7654" w:type="dxa"/>
            <w:tcBorders>
              <w:top w:val="single" w:sz="4" w:space="0" w:color="A6A6A6"/>
              <w:left w:val="nil"/>
              <w:bottom w:val="single" w:sz="4" w:space="0" w:color="A6A6A6"/>
              <w:right w:val="nil"/>
            </w:tcBorders>
            <w:vAlign w:val="center"/>
          </w:tcPr>
          <w:p w14:paraId="25CA635E" w14:textId="6AEA1725" w:rsidR="00495B3B" w:rsidRPr="00495B3B" w:rsidRDefault="00285E7B" w:rsidP="00495B3B">
            <w:pPr>
              <w:spacing w:before="0" w:after="0"/>
              <w:ind w:left="57" w:right="-450"/>
              <w:rPr>
                <w:rFonts w:ascii="Arial" w:hAnsi="Arial" w:cs="Arial"/>
                <w:color w:val="363534"/>
                <w:szCs w:val="22"/>
              </w:rPr>
            </w:pPr>
            <w:r>
              <w:rPr>
                <w:rFonts w:ascii="Arial" w:hAnsi="Arial" w:cs="Arial"/>
                <w:color w:val="363534"/>
                <w:szCs w:val="22"/>
              </w:rPr>
              <w:t>VPS Grade 3</w:t>
            </w:r>
          </w:p>
        </w:tc>
      </w:tr>
      <w:tr w:rsidR="00495B3B" w:rsidRPr="00495B3B" w14:paraId="513E600D" w14:textId="77777777" w:rsidTr="00495B3B">
        <w:trPr>
          <w:trHeight w:val="399"/>
        </w:trPr>
        <w:tc>
          <w:tcPr>
            <w:tcW w:w="2580" w:type="dxa"/>
            <w:tcBorders>
              <w:top w:val="nil"/>
              <w:bottom w:val="nil"/>
              <w:right w:val="nil"/>
            </w:tcBorders>
            <w:vAlign w:val="center"/>
          </w:tcPr>
          <w:p w14:paraId="67184DB8"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Salary range:</w:t>
            </w:r>
          </w:p>
        </w:tc>
        <w:tc>
          <w:tcPr>
            <w:tcW w:w="7654" w:type="dxa"/>
            <w:tcBorders>
              <w:top w:val="single" w:sz="4" w:space="0" w:color="A6A6A6"/>
              <w:left w:val="nil"/>
              <w:bottom w:val="single" w:sz="4" w:space="0" w:color="A6A6A6"/>
              <w:right w:val="nil"/>
            </w:tcBorders>
            <w:vAlign w:val="center"/>
          </w:tcPr>
          <w:p w14:paraId="2A6A7605" w14:textId="3FAA63AB" w:rsidR="00495B3B" w:rsidRPr="00495B3B" w:rsidRDefault="00B72F32" w:rsidP="00495B3B">
            <w:pPr>
              <w:spacing w:before="0" w:after="0"/>
              <w:ind w:left="57" w:right="-450"/>
              <w:rPr>
                <w:rFonts w:ascii="Arial" w:hAnsi="Arial" w:cs="Arial"/>
                <w:color w:val="363534"/>
                <w:szCs w:val="22"/>
              </w:rPr>
            </w:pPr>
            <w:r w:rsidRPr="00B72F32">
              <w:rPr>
                <w:rFonts w:ascii="Arial" w:hAnsi="Arial" w:cs="Arial"/>
                <w:color w:val="363534"/>
                <w:szCs w:val="22"/>
              </w:rPr>
              <w:t>$81,496 - $98,955</w:t>
            </w:r>
            <w:r>
              <w:rPr>
                <w:rFonts w:ascii="Arial" w:hAnsi="Arial" w:cs="Arial"/>
                <w:color w:val="363534"/>
                <w:szCs w:val="22"/>
              </w:rPr>
              <w:t xml:space="preserve"> </w:t>
            </w:r>
            <w:r w:rsidR="00053A2F" w:rsidRPr="00053A2F">
              <w:rPr>
                <w:rFonts w:ascii="Arial" w:hAnsi="Arial" w:cs="Arial"/>
                <w:color w:val="363534"/>
                <w:szCs w:val="22"/>
              </w:rPr>
              <w:t>plus superannuation</w:t>
            </w:r>
          </w:p>
        </w:tc>
      </w:tr>
      <w:tr w:rsidR="00495B3B" w:rsidRPr="00495B3B" w14:paraId="2A722203" w14:textId="77777777" w:rsidTr="00495B3B">
        <w:trPr>
          <w:trHeight w:val="399"/>
        </w:trPr>
        <w:tc>
          <w:tcPr>
            <w:tcW w:w="2580" w:type="dxa"/>
            <w:tcBorders>
              <w:top w:val="nil"/>
              <w:bottom w:val="nil"/>
              <w:right w:val="nil"/>
            </w:tcBorders>
            <w:vAlign w:val="center"/>
          </w:tcPr>
          <w:p w14:paraId="60F7C270"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Employment type:</w:t>
            </w:r>
          </w:p>
        </w:tc>
        <w:tc>
          <w:tcPr>
            <w:tcW w:w="7654" w:type="dxa"/>
            <w:tcBorders>
              <w:top w:val="single" w:sz="4" w:space="0" w:color="A6A6A6"/>
              <w:left w:val="nil"/>
              <w:bottom w:val="single" w:sz="4" w:space="0" w:color="A6A6A6"/>
              <w:right w:val="nil"/>
            </w:tcBorders>
            <w:vAlign w:val="center"/>
          </w:tcPr>
          <w:p w14:paraId="1BEB3C39" w14:textId="57B5A022" w:rsidR="00495B3B" w:rsidRPr="00495B3B" w:rsidRDefault="00495B3B" w:rsidP="00495B3B">
            <w:pPr>
              <w:tabs>
                <w:tab w:val="left" w:pos="3529"/>
              </w:tabs>
              <w:spacing w:before="0" w:after="0"/>
              <w:ind w:left="57" w:right="-450"/>
              <w:rPr>
                <w:rFonts w:ascii="Arial" w:hAnsi="Arial" w:cs="Arial"/>
                <w:color w:val="363534"/>
                <w:szCs w:val="22"/>
              </w:rPr>
            </w:pPr>
            <w:r w:rsidRPr="00495B3B">
              <w:rPr>
                <w:rFonts w:ascii="Arial" w:hAnsi="Arial" w:cs="Arial"/>
                <w:color w:val="363534"/>
                <w:szCs w:val="22"/>
              </w:rPr>
              <w:t xml:space="preserve">Fixed Term </w:t>
            </w:r>
            <w:r w:rsidRPr="008011AE">
              <w:rPr>
                <w:rFonts w:ascii="Arial" w:hAnsi="Arial" w:cs="Arial"/>
                <w:color w:val="363534"/>
                <w:szCs w:val="22"/>
              </w:rPr>
              <w:t xml:space="preserve">until </w:t>
            </w:r>
            <w:r w:rsidR="00365CBF" w:rsidRPr="008011AE">
              <w:rPr>
                <w:rFonts w:ascii="Arial" w:hAnsi="Arial" w:cs="Arial"/>
                <w:color w:val="363534"/>
                <w:szCs w:val="22"/>
              </w:rPr>
              <w:t>30 June 2027</w:t>
            </w:r>
          </w:p>
        </w:tc>
      </w:tr>
      <w:tr w:rsidR="00495B3B" w:rsidRPr="00495B3B" w14:paraId="73E4C712" w14:textId="77777777" w:rsidTr="00495B3B">
        <w:trPr>
          <w:trHeight w:val="399"/>
        </w:trPr>
        <w:tc>
          <w:tcPr>
            <w:tcW w:w="2580" w:type="dxa"/>
            <w:tcBorders>
              <w:top w:val="nil"/>
              <w:bottom w:val="nil"/>
              <w:right w:val="nil"/>
            </w:tcBorders>
            <w:vAlign w:val="center"/>
          </w:tcPr>
          <w:p w14:paraId="778F959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Group:</w:t>
            </w:r>
          </w:p>
        </w:tc>
        <w:tc>
          <w:tcPr>
            <w:tcW w:w="7654" w:type="dxa"/>
            <w:tcBorders>
              <w:top w:val="single" w:sz="4" w:space="0" w:color="A6A6A6"/>
              <w:left w:val="nil"/>
              <w:bottom w:val="single" w:sz="4" w:space="0" w:color="A6A6A6"/>
              <w:right w:val="nil"/>
            </w:tcBorders>
            <w:vAlign w:val="center"/>
          </w:tcPr>
          <w:p w14:paraId="5A6BC801" w14:textId="4E28B346" w:rsidR="00495B3B" w:rsidRPr="00495B3B" w:rsidRDefault="00D949E9" w:rsidP="00495B3B">
            <w:pPr>
              <w:spacing w:before="0" w:after="0"/>
              <w:ind w:left="57" w:right="-450"/>
              <w:rPr>
                <w:rFonts w:ascii="Arial" w:hAnsi="Arial" w:cs="Arial"/>
                <w:color w:val="363534"/>
                <w:szCs w:val="22"/>
              </w:rPr>
            </w:pPr>
            <w:r w:rsidRPr="00D949E9">
              <w:rPr>
                <w:rFonts w:ascii="Arial" w:hAnsi="Arial" w:cs="Arial"/>
                <w:color w:val="363534"/>
                <w:szCs w:val="22"/>
              </w:rPr>
              <w:t>Bushfire and Forest Services Group</w:t>
            </w:r>
          </w:p>
        </w:tc>
      </w:tr>
      <w:tr w:rsidR="00495B3B" w:rsidRPr="00495B3B" w14:paraId="1EBFF7E6" w14:textId="77777777" w:rsidTr="00495B3B">
        <w:trPr>
          <w:trHeight w:val="399"/>
        </w:trPr>
        <w:tc>
          <w:tcPr>
            <w:tcW w:w="2580" w:type="dxa"/>
            <w:tcBorders>
              <w:top w:val="nil"/>
              <w:bottom w:val="nil"/>
              <w:right w:val="nil"/>
            </w:tcBorders>
            <w:vAlign w:val="center"/>
          </w:tcPr>
          <w:p w14:paraId="2AB5EF48"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Division &amp; Branch:</w:t>
            </w:r>
          </w:p>
        </w:tc>
        <w:tc>
          <w:tcPr>
            <w:tcW w:w="7654" w:type="dxa"/>
            <w:tcBorders>
              <w:top w:val="single" w:sz="4" w:space="0" w:color="A6A6A6"/>
              <w:left w:val="nil"/>
              <w:bottom w:val="single" w:sz="4" w:space="0" w:color="A6A6A6"/>
              <w:right w:val="nil"/>
            </w:tcBorders>
            <w:vAlign w:val="center"/>
          </w:tcPr>
          <w:p w14:paraId="20A96CCF" w14:textId="4DBF5290" w:rsidR="00495B3B" w:rsidRPr="00495B3B" w:rsidRDefault="00B72F32" w:rsidP="00495B3B">
            <w:pPr>
              <w:spacing w:before="0" w:after="0"/>
              <w:ind w:left="57" w:right="-450"/>
              <w:rPr>
                <w:rFonts w:ascii="Arial" w:hAnsi="Arial" w:cs="Arial"/>
                <w:color w:val="363534"/>
                <w:szCs w:val="22"/>
              </w:rPr>
            </w:pPr>
            <w:r w:rsidRPr="00B72F32">
              <w:rPr>
                <w:rFonts w:ascii="Arial" w:hAnsi="Arial" w:cs="Arial"/>
                <w:color w:val="363534"/>
                <w:szCs w:val="22"/>
              </w:rPr>
              <w:t>Office of the Conservation Regulator</w:t>
            </w:r>
            <w:r w:rsidR="00865054" w:rsidRPr="00865054">
              <w:rPr>
                <w:rFonts w:ascii="Arial" w:hAnsi="Arial" w:cs="Arial"/>
                <w:color w:val="363534"/>
                <w:szCs w:val="22"/>
              </w:rPr>
              <w:t>, Regulatory Strategy and Permissions</w:t>
            </w:r>
          </w:p>
        </w:tc>
      </w:tr>
      <w:tr w:rsidR="00495B3B" w:rsidRPr="00495B3B" w14:paraId="37A0D7CE" w14:textId="77777777" w:rsidTr="00495B3B">
        <w:trPr>
          <w:trHeight w:val="399"/>
        </w:trPr>
        <w:tc>
          <w:tcPr>
            <w:tcW w:w="2580" w:type="dxa"/>
            <w:tcBorders>
              <w:top w:val="nil"/>
              <w:bottom w:val="nil"/>
              <w:right w:val="nil"/>
            </w:tcBorders>
            <w:vAlign w:val="center"/>
          </w:tcPr>
          <w:p w14:paraId="4595FCF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Work location:</w:t>
            </w:r>
          </w:p>
        </w:tc>
        <w:tc>
          <w:tcPr>
            <w:tcW w:w="7654" w:type="dxa"/>
            <w:tcBorders>
              <w:top w:val="single" w:sz="4" w:space="0" w:color="A6A6A6"/>
              <w:left w:val="nil"/>
              <w:bottom w:val="single" w:sz="4" w:space="0" w:color="A6A6A6"/>
              <w:right w:val="nil"/>
            </w:tcBorders>
            <w:vAlign w:val="center"/>
          </w:tcPr>
          <w:p w14:paraId="26162B02" w14:textId="5F347D28" w:rsidR="00495B3B" w:rsidRPr="00495B3B" w:rsidRDefault="00495B3B" w:rsidP="00495B3B">
            <w:pPr>
              <w:spacing w:before="0" w:after="0"/>
              <w:ind w:left="57" w:right="-450"/>
              <w:rPr>
                <w:rFonts w:ascii="Arial" w:hAnsi="Arial" w:cs="Arial"/>
                <w:color w:val="363534"/>
                <w:szCs w:val="22"/>
              </w:rPr>
            </w:pPr>
            <w:r w:rsidRPr="00495B3B">
              <w:rPr>
                <w:rFonts w:ascii="Arial" w:hAnsi="Arial" w:cs="Arial"/>
                <w:color w:val="363534"/>
                <w:szCs w:val="22"/>
              </w:rPr>
              <w:t xml:space="preserve">Flexible within Victoria </w:t>
            </w:r>
          </w:p>
          <w:p w14:paraId="3B7CA3B3" w14:textId="3C09CE1A" w:rsidR="00495B3B" w:rsidRPr="00495B3B" w:rsidRDefault="00495B3B" w:rsidP="00495B3B">
            <w:pPr>
              <w:spacing w:before="0" w:after="0"/>
              <w:ind w:left="57" w:right="-450"/>
              <w:rPr>
                <w:rFonts w:ascii="Arial" w:hAnsi="Arial" w:cs="Arial"/>
                <w:color w:val="363534"/>
                <w:szCs w:val="22"/>
              </w:rPr>
            </w:pPr>
            <w:r w:rsidRPr="00495B3B">
              <w:rPr>
                <w:rFonts w:ascii="Arial" w:hAnsi="Arial" w:cs="Arial"/>
                <w:color w:val="363534"/>
                <w:szCs w:val="22"/>
              </w:rPr>
              <w:t xml:space="preserve">Hybrid work arrangement available: </w:t>
            </w:r>
            <w:r w:rsidR="00C53276">
              <w:rPr>
                <w:rFonts w:ascii="Arial" w:hAnsi="Arial" w:cs="Arial"/>
                <w:color w:val="363534"/>
                <w:szCs w:val="22"/>
              </w:rPr>
              <w:fldChar w:fldCharType="begin">
                <w:ffData>
                  <w:name w:val=""/>
                  <w:enabled/>
                  <w:calcOnExit w:val="0"/>
                  <w:checkBox>
                    <w:size w:val="26"/>
                    <w:default w:val="1"/>
                  </w:checkBox>
                </w:ffData>
              </w:fldChar>
            </w:r>
            <w:r w:rsidR="00C53276">
              <w:rPr>
                <w:rFonts w:ascii="Arial" w:hAnsi="Arial" w:cs="Arial"/>
                <w:color w:val="363534"/>
                <w:szCs w:val="22"/>
              </w:rPr>
              <w:instrText xml:space="preserve"> FORMCHECKBOX </w:instrText>
            </w:r>
            <w:r w:rsidR="00C53276">
              <w:rPr>
                <w:rFonts w:ascii="Arial" w:hAnsi="Arial" w:cs="Arial"/>
                <w:color w:val="363534"/>
                <w:szCs w:val="22"/>
              </w:rPr>
            </w:r>
            <w:r w:rsidR="00C53276">
              <w:rPr>
                <w:rFonts w:ascii="Arial" w:hAnsi="Arial" w:cs="Arial"/>
                <w:color w:val="363534"/>
                <w:szCs w:val="22"/>
              </w:rPr>
              <w:fldChar w:fldCharType="separate"/>
            </w:r>
            <w:r w:rsidR="00C53276">
              <w:rPr>
                <w:rFonts w:ascii="Arial" w:hAnsi="Arial" w:cs="Arial"/>
                <w:color w:val="363534"/>
                <w:szCs w:val="22"/>
              </w:rPr>
              <w:fldChar w:fldCharType="end"/>
            </w:r>
            <w:r w:rsidRPr="00495B3B">
              <w:rPr>
                <w:rFonts w:ascii="Arial" w:hAnsi="Arial" w:cs="Arial"/>
                <w:color w:val="363534"/>
                <w:szCs w:val="22"/>
              </w:rPr>
              <w:t>Yes</w:t>
            </w:r>
            <w:r w:rsidRPr="00495B3B">
              <w:rPr>
                <w:rFonts w:ascii="Arial" w:hAnsi="Arial" w:cs="Arial"/>
                <w:color w:val="363534"/>
                <w:szCs w:val="22"/>
              </w:rPr>
              <w:tab/>
            </w:r>
            <w:r w:rsidRPr="00495B3B">
              <w:rPr>
                <w:rFonts w:ascii="Arial" w:hAnsi="Arial" w:cs="Arial"/>
                <w:color w:val="363534"/>
                <w:szCs w:val="22"/>
              </w:rPr>
              <w:fldChar w:fldCharType="begin">
                <w:ffData>
                  <w:name w:val=""/>
                  <w:enabled/>
                  <w:calcOnExit w:val="0"/>
                  <w:checkBox>
                    <w:size w:val="26"/>
                    <w:default w:val="0"/>
                    <w:checked w:val="0"/>
                  </w:checkBox>
                </w:ffData>
              </w:fldChar>
            </w:r>
            <w:r w:rsidRPr="00495B3B">
              <w:rPr>
                <w:rFonts w:ascii="Arial" w:hAnsi="Arial" w:cs="Arial"/>
                <w:color w:val="363534"/>
                <w:szCs w:val="22"/>
              </w:rPr>
              <w:instrText xml:space="preserve"> FORMCHECKBOX </w:instrText>
            </w:r>
            <w:r w:rsidRPr="00495B3B">
              <w:rPr>
                <w:rFonts w:ascii="Arial" w:hAnsi="Arial" w:cs="Arial"/>
                <w:color w:val="363534"/>
                <w:szCs w:val="22"/>
              </w:rPr>
            </w:r>
            <w:r w:rsidRPr="00495B3B">
              <w:rPr>
                <w:rFonts w:ascii="Arial" w:hAnsi="Arial" w:cs="Arial"/>
                <w:color w:val="363534"/>
                <w:szCs w:val="22"/>
              </w:rPr>
              <w:fldChar w:fldCharType="separate"/>
            </w:r>
            <w:r w:rsidRPr="00495B3B">
              <w:rPr>
                <w:rFonts w:ascii="Arial" w:hAnsi="Arial" w:cs="Arial"/>
                <w:color w:val="363534"/>
                <w:szCs w:val="22"/>
              </w:rPr>
              <w:fldChar w:fldCharType="end"/>
            </w:r>
            <w:r w:rsidRPr="00495B3B">
              <w:rPr>
                <w:rFonts w:ascii="Arial" w:hAnsi="Arial" w:cs="Arial"/>
                <w:color w:val="363534"/>
                <w:szCs w:val="22"/>
              </w:rPr>
              <w:t xml:space="preserve">  No                </w:t>
            </w:r>
          </w:p>
        </w:tc>
      </w:tr>
      <w:tr w:rsidR="00495B3B" w:rsidRPr="00495B3B" w14:paraId="4352AE4A" w14:textId="77777777" w:rsidTr="00495B3B">
        <w:trPr>
          <w:trHeight w:val="399"/>
        </w:trPr>
        <w:tc>
          <w:tcPr>
            <w:tcW w:w="2580" w:type="dxa"/>
            <w:tcBorders>
              <w:top w:val="nil"/>
              <w:bottom w:val="nil"/>
              <w:right w:val="nil"/>
            </w:tcBorders>
            <w:vAlign w:val="center"/>
          </w:tcPr>
          <w:p w14:paraId="3083C225" w14:textId="77777777" w:rsidR="00495B3B" w:rsidRPr="00495B3B" w:rsidRDefault="00495B3B" w:rsidP="00495B3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Reports to:</w:t>
            </w:r>
          </w:p>
        </w:tc>
        <w:tc>
          <w:tcPr>
            <w:tcW w:w="7654" w:type="dxa"/>
            <w:tcBorders>
              <w:top w:val="single" w:sz="4" w:space="0" w:color="A6A6A6"/>
              <w:left w:val="nil"/>
              <w:bottom w:val="single" w:sz="4" w:space="0" w:color="A6A6A6"/>
              <w:right w:val="nil"/>
            </w:tcBorders>
            <w:vAlign w:val="center"/>
          </w:tcPr>
          <w:p w14:paraId="49BBC3C8" w14:textId="59911D67" w:rsidR="00495B3B" w:rsidRPr="00495B3B" w:rsidRDefault="00C558C6" w:rsidP="00495B3B">
            <w:pPr>
              <w:tabs>
                <w:tab w:val="left" w:pos="469"/>
                <w:tab w:val="left" w:pos="1189"/>
              </w:tabs>
              <w:spacing w:before="0" w:after="0"/>
              <w:ind w:left="57" w:right="-450"/>
              <w:rPr>
                <w:rFonts w:ascii="Arial" w:hAnsi="Arial" w:cs="Arial"/>
                <w:color w:val="363534"/>
                <w:szCs w:val="22"/>
              </w:rPr>
            </w:pPr>
            <w:r w:rsidRPr="00B0128A">
              <w:rPr>
                <w:rFonts w:ascii="Arial" w:hAnsi="Arial" w:cs="Arial"/>
                <w:color w:val="363534"/>
                <w:szCs w:val="22"/>
              </w:rPr>
              <w:t>Program Manager - Learning and Development</w:t>
            </w:r>
            <w:r w:rsidR="00495B3B" w:rsidRPr="00495B3B">
              <w:rPr>
                <w:rFonts w:ascii="Arial" w:hAnsi="Arial" w:cs="Arial"/>
                <w:color w:val="363534"/>
                <w:szCs w:val="22"/>
              </w:rPr>
              <w:tab/>
            </w:r>
          </w:p>
        </w:tc>
      </w:tr>
      <w:tr w:rsidR="00495B3B" w:rsidRPr="00495B3B" w14:paraId="35F6D00F" w14:textId="77777777" w:rsidTr="00495B3B">
        <w:trPr>
          <w:trHeight w:val="399"/>
        </w:trPr>
        <w:tc>
          <w:tcPr>
            <w:tcW w:w="2580" w:type="dxa"/>
            <w:tcBorders>
              <w:top w:val="nil"/>
              <w:bottom w:val="nil"/>
              <w:right w:val="nil"/>
            </w:tcBorders>
            <w:vAlign w:val="center"/>
          </w:tcPr>
          <w:p w14:paraId="55F53688" w14:textId="77777777" w:rsidR="00495B3B" w:rsidRPr="00495B3B" w:rsidRDefault="00495B3B" w:rsidP="00495B3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Direct reports:</w:t>
            </w:r>
          </w:p>
        </w:tc>
        <w:tc>
          <w:tcPr>
            <w:tcW w:w="7654" w:type="dxa"/>
            <w:tcBorders>
              <w:top w:val="single" w:sz="4" w:space="0" w:color="A6A6A6"/>
              <w:left w:val="nil"/>
              <w:bottom w:val="single" w:sz="4" w:space="0" w:color="A6A6A6"/>
              <w:right w:val="nil"/>
            </w:tcBorders>
            <w:vAlign w:val="center"/>
          </w:tcPr>
          <w:p w14:paraId="3B39DD97" w14:textId="5E6AFAA2" w:rsidR="00495B3B" w:rsidRPr="00495B3B" w:rsidRDefault="00495B3B" w:rsidP="00495B3B">
            <w:pPr>
              <w:tabs>
                <w:tab w:val="left" w:pos="469"/>
                <w:tab w:val="left" w:pos="1189"/>
              </w:tabs>
              <w:spacing w:before="0" w:after="0"/>
              <w:ind w:left="57" w:right="-450"/>
              <w:rPr>
                <w:rFonts w:ascii="Arial" w:hAnsi="Arial" w:cs="Arial"/>
                <w:color w:val="363534"/>
                <w:szCs w:val="22"/>
              </w:rPr>
            </w:pPr>
            <w:r w:rsidRPr="00495B3B">
              <w:rPr>
                <w:rFonts w:ascii="Arial" w:hAnsi="Arial" w:cs="Arial"/>
                <w:color w:val="363534"/>
                <w:szCs w:val="22"/>
              </w:rPr>
              <w:fldChar w:fldCharType="begin">
                <w:ffData>
                  <w:name w:val=""/>
                  <w:enabled/>
                  <w:calcOnExit w:val="0"/>
                  <w:checkBox>
                    <w:size w:val="26"/>
                    <w:default w:val="0"/>
                    <w:checked w:val="0"/>
                  </w:checkBox>
                </w:ffData>
              </w:fldChar>
            </w:r>
            <w:r w:rsidRPr="00495B3B">
              <w:rPr>
                <w:rFonts w:ascii="Arial" w:hAnsi="Arial" w:cs="Arial"/>
                <w:color w:val="363534"/>
                <w:szCs w:val="22"/>
              </w:rPr>
              <w:instrText xml:space="preserve"> FORMCHECKBOX </w:instrText>
            </w:r>
            <w:r w:rsidRPr="00495B3B">
              <w:rPr>
                <w:rFonts w:ascii="Arial" w:hAnsi="Arial" w:cs="Arial"/>
                <w:color w:val="363534"/>
                <w:szCs w:val="22"/>
              </w:rPr>
            </w:r>
            <w:r w:rsidRPr="00495B3B">
              <w:rPr>
                <w:rFonts w:ascii="Arial" w:hAnsi="Arial" w:cs="Arial"/>
                <w:color w:val="363534"/>
                <w:szCs w:val="22"/>
              </w:rPr>
              <w:fldChar w:fldCharType="separate"/>
            </w:r>
            <w:r w:rsidRPr="00495B3B">
              <w:rPr>
                <w:rFonts w:ascii="Arial" w:hAnsi="Arial" w:cs="Arial"/>
                <w:color w:val="363534"/>
                <w:szCs w:val="22"/>
              </w:rPr>
              <w:fldChar w:fldCharType="end"/>
            </w:r>
            <w:r w:rsidRPr="00495B3B">
              <w:rPr>
                <w:rFonts w:ascii="Arial" w:hAnsi="Arial" w:cs="Arial"/>
                <w:color w:val="363534"/>
                <w:szCs w:val="22"/>
              </w:rPr>
              <w:tab/>
              <w:t>Yes</w:t>
            </w:r>
            <w:r w:rsidRPr="00495B3B">
              <w:rPr>
                <w:rFonts w:ascii="Arial" w:hAnsi="Arial" w:cs="Arial"/>
                <w:color w:val="363534"/>
                <w:szCs w:val="22"/>
              </w:rPr>
              <w:tab/>
            </w:r>
            <w:r w:rsidR="007C187A">
              <w:rPr>
                <w:rFonts w:ascii="Arial" w:hAnsi="Arial" w:cs="Arial"/>
                <w:color w:val="363534"/>
                <w:szCs w:val="22"/>
              </w:rPr>
              <w:fldChar w:fldCharType="begin">
                <w:ffData>
                  <w:name w:val=""/>
                  <w:enabled/>
                  <w:calcOnExit w:val="0"/>
                  <w:checkBox>
                    <w:size w:val="26"/>
                    <w:default w:val="1"/>
                  </w:checkBox>
                </w:ffData>
              </w:fldChar>
            </w:r>
            <w:r w:rsidR="007C187A">
              <w:rPr>
                <w:rFonts w:ascii="Arial" w:hAnsi="Arial" w:cs="Arial"/>
                <w:color w:val="363534"/>
                <w:szCs w:val="22"/>
              </w:rPr>
              <w:instrText xml:space="preserve"> FORMCHECKBOX </w:instrText>
            </w:r>
            <w:r w:rsidR="007C187A">
              <w:rPr>
                <w:rFonts w:ascii="Arial" w:hAnsi="Arial" w:cs="Arial"/>
                <w:color w:val="363534"/>
                <w:szCs w:val="22"/>
              </w:rPr>
            </w:r>
            <w:r w:rsidR="007C187A">
              <w:rPr>
                <w:rFonts w:ascii="Arial" w:hAnsi="Arial" w:cs="Arial"/>
                <w:color w:val="363534"/>
                <w:szCs w:val="22"/>
              </w:rPr>
              <w:fldChar w:fldCharType="separate"/>
            </w:r>
            <w:r w:rsidR="007C187A">
              <w:rPr>
                <w:rFonts w:ascii="Arial" w:hAnsi="Arial" w:cs="Arial"/>
                <w:color w:val="363534"/>
                <w:szCs w:val="22"/>
              </w:rPr>
              <w:fldChar w:fldCharType="end"/>
            </w:r>
            <w:r w:rsidRPr="00495B3B">
              <w:rPr>
                <w:rFonts w:ascii="Arial" w:hAnsi="Arial" w:cs="Arial"/>
                <w:color w:val="363534"/>
                <w:szCs w:val="22"/>
              </w:rPr>
              <w:t xml:space="preserve">  No                If yes, how many?</w:t>
            </w:r>
          </w:p>
        </w:tc>
      </w:tr>
      <w:tr w:rsidR="00495B3B" w:rsidRPr="00495B3B" w14:paraId="70C7CF88" w14:textId="77777777" w:rsidTr="00495B3B">
        <w:trPr>
          <w:trHeight w:val="399"/>
        </w:trPr>
        <w:tc>
          <w:tcPr>
            <w:tcW w:w="2580" w:type="dxa"/>
            <w:tcBorders>
              <w:top w:val="nil"/>
              <w:bottom w:val="nil"/>
              <w:right w:val="nil"/>
            </w:tcBorders>
            <w:vAlign w:val="center"/>
          </w:tcPr>
          <w:p w14:paraId="58989FF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Further information:</w:t>
            </w:r>
          </w:p>
        </w:tc>
        <w:tc>
          <w:tcPr>
            <w:tcW w:w="7654" w:type="dxa"/>
            <w:tcBorders>
              <w:top w:val="single" w:sz="4" w:space="0" w:color="A6A6A6"/>
              <w:left w:val="nil"/>
              <w:bottom w:val="single" w:sz="4" w:space="0" w:color="A6A6A6"/>
              <w:right w:val="nil"/>
            </w:tcBorders>
            <w:vAlign w:val="center"/>
          </w:tcPr>
          <w:p w14:paraId="723EDD97" w14:textId="374493B8" w:rsidR="00495B3B" w:rsidRPr="00495B3B" w:rsidRDefault="001D020D" w:rsidP="00495B3B">
            <w:pPr>
              <w:spacing w:before="0" w:after="0"/>
              <w:ind w:left="57" w:right="-450"/>
              <w:rPr>
                <w:rFonts w:ascii="Arial" w:hAnsi="Arial" w:cs="Arial"/>
                <w:color w:val="363534"/>
                <w:szCs w:val="22"/>
              </w:rPr>
            </w:pPr>
            <w:r>
              <w:rPr>
                <w:rFonts w:ascii="Arial" w:hAnsi="Arial" w:cs="Arial"/>
                <w:color w:val="363534"/>
                <w:szCs w:val="22"/>
              </w:rPr>
              <w:t xml:space="preserve">Joel Cox – </w:t>
            </w:r>
            <w:hyperlink r:id="rId22" w:history="1">
              <w:r w:rsidRPr="000A30A7">
                <w:rPr>
                  <w:rStyle w:val="Hyperlink"/>
                  <w:rFonts w:ascii="Arial" w:hAnsi="Arial" w:cs="Arial"/>
                  <w:szCs w:val="22"/>
                </w:rPr>
                <w:t>joel.cox@deeca.vic.gov.au</w:t>
              </w:r>
            </w:hyperlink>
            <w:r>
              <w:rPr>
                <w:rFonts w:ascii="Arial" w:hAnsi="Arial" w:cs="Arial"/>
                <w:color w:val="363534"/>
                <w:szCs w:val="22"/>
              </w:rPr>
              <w:t xml:space="preserve"> - </w:t>
            </w:r>
            <w:r w:rsidR="001B2519" w:rsidRPr="001B2519">
              <w:rPr>
                <w:rFonts w:ascii="Arial" w:hAnsi="Arial" w:cs="Arial"/>
                <w:color w:val="363534"/>
                <w:szCs w:val="22"/>
              </w:rPr>
              <w:t>0428 811 689</w:t>
            </w:r>
          </w:p>
        </w:tc>
      </w:tr>
    </w:tbl>
    <w:p w14:paraId="3C7180FA" w14:textId="77777777" w:rsidR="00495B3B" w:rsidRPr="00495B3B" w:rsidRDefault="00495B3B" w:rsidP="00495B3B">
      <w:pPr>
        <w:keepNext/>
        <w:spacing w:before="0" w:after="0" w:line="240" w:lineRule="auto"/>
        <w:rPr>
          <w:rFonts w:ascii="Arial" w:hAnsi="Arial" w:cs="Arial"/>
          <w:color w:val="57A84C"/>
          <w:sz w:val="22"/>
          <w:szCs w:val="22"/>
        </w:rPr>
      </w:pPr>
    </w:p>
    <w:p w14:paraId="696DD84D" w14:textId="77777777" w:rsidR="00495B3B" w:rsidRPr="00495B3B" w:rsidRDefault="00495B3B" w:rsidP="00495B3B">
      <w:pPr>
        <w:keepNext/>
        <w:spacing w:line="240" w:lineRule="auto"/>
        <w:ind w:right="-2"/>
        <w:rPr>
          <w:rFonts w:ascii="Arial" w:hAnsi="Arial" w:cs="Arial"/>
          <w:bCs/>
          <w:color w:val="442D97"/>
          <w:sz w:val="28"/>
          <w:szCs w:val="28"/>
          <w:lang w:eastAsia="zh-CN"/>
        </w:rPr>
      </w:pPr>
      <w:r w:rsidRPr="00495B3B">
        <w:rPr>
          <w:rFonts w:ascii="Arial" w:hAnsi="Arial" w:cs="Arial"/>
          <w:bCs/>
          <w:color w:val="442D97"/>
          <w:sz w:val="28"/>
          <w:szCs w:val="28"/>
          <w:lang w:eastAsia="zh-CN"/>
        </w:rPr>
        <w:t>Position purpose</w:t>
      </w:r>
    </w:p>
    <w:p w14:paraId="351BC018" w14:textId="77777777" w:rsidR="00FB6F37" w:rsidRPr="00411E13" w:rsidRDefault="00FB6F37" w:rsidP="00FB6F37">
      <w:pPr>
        <w:spacing w:before="0" w:after="150" w:line="240" w:lineRule="auto"/>
        <w:rPr>
          <w:rFonts w:ascii="Arial" w:hAnsi="Arial" w:cs="Arial"/>
          <w:szCs w:val="22"/>
        </w:rPr>
      </w:pPr>
      <w:r w:rsidRPr="00411E13">
        <w:rPr>
          <w:rFonts w:ascii="Arial" w:hAnsi="Arial" w:cs="Arial"/>
          <w:szCs w:val="22"/>
        </w:rPr>
        <w:t xml:space="preserve">This position supports the delivery of programs and services for the uplift of the compliance capability of DEECA for the Conservation Regulator, and Authorised Officers (AOs) within the Bushfire and Forest Services (BFS) Group. This position works within the Regulatory Capability Unit (RCU) that leads the identification and development of </w:t>
      </w:r>
      <w:r>
        <w:rPr>
          <w:rFonts w:ascii="Arial" w:hAnsi="Arial" w:cs="Arial"/>
          <w:szCs w:val="22"/>
        </w:rPr>
        <w:t>the Conservation Regulator’s</w:t>
      </w:r>
      <w:r w:rsidRPr="00411E13">
        <w:rPr>
          <w:rFonts w:ascii="Arial" w:hAnsi="Arial" w:cs="Arial"/>
          <w:szCs w:val="22"/>
        </w:rPr>
        <w:t xml:space="preserve"> standards, systems and processes to deliver safe and effective operations, the identification of people and technology needs and implementation of continuous improvement and learning programs.</w:t>
      </w:r>
    </w:p>
    <w:p w14:paraId="1B3F576A" w14:textId="77777777" w:rsidR="00495B3B" w:rsidRPr="00495B3B" w:rsidRDefault="00495B3B" w:rsidP="00495B3B">
      <w:pPr>
        <w:keepNext/>
        <w:spacing w:line="240" w:lineRule="auto"/>
        <w:rPr>
          <w:rFonts w:ascii="Arial" w:hAnsi="Arial" w:cs="Arial"/>
          <w:bCs/>
          <w:i/>
          <w:color w:val="442D97"/>
          <w:sz w:val="30"/>
          <w:szCs w:val="22"/>
        </w:rPr>
      </w:pPr>
      <w:r w:rsidRPr="00495B3B">
        <w:rPr>
          <w:rFonts w:ascii="Arial" w:hAnsi="Arial" w:cs="Arial"/>
          <w:bCs/>
          <w:color w:val="442D97"/>
          <w:sz w:val="28"/>
          <w:szCs w:val="28"/>
          <w:lang w:eastAsia="zh-CN"/>
        </w:rPr>
        <w:t>Context</w:t>
      </w:r>
    </w:p>
    <w:p w14:paraId="22BF532D" w14:textId="77777777" w:rsidR="003A58BB" w:rsidRPr="00B74D57" w:rsidRDefault="003A58BB" w:rsidP="003A58BB">
      <w:pPr>
        <w:keepNext/>
        <w:spacing w:line="240" w:lineRule="auto"/>
        <w:rPr>
          <w:rFonts w:ascii="Arial" w:hAnsi="Arial" w:cs="Arial"/>
          <w:b/>
          <w:bCs/>
          <w:noProof/>
          <w:color w:val="000000"/>
          <w:lang w:eastAsia="zh-CN"/>
        </w:rPr>
      </w:pPr>
      <w:r w:rsidRPr="00B74D57">
        <w:rPr>
          <w:rFonts w:ascii="Arial" w:hAnsi="Arial" w:cs="Arial"/>
          <w:b/>
          <w:bCs/>
          <w:noProof/>
          <w:color w:val="000000"/>
          <w:lang w:eastAsia="zh-CN"/>
        </w:rPr>
        <w:t>Group</w:t>
      </w:r>
    </w:p>
    <w:p w14:paraId="20E6A603" w14:textId="77777777" w:rsidR="003A58BB" w:rsidRPr="00B74D57" w:rsidRDefault="003A58BB" w:rsidP="003A58BB">
      <w:pPr>
        <w:spacing w:before="0" w:after="150" w:line="240" w:lineRule="auto"/>
        <w:rPr>
          <w:rFonts w:ascii="Arial" w:hAnsi="Arial" w:cs="Arial"/>
          <w:szCs w:val="22"/>
        </w:rPr>
      </w:pPr>
      <w:r w:rsidRPr="00B74D57">
        <w:rPr>
          <w:rFonts w:ascii="Arial" w:hAnsi="Arial" w:cs="Arial"/>
          <w:szCs w:val="22"/>
        </w:rPr>
        <w:t>Bushfire and Forest Services (BFS) is the public land manager for 3.2 million hectares of State forests, including delivery and maintenance of recreation assets, tourism services and forest health activities, and leads DEECA’s works across the state in preparing for and responding to fire and other emergencies, to reduce impacts on people, property and the environment.</w:t>
      </w:r>
    </w:p>
    <w:p w14:paraId="4B7B9190" w14:textId="77777777" w:rsidR="003A58BB" w:rsidRPr="00B74D57" w:rsidRDefault="003A58BB" w:rsidP="003A58BB">
      <w:pPr>
        <w:spacing w:before="0" w:after="150" w:line="240" w:lineRule="auto"/>
        <w:rPr>
          <w:rFonts w:ascii="Arial" w:hAnsi="Arial" w:cs="Arial"/>
          <w:szCs w:val="22"/>
        </w:rPr>
      </w:pPr>
      <w:r w:rsidRPr="00B74D57">
        <w:rPr>
          <w:rFonts w:ascii="Arial" w:hAnsi="Arial" w:cs="Arial"/>
          <w:szCs w:val="22"/>
        </w:rPr>
        <w:t>Underpinned by our commitment to work in partnership with Traditional Owners, BFS collaborates across government and DEECA to deliver key policies and outcomes in support of communities and industries that use our forests and is directly responsible for recreation policy and service delivery in state forests.</w:t>
      </w:r>
    </w:p>
    <w:p w14:paraId="5E8C1E4C" w14:textId="77777777" w:rsidR="003A58BB" w:rsidRPr="00B74D57" w:rsidRDefault="003A58BB" w:rsidP="003A58BB">
      <w:pPr>
        <w:spacing w:before="0" w:after="150" w:line="240" w:lineRule="auto"/>
        <w:rPr>
          <w:rFonts w:ascii="Arial" w:hAnsi="Arial" w:cs="Arial"/>
          <w:szCs w:val="22"/>
        </w:rPr>
      </w:pPr>
      <w:r w:rsidRPr="00B74D57">
        <w:rPr>
          <w:rFonts w:ascii="Arial" w:hAnsi="Arial" w:cs="Arial"/>
          <w:szCs w:val="22"/>
        </w:rPr>
        <w:t>BFS plays a key role in working alongside emergency services under the Victorian Government’s ‘all communities, all emergencies’ operating framework, including meeting DEECA’s responsibilities before, during and after an emergency event.</w:t>
      </w:r>
    </w:p>
    <w:p w14:paraId="40733369" w14:textId="77777777" w:rsidR="003A58BB" w:rsidRPr="00B74D57" w:rsidRDefault="003A58BB" w:rsidP="003A58BB">
      <w:pPr>
        <w:spacing w:before="0" w:after="150" w:line="240" w:lineRule="auto"/>
        <w:rPr>
          <w:rFonts w:ascii="Arial" w:hAnsi="Arial" w:cs="Arial"/>
          <w:szCs w:val="22"/>
        </w:rPr>
      </w:pPr>
      <w:r w:rsidRPr="00B74D57">
        <w:rPr>
          <w:rFonts w:ascii="Arial" w:hAnsi="Arial" w:cs="Arial"/>
          <w:szCs w:val="22"/>
        </w:rPr>
        <w:lastRenderedPageBreak/>
        <w:t>BFS undertakes regulatory functions for biodiversity, public land use and fire prevention, leads development and advice on forest, fire and emergency management policy, strategy and legislation, and delivers safe and fit-for-purpose capability solutions including statewide assets, equipment, technology and learning, ensuring consistency with the Victorian Government’s broader strategic objectives.</w:t>
      </w:r>
    </w:p>
    <w:p w14:paraId="1E8808E8" w14:textId="77777777" w:rsidR="003A58BB" w:rsidRPr="001B0D83" w:rsidRDefault="003A58BB" w:rsidP="003A58BB">
      <w:pPr>
        <w:keepNext/>
        <w:spacing w:line="240" w:lineRule="auto"/>
        <w:rPr>
          <w:rFonts w:ascii="Arial" w:hAnsi="Arial" w:cs="Arial"/>
          <w:b/>
          <w:bCs/>
          <w:noProof/>
          <w:color w:val="000000"/>
          <w:lang w:eastAsia="zh-CN"/>
        </w:rPr>
      </w:pPr>
      <w:r w:rsidRPr="001B0D83">
        <w:rPr>
          <w:rFonts w:ascii="Arial" w:hAnsi="Arial" w:cs="Arial"/>
          <w:b/>
          <w:bCs/>
          <w:noProof/>
          <w:color w:val="000000"/>
          <w:lang w:eastAsia="zh-CN"/>
        </w:rPr>
        <w:t xml:space="preserve">Division </w:t>
      </w:r>
    </w:p>
    <w:p w14:paraId="63CA63E0" w14:textId="77777777" w:rsidR="003A58BB" w:rsidRPr="0013746B" w:rsidRDefault="003A58BB" w:rsidP="003A58BB">
      <w:pPr>
        <w:keepNext/>
        <w:spacing w:line="240" w:lineRule="auto"/>
        <w:rPr>
          <w:rFonts w:ascii="Arial" w:hAnsi="Arial" w:cs="Arial"/>
          <w:szCs w:val="22"/>
        </w:rPr>
      </w:pPr>
      <w:r w:rsidRPr="0013746B">
        <w:rPr>
          <w:rFonts w:ascii="Arial" w:hAnsi="Arial" w:cs="Arial"/>
          <w:szCs w:val="22"/>
        </w:rPr>
        <w:t>The Conservation Regulator is accountable for the delivery of DEECA’s regulatory responsibilities in biodiversity, fire prevention and public land use regulation. Our mission is to be an effective, trusted, best practice regulator – ensuring transparency, collaboration and strong regulatory capability to deliver on regulatory outcomes. As a risk-based, intelligence-led regulator, we focus regulatory effort on the highest environmental and compliance risks at the state, regional and local level. We use targeted regulatory interventions to educate, provide guidance, and monitor and enforce compliance with the law.</w:t>
      </w:r>
    </w:p>
    <w:p w14:paraId="66668009" w14:textId="77777777" w:rsidR="003A58BB" w:rsidRPr="0013746B" w:rsidRDefault="003A58BB" w:rsidP="003A58BB">
      <w:pPr>
        <w:keepNext/>
        <w:spacing w:line="240" w:lineRule="auto"/>
        <w:rPr>
          <w:rFonts w:ascii="Arial" w:hAnsi="Arial" w:cs="Arial"/>
          <w:szCs w:val="22"/>
        </w:rPr>
      </w:pPr>
      <w:r w:rsidRPr="0013746B">
        <w:rPr>
          <w:rFonts w:ascii="Arial" w:hAnsi="Arial" w:cs="Arial"/>
          <w:szCs w:val="22"/>
        </w:rPr>
        <w:t>In addition to regulation for conservation and wildlife, we deliver a non-regulatory assurance program to support transparency and continuous improvement in forest and fire operations works. </w:t>
      </w:r>
    </w:p>
    <w:p w14:paraId="054AB62F" w14:textId="77777777" w:rsidR="003A58BB" w:rsidRPr="0013746B" w:rsidRDefault="003A58BB" w:rsidP="003A58BB">
      <w:pPr>
        <w:keepNext/>
        <w:spacing w:line="240" w:lineRule="auto"/>
        <w:rPr>
          <w:rFonts w:ascii="Arial" w:hAnsi="Arial" w:cs="Arial"/>
          <w:szCs w:val="22"/>
        </w:rPr>
      </w:pPr>
      <w:r w:rsidRPr="0013746B">
        <w:rPr>
          <w:rFonts w:ascii="Arial" w:hAnsi="Arial" w:cs="Arial"/>
          <w:szCs w:val="22"/>
        </w:rPr>
        <w:t>We are based state-wide and value the delivery of our services at place. We value working collaboratively across the Conservation Regulator, as one, to deliver effective outcomes in our areas of responsibility.</w:t>
      </w:r>
    </w:p>
    <w:p w14:paraId="1E3BE58B" w14:textId="77777777" w:rsidR="003A58BB" w:rsidRDefault="003A58BB" w:rsidP="1059779C">
      <w:pPr>
        <w:keepNext/>
        <w:spacing w:line="240" w:lineRule="auto"/>
        <w:rPr>
          <w:rFonts w:ascii="Arial" w:hAnsi="Arial" w:cs="Arial"/>
        </w:rPr>
      </w:pPr>
      <w:r w:rsidRPr="1059779C">
        <w:rPr>
          <w:rFonts w:ascii="Arial" w:hAnsi="Arial" w:cs="Arial"/>
        </w:rPr>
        <w:t xml:space="preserve">We work closely with our regulatory partners, our departmental colleagues, traditional owners, stakeholder groups and the community to deliver outcomes for conservation, public land management and wildlife. </w:t>
      </w:r>
    </w:p>
    <w:p w14:paraId="7AE1CF5F" w14:textId="77777777" w:rsidR="003A58BB" w:rsidRPr="0048512D" w:rsidRDefault="003A58BB" w:rsidP="003A58BB">
      <w:pPr>
        <w:keepNext/>
        <w:spacing w:line="240" w:lineRule="auto"/>
        <w:rPr>
          <w:rFonts w:ascii="Arial" w:hAnsi="Arial" w:cs="Arial"/>
          <w:b/>
          <w:bCs/>
          <w:szCs w:val="22"/>
        </w:rPr>
      </w:pPr>
      <w:r w:rsidRPr="781DD64C">
        <w:rPr>
          <w:rFonts w:ascii="Arial" w:hAnsi="Arial" w:cs="Arial"/>
          <w:b/>
          <w:bCs/>
        </w:rPr>
        <w:t>Branch</w:t>
      </w:r>
    </w:p>
    <w:p w14:paraId="43DD7376" w14:textId="77777777" w:rsidR="003A58BB" w:rsidRDefault="003A58BB" w:rsidP="003A58BB">
      <w:r w:rsidRPr="781DD64C">
        <w:rPr>
          <w:rFonts w:ascii="Arial" w:eastAsia="Arial" w:hAnsi="Arial" w:cs="Arial"/>
        </w:rPr>
        <w:t xml:space="preserve">The Regulatory Strategy and Permissions branch </w:t>
      </w:r>
      <w:proofErr w:type="gramStart"/>
      <w:r w:rsidRPr="781DD64C">
        <w:rPr>
          <w:rFonts w:ascii="Arial" w:eastAsia="Arial" w:hAnsi="Arial" w:cs="Arial"/>
        </w:rPr>
        <w:t>leads</w:t>
      </w:r>
      <w:proofErr w:type="gramEnd"/>
      <w:r w:rsidRPr="781DD64C">
        <w:rPr>
          <w:rFonts w:ascii="Arial" w:eastAsia="Arial" w:hAnsi="Arial" w:cs="Arial"/>
        </w:rPr>
        <w:t xml:space="preserve"> the provision of regulatory strategy, information, guidance, capability development and strategic intelligence. It oversees commercial and private wildlife licencing; research, conservation and management permits; import and export permits; and forest produce permissions. It has a dedicated program of work to deliver reform to the </w:t>
      </w:r>
      <w:proofErr w:type="spellStart"/>
      <w:r w:rsidRPr="781DD64C">
        <w:rPr>
          <w:rFonts w:ascii="Arial" w:eastAsia="Arial" w:hAnsi="Arial" w:cs="Arial"/>
        </w:rPr>
        <w:t>permissioning</w:t>
      </w:r>
      <w:proofErr w:type="spellEnd"/>
      <w:r w:rsidRPr="781DD64C">
        <w:rPr>
          <w:rFonts w:ascii="Arial" w:eastAsia="Arial" w:hAnsi="Arial" w:cs="Arial"/>
        </w:rPr>
        <w:t xml:space="preserve"> function.</w:t>
      </w:r>
    </w:p>
    <w:p w14:paraId="21A34AC3" w14:textId="77777777" w:rsidR="003A58BB" w:rsidRDefault="003A58BB" w:rsidP="003A58BB">
      <w:r w:rsidRPr="781DD64C">
        <w:rPr>
          <w:rFonts w:ascii="Arial" w:eastAsia="Arial" w:hAnsi="Arial" w:cs="Arial"/>
        </w:rPr>
        <w:t>The branch has strong working relationships with DEECA policy units, legal services, co-regulators and external stakeholders. It works closely with the Regulatory Operations branch to ensure its work can be effectively implemented. This relationship is underpinned by strong collective accountability and governance between Operations and Permissions to support permissions assessment, management, monitoring and compliance.</w:t>
      </w:r>
    </w:p>
    <w:p w14:paraId="1077ECF7" w14:textId="77777777" w:rsidR="003A58BB" w:rsidRDefault="003A58BB" w:rsidP="003A58BB">
      <w:pPr>
        <w:keepNext/>
        <w:spacing w:line="240" w:lineRule="auto"/>
        <w:rPr>
          <w:rFonts w:ascii="Arial" w:hAnsi="Arial" w:cs="Arial"/>
          <w:b/>
          <w:bCs/>
          <w:noProof/>
          <w:color w:val="000000"/>
          <w:lang w:eastAsia="zh-CN"/>
        </w:rPr>
      </w:pPr>
      <w:r w:rsidRPr="001B0D83">
        <w:rPr>
          <w:rFonts w:ascii="Arial" w:hAnsi="Arial" w:cs="Arial"/>
          <w:b/>
          <w:bCs/>
          <w:noProof/>
          <w:color w:val="000000"/>
          <w:lang w:eastAsia="zh-CN"/>
        </w:rPr>
        <w:t xml:space="preserve">Unit </w:t>
      </w:r>
    </w:p>
    <w:p w14:paraId="63CA7634" w14:textId="77777777" w:rsidR="003A58BB" w:rsidRPr="00A753FF" w:rsidRDefault="003A58BB" w:rsidP="003A58BB">
      <w:pPr>
        <w:keepNext/>
        <w:spacing w:line="240" w:lineRule="auto"/>
        <w:rPr>
          <w:rFonts w:cs="Arial"/>
          <w:lang w:val="en-US"/>
        </w:rPr>
      </w:pPr>
      <w:r w:rsidRPr="00A753FF">
        <w:rPr>
          <w:rFonts w:cs="Arial"/>
          <w:lang w:val="en-US"/>
        </w:rPr>
        <w:t xml:space="preserve">The Regulatory Capability Unit develops operational policies, procedures, business systems and infrastructure that guide safety, consistency and efficiency in the Conservation Regulator’s operations. The unit oversights the capability needs of the Conservation Regulator, ensuring the provision of training, capability and systems to support efficient, effective regulatory responsibilities. </w:t>
      </w:r>
    </w:p>
    <w:p w14:paraId="692584C0" w14:textId="77777777" w:rsidR="003A58BB" w:rsidRPr="00A753FF" w:rsidRDefault="003A58BB" w:rsidP="003A58BB">
      <w:pPr>
        <w:keepNext/>
        <w:spacing w:line="240" w:lineRule="auto"/>
        <w:rPr>
          <w:rFonts w:cs="Arial"/>
          <w:lang w:val="en-US"/>
        </w:rPr>
      </w:pPr>
      <w:r w:rsidRPr="00A753FF">
        <w:rPr>
          <w:rFonts w:cs="Arial"/>
          <w:lang w:val="en-US"/>
        </w:rPr>
        <w:t xml:space="preserve">The unit works closely with all teams within the Conservation Regulator. This work includes assessing operational performance against standards and procedures through operational reviews, audits and debriefs to </w:t>
      </w:r>
      <w:proofErr w:type="gramStart"/>
      <w:r w:rsidRPr="00A753FF">
        <w:rPr>
          <w:rFonts w:cs="Arial"/>
          <w:lang w:val="en-US"/>
        </w:rPr>
        <w:t>ensuring</w:t>
      </w:r>
      <w:proofErr w:type="gramEnd"/>
      <w:r w:rsidRPr="00A753FF">
        <w:rPr>
          <w:rFonts w:cs="Arial"/>
          <w:lang w:val="en-US"/>
        </w:rPr>
        <w:t xml:space="preserve"> that learning and continuous improvement occurs. </w:t>
      </w:r>
    </w:p>
    <w:p w14:paraId="5F62AE1D" w14:textId="77777777" w:rsidR="003A58BB" w:rsidRPr="00A753FF" w:rsidRDefault="003A58BB" w:rsidP="003A58BB">
      <w:pPr>
        <w:keepNext/>
        <w:spacing w:line="240" w:lineRule="auto"/>
        <w:rPr>
          <w:rFonts w:cs="Arial"/>
          <w:lang w:val="en-US"/>
        </w:rPr>
      </w:pPr>
      <w:r w:rsidRPr="00A753FF">
        <w:rPr>
          <w:rFonts w:cs="Arial"/>
          <w:lang w:val="en-US"/>
        </w:rPr>
        <w:t xml:space="preserve">The unit also plays a key role in supporting consistent regulatory practice between regulators and pursuing opportunities for collaborative and efficient procurement of capability development programs. </w:t>
      </w:r>
    </w:p>
    <w:p w14:paraId="68094B95" w14:textId="13C90717" w:rsidR="00495B3B" w:rsidRPr="007F2E4F" w:rsidRDefault="003A58BB" w:rsidP="00495B3B">
      <w:pPr>
        <w:keepNext/>
        <w:spacing w:line="240" w:lineRule="auto"/>
        <w:rPr>
          <w:rFonts w:cs="Arial"/>
          <w:lang w:val="en-US"/>
        </w:rPr>
      </w:pPr>
      <w:r w:rsidRPr="00A753FF">
        <w:rPr>
          <w:rFonts w:cs="Arial"/>
          <w:lang w:val="en-US"/>
        </w:rPr>
        <w:t xml:space="preserve">Staff working for the Regulatory Capability Unit that are also an </w:t>
      </w:r>
      <w:proofErr w:type="spellStart"/>
      <w:r w:rsidRPr="00A753FF">
        <w:rPr>
          <w:rFonts w:cs="Arial"/>
          <w:lang w:val="en-US"/>
        </w:rPr>
        <w:t>Authorised</w:t>
      </w:r>
      <w:proofErr w:type="spellEnd"/>
      <w:r w:rsidRPr="00A753FF">
        <w:rPr>
          <w:rFonts w:cs="Arial"/>
          <w:lang w:val="en-US"/>
        </w:rPr>
        <w:t xml:space="preserve"> Officer or have a desire to be an </w:t>
      </w:r>
      <w:proofErr w:type="spellStart"/>
      <w:r w:rsidRPr="00A753FF">
        <w:rPr>
          <w:rFonts w:cs="Arial"/>
          <w:lang w:val="en-US"/>
        </w:rPr>
        <w:t>Authorised</w:t>
      </w:r>
      <w:proofErr w:type="spellEnd"/>
      <w:r w:rsidRPr="00A753FF">
        <w:rPr>
          <w:rFonts w:cs="Arial"/>
          <w:lang w:val="en-US"/>
        </w:rPr>
        <w:t xml:space="preserve"> Officer will be supported in maintaining or gaining their </w:t>
      </w:r>
      <w:proofErr w:type="spellStart"/>
      <w:r w:rsidRPr="00A753FF">
        <w:rPr>
          <w:rFonts w:cs="Arial"/>
          <w:lang w:val="en-US"/>
        </w:rPr>
        <w:t>authorisations</w:t>
      </w:r>
      <w:proofErr w:type="spellEnd"/>
      <w:r w:rsidRPr="00A753FF">
        <w:rPr>
          <w:rFonts w:cs="Arial"/>
          <w:lang w:val="en-US"/>
        </w:rPr>
        <w:t xml:space="preserve">. This will be achieved by </w:t>
      </w:r>
      <w:proofErr w:type="gramStart"/>
      <w:r w:rsidRPr="00A753FF">
        <w:rPr>
          <w:rFonts w:cs="Arial"/>
          <w:lang w:val="en-US"/>
        </w:rPr>
        <w:t>assisting</w:t>
      </w:r>
      <w:proofErr w:type="gramEnd"/>
      <w:r w:rsidRPr="00A753FF">
        <w:rPr>
          <w:rFonts w:cs="Arial"/>
          <w:lang w:val="en-US"/>
        </w:rPr>
        <w:t xml:space="preserve"> broader Conservation Regulator operational delivery and by undertaking ongoing training and capability development. Supporting broader Conservation Regulator operational delivery will be subject to Regulatory Capability Unit business priorities.</w:t>
      </w:r>
    </w:p>
    <w:p w14:paraId="47A5774F" w14:textId="77777777" w:rsidR="00495B3B" w:rsidRPr="00495B3B" w:rsidRDefault="00495B3B" w:rsidP="00495B3B">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Accountabilities</w:t>
      </w:r>
    </w:p>
    <w:p w14:paraId="300A3DAB" w14:textId="77777777" w:rsidR="008E69DE" w:rsidRDefault="008E69DE" w:rsidP="008E69DE">
      <w:pPr>
        <w:numPr>
          <w:ilvl w:val="0"/>
          <w:numId w:val="43"/>
        </w:numPr>
        <w:spacing w:before="0" w:line="240" w:lineRule="auto"/>
        <w:rPr>
          <w:rFonts w:ascii="Arial" w:hAnsi="Arial"/>
        </w:rPr>
      </w:pPr>
      <w:r w:rsidRPr="007939D8">
        <w:rPr>
          <w:rFonts w:ascii="Arial" w:hAnsi="Arial"/>
        </w:rPr>
        <w:t xml:space="preserve">Contribute to and support the development and implementation of both mandatory and uplift learning </w:t>
      </w:r>
      <w:r w:rsidRPr="00861CFE">
        <w:rPr>
          <w:rFonts w:ascii="Arial" w:hAnsi="Arial"/>
        </w:rPr>
        <w:t xml:space="preserve">programs for Authorised Officers and </w:t>
      </w:r>
      <w:r>
        <w:rPr>
          <w:rFonts w:ascii="Arial" w:hAnsi="Arial"/>
        </w:rPr>
        <w:t>Conservation Regulator</w:t>
      </w:r>
      <w:r w:rsidRPr="00861CFE">
        <w:rPr>
          <w:rFonts w:ascii="Arial" w:hAnsi="Arial"/>
        </w:rPr>
        <w:t xml:space="preserve"> staff. </w:t>
      </w:r>
    </w:p>
    <w:p w14:paraId="32CAF565" w14:textId="77777777" w:rsidR="00B30DA3" w:rsidRDefault="00B30DA3" w:rsidP="008E69DE">
      <w:pPr>
        <w:numPr>
          <w:ilvl w:val="0"/>
          <w:numId w:val="43"/>
        </w:numPr>
        <w:spacing w:before="0" w:line="240" w:lineRule="auto"/>
        <w:rPr>
          <w:rFonts w:ascii="Arial" w:hAnsi="Arial"/>
        </w:rPr>
      </w:pPr>
      <w:r>
        <w:rPr>
          <w:rFonts w:ascii="Arial" w:hAnsi="Arial"/>
        </w:rPr>
        <w:t>Assist with the t</w:t>
      </w:r>
      <w:r w:rsidRPr="00B30DA3">
        <w:rPr>
          <w:rFonts w:ascii="Arial" w:hAnsi="Arial"/>
        </w:rPr>
        <w:t>ransfer of Parks Victoria</w:t>
      </w:r>
      <w:r>
        <w:rPr>
          <w:rFonts w:ascii="Arial" w:hAnsi="Arial"/>
        </w:rPr>
        <w:t xml:space="preserve"> (PV)</w:t>
      </w:r>
      <w:r w:rsidRPr="00B30DA3">
        <w:rPr>
          <w:rFonts w:ascii="Arial" w:hAnsi="Arial"/>
        </w:rPr>
        <w:t xml:space="preserve"> functions to the Conservation Regulator </w:t>
      </w:r>
    </w:p>
    <w:p w14:paraId="7554AA25" w14:textId="3CF58A64" w:rsidR="008E69DE" w:rsidRPr="007939D8" w:rsidRDefault="008E69DE" w:rsidP="008E69DE">
      <w:pPr>
        <w:numPr>
          <w:ilvl w:val="0"/>
          <w:numId w:val="43"/>
        </w:numPr>
        <w:spacing w:before="0" w:line="240" w:lineRule="auto"/>
        <w:rPr>
          <w:rFonts w:ascii="Arial" w:hAnsi="Arial"/>
        </w:rPr>
      </w:pPr>
      <w:r w:rsidRPr="007939D8">
        <w:rPr>
          <w:rFonts w:ascii="Arial" w:hAnsi="Arial"/>
        </w:rPr>
        <w:t xml:space="preserve">Manage scheduling of training programs including accommodation, venue hire, </w:t>
      </w:r>
      <w:r>
        <w:rPr>
          <w:rFonts w:ascii="Arial" w:hAnsi="Arial"/>
        </w:rPr>
        <w:t xml:space="preserve">and </w:t>
      </w:r>
      <w:r w:rsidRPr="007939D8">
        <w:rPr>
          <w:rFonts w:ascii="Arial" w:hAnsi="Arial"/>
        </w:rPr>
        <w:t>catering</w:t>
      </w:r>
      <w:r>
        <w:rPr>
          <w:rFonts w:ascii="Arial" w:hAnsi="Arial"/>
        </w:rPr>
        <w:t>.</w:t>
      </w:r>
    </w:p>
    <w:p w14:paraId="4C103A03" w14:textId="77777777" w:rsidR="008E69DE" w:rsidRPr="007939D8" w:rsidRDefault="008E69DE" w:rsidP="008E69DE">
      <w:pPr>
        <w:numPr>
          <w:ilvl w:val="0"/>
          <w:numId w:val="43"/>
        </w:numPr>
        <w:spacing w:before="0" w:line="240" w:lineRule="auto"/>
        <w:rPr>
          <w:rFonts w:ascii="Arial" w:hAnsi="Arial"/>
        </w:rPr>
      </w:pPr>
      <w:r w:rsidRPr="007939D8">
        <w:rPr>
          <w:rFonts w:ascii="Arial" w:hAnsi="Arial"/>
        </w:rPr>
        <w:t>Manage post training feedback analysis to input into continuous improvement of L</w:t>
      </w:r>
      <w:r>
        <w:rPr>
          <w:rFonts w:ascii="Arial" w:hAnsi="Arial"/>
        </w:rPr>
        <w:t xml:space="preserve">earning and </w:t>
      </w:r>
      <w:r w:rsidRPr="007939D8">
        <w:rPr>
          <w:rFonts w:ascii="Arial" w:hAnsi="Arial"/>
        </w:rPr>
        <w:t>D</w:t>
      </w:r>
      <w:r>
        <w:rPr>
          <w:rFonts w:ascii="Arial" w:hAnsi="Arial"/>
        </w:rPr>
        <w:t>evelopment</w:t>
      </w:r>
      <w:r w:rsidRPr="007939D8">
        <w:rPr>
          <w:rFonts w:ascii="Arial" w:hAnsi="Arial"/>
        </w:rPr>
        <w:t xml:space="preserve"> programs. </w:t>
      </w:r>
    </w:p>
    <w:p w14:paraId="258E6693" w14:textId="77777777" w:rsidR="008E69DE" w:rsidRPr="00861CFE" w:rsidRDefault="008E69DE" w:rsidP="008E69DE">
      <w:pPr>
        <w:numPr>
          <w:ilvl w:val="0"/>
          <w:numId w:val="43"/>
        </w:numPr>
        <w:spacing w:before="0" w:line="240" w:lineRule="auto"/>
        <w:rPr>
          <w:rFonts w:ascii="Arial" w:hAnsi="Arial"/>
        </w:rPr>
      </w:pPr>
      <w:r w:rsidRPr="00861CFE">
        <w:rPr>
          <w:rFonts w:ascii="Arial" w:hAnsi="Arial"/>
        </w:rPr>
        <w:t xml:space="preserve">Build and maintain relationships with both internal and external stakeholders and agencies/training providers. </w:t>
      </w:r>
    </w:p>
    <w:p w14:paraId="6301D4F1" w14:textId="77777777" w:rsidR="008E69DE" w:rsidRPr="007939D8" w:rsidRDefault="008E69DE" w:rsidP="008E69DE">
      <w:pPr>
        <w:numPr>
          <w:ilvl w:val="0"/>
          <w:numId w:val="43"/>
        </w:numPr>
        <w:spacing w:before="0" w:line="240" w:lineRule="auto"/>
        <w:rPr>
          <w:rFonts w:ascii="Arial" w:hAnsi="Arial"/>
        </w:rPr>
      </w:pPr>
      <w:r w:rsidRPr="007939D8">
        <w:rPr>
          <w:rFonts w:ascii="Arial" w:hAnsi="Arial"/>
        </w:rPr>
        <w:t xml:space="preserve">Work across all teams within RCU to support the delivery of holistic Learning Programs. </w:t>
      </w:r>
    </w:p>
    <w:p w14:paraId="5852FC96" w14:textId="77777777" w:rsidR="008E69DE" w:rsidRPr="007939D8" w:rsidRDefault="008E69DE" w:rsidP="008E69DE">
      <w:pPr>
        <w:numPr>
          <w:ilvl w:val="0"/>
          <w:numId w:val="43"/>
        </w:numPr>
        <w:spacing w:before="0" w:line="240" w:lineRule="auto"/>
        <w:rPr>
          <w:rFonts w:ascii="Arial" w:hAnsi="Arial"/>
        </w:rPr>
      </w:pPr>
      <w:r w:rsidRPr="007939D8">
        <w:rPr>
          <w:rFonts w:ascii="Arial" w:hAnsi="Arial"/>
        </w:rPr>
        <w:lastRenderedPageBreak/>
        <w:t xml:space="preserve">Support the management of contracts for professional services and maintaining databases. </w:t>
      </w:r>
    </w:p>
    <w:p w14:paraId="02B0FAEF" w14:textId="77777777" w:rsidR="008E69DE" w:rsidRPr="00EB438B" w:rsidRDefault="008E69DE" w:rsidP="008E69DE">
      <w:pPr>
        <w:numPr>
          <w:ilvl w:val="0"/>
          <w:numId w:val="43"/>
        </w:numPr>
        <w:spacing w:before="0" w:line="240" w:lineRule="auto"/>
        <w:rPr>
          <w:rFonts w:ascii="Arial" w:hAnsi="Arial"/>
        </w:rPr>
      </w:pPr>
      <w:r w:rsidRPr="007939D8">
        <w:rPr>
          <w:rFonts w:ascii="Arial" w:hAnsi="Arial"/>
        </w:rPr>
        <w:t xml:space="preserve">Where appropriate, support the development and implementation of the Department’s operational standard </w:t>
      </w:r>
      <w:r w:rsidRPr="00EB438B">
        <w:rPr>
          <w:rFonts w:ascii="Arial" w:hAnsi="Arial"/>
        </w:rPr>
        <w:t xml:space="preserve">operating procedures and safe work practices. </w:t>
      </w:r>
    </w:p>
    <w:p w14:paraId="5A9760A4" w14:textId="77777777" w:rsidR="008E69DE" w:rsidRPr="007939D8" w:rsidRDefault="008E69DE" w:rsidP="008E69DE">
      <w:pPr>
        <w:numPr>
          <w:ilvl w:val="0"/>
          <w:numId w:val="43"/>
        </w:numPr>
        <w:spacing w:before="0" w:line="240" w:lineRule="auto"/>
        <w:rPr>
          <w:rFonts w:ascii="Arial" w:hAnsi="Arial"/>
        </w:rPr>
      </w:pPr>
      <w:r w:rsidRPr="007939D8">
        <w:rPr>
          <w:rFonts w:ascii="Arial" w:hAnsi="Arial"/>
        </w:rPr>
        <w:t xml:space="preserve">Support RCU assurance and improvement functions as required. </w:t>
      </w:r>
    </w:p>
    <w:p w14:paraId="7C6347CC" w14:textId="77777777" w:rsidR="008E69DE" w:rsidRPr="002C0673" w:rsidRDefault="008E69DE" w:rsidP="008E69DE">
      <w:pPr>
        <w:numPr>
          <w:ilvl w:val="0"/>
          <w:numId w:val="43"/>
        </w:numPr>
        <w:spacing w:before="0" w:line="240" w:lineRule="auto"/>
        <w:rPr>
          <w:rStyle w:val="normaltextrun"/>
          <w:rFonts w:ascii="Arial" w:hAnsi="Arial"/>
          <w:lang w:eastAsia="zh-CN"/>
        </w:rPr>
      </w:pPr>
      <w:r w:rsidRPr="00B65CD0">
        <w:rPr>
          <w:rStyle w:val="normaltextrun"/>
          <w:rFonts w:ascii="Arial" w:hAnsi="Arial"/>
          <w:lang w:eastAsia="zh-CN"/>
        </w:rPr>
        <w:t xml:space="preserve">Ensure the highest ethical standards in the delivery of all the department’s objectives, with a strong </w:t>
      </w:r>
      <w:r w:rsidRPr="002C0673">
        <w:rPr>
          <w:rStyle w:val="normaltextrun"/>
          <w:rFonts w:ascii="Arial" w:hAnsi="Arial"/>
          <w:lang w:eastAsia="zh-CN"/>
        </w:rPr>
        <w:t>commitment to the DEECA values, including safety and wellbeing.</w:t>
      </w:r>
    </w:p>
    <w:p w14:paraId="3115586D" w14:textId="5062C1BA" w:rsidR="00495B3B" w:rsidRPr="002C0673" w:rsidRDefault="00495B3B" w:rsidP="00495B3B">
      <w:pPr>
        <w:numPr>
          <w:ilvl w:val="0"/>
          <w:numId w:val="43"/>
        </w:numPr>
        <w:spacing w:before="0" w:after="0" w:line="240" w:lineRule="auto"/>
        <w:ind w:left="357" w:hanging="357"/>
        <w:rPr>
          <w:rFonts w:ascii="Arial" w:hAnsi="Arial" w:cs="Arial"/>
          <w:szCs w:val="22"/>
        </w:rPr>
      </w:pPr>
      <w:r w:rsidRPr="002C0673">
        <w:rPr>
          <w:rFonts w:ascii="Arial" w:hAnsi="Arial" w:cs="Arial"/>
          <w:szCs w:val="22"/>
        </w:rPr>
        <w:t>To practice cultural safety by creating environments, relationships and systems free from racism and discrimination so that people can feel safe, valued and able to participate.</w:t>
      </w:r>
    </w:p>
    <w:p w14:paraId="1AEE2617" w14:textId="77777777" w:rsidR="00495B3B" w:rsidRPr="00495B3B" w:rsidRDefault="00495B3B" w:rsidP="00495B3B">
      <w:pPr>
        <w:spacing w:before="0" w:after="0" w:line="240" w:lineRule="auto"/>
        <w:ind w:left="360"/>
        <w:rPr>
          <w:rFonts w:ascii="Arial" w:hAnsi="Arial" w:cs="Arial"/>
          <w:lang w:eastAsia="zh-CN"/>
        </w:rPr>
      </w:pPr>
    </w:p>
    <w:p w14:paraId="3D3807B0" w14:textId="77777777"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Key Selection Criteria</w:t>
      </w:r>
    </w:p>
    <w:p w14:paraId="298BC1C8" w14:textId="77777777" w:rsidR="00495B3B" w:rsidRPr="009D3C2F" w:rsidRDefault="00495B3B" w:rsidP="00495B3B">
      <w:pPr>
        <w:spacing w:before="0" w:after="0"/>
        <w:rPr>
          <w:rFonts w:ascii="Arial" w:hAnsi="Arial" w:cs="Arial"/>
          <w:szCs w:val="22"/>
        </w:rPr>
      </w:pPr>
      <w:r w:rsidRPr="009D3C2F">
        <w:rPr>
          <w:rFonts w:ascii="Arial" w:hAnsi="Arial" w:cs="Arial"/>
          <w:szCs w:val="22"/>
        </w:rPr>
        <w:t>The key selection criteria specified below outline the capabilities required for the position.</w:t>
      </w:r>
    </w:p>
    <w:p w14:paraId="7195DD23" w14:textId="77777777" w:rsidR="00495B3B" w:rsidRPr="002E23FC" w:rsidRDefault="00495B3B" w:rsidP="1059779C">
      <w:pPr>
        <w:spacing w:before="160" w:after="0"/>
        <w:rPr>
          <w:rFonts w:ascii="Arial" w:hAnsi="Arial" w:cs="Arial"/>
          <w:b/>
          <w:bCs/>
          <w:color w:val="363534"/>
        </w:rPr>
      </w:pPr>
      <w:r w:rsidRPr="1059779C">
        <w:rPr>
          <w:rFonts w:ascii="Arial" w:hAnsi="Arial" w:cs="Arial"/>
          <w:b/>
          <w:bCs/>
          <w:color w:val="363534"/>
        </w:rPr>
        <w:t>Specialist/Technical Expertise/Qualifications</w:t>
      </w:r>
    </w:p>
    <w:p w14:paraId="20155461" w14:textId="4E41B0B1" w:rsidR="008C5E89" w:rsidRPr="002E23FC" w:rsidRDefault="008C5E89" w:rsidP="1059779C">
      <w:pPr>
        <w:pStyle w:val="ListParagraph"/>
        <w:numPr>
          <w:ilvl w:val="0"/>
          <w:numId w:val="50"/>
        </w:numPr>
        <w:spacing w:before="160" w:after="0"/>
        <w:rPr>
          <w:rFonts w:ascii="Arial" w:hAnsi="Arial" w:cs="Arial"/>
          <w:color w:val="000000"/>
          <w:lang w:eastAsia="zh-CN"/>
        </w:rPr>
      </w:pPr>
      <w:r w:rsidRPr="1059779C">
        <w:rPr>
          <w:rFonts w:ascii="Arial" w:hAnsi="Arial" w:cs="Arial"/>
          <w:color w:val="000000"/>
          <w:lang w:eastAsia="zh-CN"/>
        </w:rPr>
        <w:t>A demonstrated understanding of and experience in learning and development is highly desirable</w:t>
      </w:r>
      <w:r w:rsidR="00991178" w:rsidRPr="1059779C">
        <w:rPr>
          <w:rFonts w:ascii="Arial" w:hAnsi="Arial" w:cs="Arial"/>
          <w:color w:val="000000"/>
          <w:lang w:eastAsia="zh-CN"/>
        </w:rPr>
        <w:t>.</w:t>
      </w:r>
    </w:p>
    <w:p w14:paraId="6D52CE59" w14:textId="77777777" w:rsidR="008C5E89" w:rsidRPr="002E23FC" w:rsidRDefault="008C5E89" w:rsidP="1059779C">
      <w:pPr>
        <w:pStyle w:val="ListParagraph"/>
        <w:numPr>
          <w:ilvl w:val="0"/>
          <w:numId w:val="50"/>
        </w:numPr>
        <w:spacing w:before="160" w:after="0"/>
        <w:rPr>
          <w:rFonts w:ascii="Arial" w:hAnsi="Arial" w:cs="Arial"/>
          <w:color w:val="000000"/>
          <w:lang w:eastAsia="zh-CN"/>
        </w:rPr>
      </w:pPr>
      <w:r w:rsidRPr="1059779C">
        <w:rPr>
          <w:rFonts w:ascii="Arial" w:hAnsi="Arial" w:cs="Arial"/>
          <w:color w:val="000000"/>
          <w:lang w:eastAsia="zh-CN"/>
        </w:rPr>
        <w:t>A demonstrated understanding of the role of regulators and Authorised Officers is highly desirable.</w:t>
      </w:r>
    </w:p>
    <w:p w14:paraId="1CC3269E" w14:textId="3EB1C720" w:rsidR="008C5E89" w:rsidRPr="002E23FC" w:rsidRDefault="008C5E89" w:rsidP="1059779C">
      <w:pPr>
        <w:pStyle w:val="ListParagraph"/>
        <w:numPr>
          <w:ilvl w:val="0"/>
          <w:numId w:val="50"/>
        </w:numPr>
        <w:spacing w:before="160" w:after="0"/>
        <w:rPr>
          <w:rFonts w:ascii="Arial" w:hAnsi="Arial" w:cs="Arial"/>
          <w:color w:val="000000"/>
          <w:lang w:eastAsia="zh-CN"/>
        </w:rPr>
      </w:pPr>
      <w:r w:rsidRPr="1059779C">
        <w:rPr>
          <w:rFonts w:ascii="Arial" w:hAnsi="Arial" w:cs="Arial"/>
          <w:color w:val="000000"/>
          <w:lang w:eastAsia="zh-CN"/>
        </w:rPr>
        <w:t xml:space="preserve">Experience </w:t>
      </w:r>
      <w:r w:rsidR="009D3C2F" w:rsidRPr="1059779C">
        <w:rPr>
          <w:rFonts w:ascii="Arial" w:hAnsi="Arial" w:cs="Arial"/>
          <w:color w:val="000000"/>
          <w:lang w:eastAsia="zh-CN"/>
        </w:rPr>
        <w:t xml:space="preserve">in </w:t>
      </w:r>
      <w:r w:rsidR="002E23FC" w:rsidRPr="1059779C">
        <w:rPr>
          <w:rFonts w:ascii="Arial" w:hAnsi="Arial" w:cs="Arial"/>
          <w:color w:val="000000"/>
          <w:lang w:eastAsia="zh-CN"/>
        </w:rPr>
        <w:t>supporting the</w:t>
      </w:r>
      <w:r w:rsidRPr="1059779C">
        <w:rPr>
          <w:rFonts w:ascii="Arial" w:hAnsi="Arial" w:cs="Arial"/>
          <w:color w:val="000000"/>
          <w:lang w:eastAsia="zh-CN"/>
        </w:rPr>
        <w:t xml:space="preserve"> deliver</w:t>
      </w:r>
      <w:r w:rsidR="002E23FC" w:rsidRPr="1059779C">
        <w:rPr>
          <w:rFonts w:ascii="Arial" w:hAnsi="Arial" w:cs="Arial"/>
          <w:color w:val="000000"/>
          <w:lang w:eastAsia="zh-CN"/>
        </w:rPr>
        <w:t>y of</w:t>
      </w:r>
      <w:r w:rsidRPr="1059779C">
        <w:rPr>
          <w:rFonts w:ascii="Arial" w:hAnsi="Arial" w:cs="Arial"/>
          <w:color w:val="000000"/>
          <w:lang w:eastAsia="zh-CN"/>
        </w:rPr>
        <w:t xml:space="preserve"> training to environmental regulatory organisations</w:t>
      </w:r>
      <w:r w:rsidR="002E23FC" w:rsidRPr="1059779C">
        <w:rPr>
          <w:rFonts w:ascii="Arial" w:hAnsi="Arial" w:cs="Arial"/>
          <w:color w:val="000000"/>
          <w:lang w:eastAsia="zh-CN"/>
        </w:rPr>
        <w:t xml:space="preserve"> is highly desirable</w:t>
      </w:r>
      <w:r w:rsidRPr="1059779C">
        <w:rPr>
          <w:rFonts w:ascii="Arial" w:hAnsi="Arial" w:cs="Arial"/>
          <w:color w:val="000000"/>
          <w:lang w:eastAsia="zh-CN"/>
        </w:rPr>
        <w:t>.</w:t>
      </w:r>
    </w:p>
    <w:p w14:paraId="7442E2DA" w14:textId="522C4B29" w:rsidR="001021BB" w:rsidRPr="00495B3B" w:rsidRDefault="00495B3B" w:rsidP="00495B3B">
      <w:pPr>
        <w:spacing w:before="160" w:after="0"/>
        <w:rPr>
          <w:rFonts w:ascii="Arial" w:hAnsi="Arial" w:cs="Arial"/>
          <w:b/>
          <w:color w:val="363534"/>
        </w:rPr>
      </w:pPr>
      <w:r w:rsidRPr="00495B3B">
        <w:rPr>
          <w:rFonts w:ascii="Arial" w:hAnsi="Arial" w:cs="Arial"/>
          <w:b/>
          <w:color w:val="363534"/>
        </w:rPr>
        <w:t>Capabilities</w:t>
      </w:r>
    </w:p>
    <w:p w14:paraId="6AE936BF" w14:textId="0A1F1695" w:rsidR="001E5AC5" w:rsidRDefault="00270176" w:rsidP="001E5AC5">
      <w:pPr>
        <w:spacing w:before="0" w:line="276" w:lineRule="auto"/>
        <w:rPr>
          <w:rFonts w:ascii="Arial" w:hAnsi="Arial"/>
          <w:noProof/>
          <w:lang w:eastAsia="zh-CN"/>
        </w:rPr>
      </w:pPr>
      <w:bookmarkStart w:id="2" w:name="_Hlk102550785"/>
      <w:r w:rsidRPr="001E5AC5">
        <w:rPr>
          <w:rFonts w:ascii="Arial" w:hAnsi="Arial"/>
          <w:b/>
          <w:color w:val="201547" w:themeColor="text2"/>
          <w:lang w:eastAsia="zh-CN"/>
        </w:rPr>
        <w:t>Stakeholder Management</w:t>
      </w:r>
      <w:r w:rsidR="00905884">
        <w:rPr>
          <w:rFonts w:ascii="Arial" w:hAnsi="Arial"/>
          <w:b/>
          <w:color w:val="201547" w:themeColor="text2"/>
          <w:lang w:eastAsia="zh-CN"/>
        </w:rPr>
        <w:t>:</w:t>
      </w:r>
    </w:p>
    <w:p w14:paraId="0CF5737F" w14:textId="78EA0459" w:rsidR="001E5AC5" w:rsidRPr="001E5AC5" w:rsidRDefault="00270176" w:rsidP="001E5AC5">
      <w:pPr>
        <w:pStyle w:val="ListParagraph"/>
        <w:numPr>
          <w:ilvl w:val="0"/>
          <w:numId w:val="46"/>
        </w:numPr>
        <w:spacing w:before="0" w:line="276" w:lineRule="auto"/>
        <w:rPr>
          <w:rFonts w:ascii="Arial" w:hAnsi="Arial"/>
          <w:noProof/>
          <w:lang w:eastAsia="zh-CN"/>
        </w:rPr>
      </w:pPr>
      <w:r w:rsidRPr="001E5AC5">
        <w:rPr>
          <w:rFonts w:ascii="Arial" w:hAnsi="Arial"/>
          <w:color w:val="000000"/>
        </w:rPr>
        <w:t>Responds to clients’ needs</w:t>
      </w:r>
      <w:r w:rsidR="00905884">
        <w:rPr>
          <w:rFonts w:ascii="Arial" w:hAnsi="Arial"/>
          <w:color w:val="000000"/>
        </w:rPr>
        <w:t>;</w:t>
      </w:r>
    </w:p>
    <w:p w14:paraId="0DCB9413" w14:textId="77777777" w:rsidR="00905884" w:rsidRPr="00905884" w:rsidRDefault="00270176" w:rsidP="001E5AC5">
      <w:pPr>
        <w:pStyle w:val="ListParagraph"/>
        <w:numPr>
          <w:ilvl w:val="0"/>
          <w:numId w:val="46"/>
        </w:numPr>
        <w:spacing w:before="0" w:line="276" w:lineRule="auto"/>
        <w:rPr>
          <w:rFonts w:ascii="Arial" w:hAnsi="Arial"/>
          <w:noProof/>
          <w:lang w:eastAsia="zh-CN"/>
        </w:rPr>
      </w:pPr>
      <w:r w:rsidRPr="001E5AC5">
        <w:rPr>
          <w:rFonts w:ascii="Arial" w:hAnsi="Arial"/>
          <w:color w:val="000000"/>
        </w:rPr>
        <w:t xml:space="preserve">Keep the client or stakeholder up to date with issues and developments; </w:t>
      </w:r>
    </w:p>
    <w:p w14:paraId="4ADE13D5" w14:textId="77777777" w:rsidR="00905884" w:rsidRPr="00905884" w:rsidRDefault="00270176" w:rsidP="001E5AC5">
      <w:pPr>
        <w:pStyle w:val="ListParagraph"/>
        <w:numPr>
          <w:ilvl w:val="0"/>
          <w:numId w:val="46"/>
        </w:numPr>
        <w:spacing w:before="0" w:line="276" w:lineRule="auto"/>
        <w:rPr>
          <w:rFonts w:ascii="Arial" w:hAnsi="Arial"/>
          <w:noProof/>
          <w:lang w:eastAsia="zh-CN"/>
        </w:rPr>
      </w:pPr>
      <w:r w:rsidRPr="001E5AC5">
        <w:rPr>
          <w:rFonts w:ascii="Arial" w:hAnsi="Arial"/>
          <w:color w:val="000000"/>
        </w:rPr>
        <w:t xml:space="preserve">Promptly follows through on inquiries, requests and complaints; </w:t>
      </w:r>
    </w:p>
    <w:p w14:paraId="03CBB268" w14:textId="55FC4B35" w:rsidR="00270176" w:rsidRPr="001E5AC5" w:rsidRDefault="00270176" w:rsidP="001E5AC5">
      <w:pPr>
        <w:pStyle w:val="ListParagraph"/>
        <w:numPr>
          <w:ilvl w:val="0"/>
          <w:numId w:val="46"/>
        </w:numPr>
        <w:spacing w:before="0" w:line="276" w:lineRule="auto"/>
        <w:rPr>
          <w:rFonts w:ascii="Arial" w:hAnsi="Arial"/>
          <w:noProof/>
          <w:lang w:eastAsia="zh-CN"/>
        </w:rPr>
      </w:pPr>
      <w:r w:rsidRPr="001E5AC5">
        <w:rPr>
          <w:rFonts w:ascii="Arial" w:hAnsi="Arial"/>
          <w:color w:val="000000"/>
        </w:rPr>
        <w:t>Takes responsibility for correcting problems promptly.</w:t>
      </w:r>
    </w:p>
    <w:p w14:paraId="1DA6320E" w14:textId="09CB73B7" w:rsidR="00905884" w:rsidRDefault="00270176" w:rsidP="00905884">
      <w:pPr>
        <w:spacing w:before="0" w:line="276" w:lineRule="auto"/>
        <w:rPr>
          <w:rFonts w:ascii="Arial" w:hAnsi="Arial"/>
          <w:bCs/>
          <w:lang w:eastAsia="zh-CN"/>
        </w:rPr>
      </w:pPr>
      <w:r w:rsidRPr="00905884">
        <w:rPr>
          <w:rFonts w:ascii="Arial" w:hAnsi="Arial"/>
          <w:b/>
          <w:color w:val="201547" w:themeColor="text2"/>
          <w:lang w:eastAsia="zh-CN"/>
        </w:rPr>
        <w:t>Critical Thinking and Problem Solving</w:t>
      </w:r>
      <w:r w:rsidR="00905884">
        <w:rPr>
          <w:rFonts w:ascii="Arial" w:hAnsi="Arial"/>
          <w:b/>
          <w:color w:val="201547" w:themeColor="text2"/>
          <w:lang w:eastAsia="zh-CN"/>
        </w:rPr>
        <w:t>:</w:t>
      </w:r>
    </w:p>
    <w:p w14:paraId="06A01C4D" w14:textId="77777777" w:rsidR="00A91974" w:rsidRPr="00A91974" w:rsidRDefault="00270176" w:rsidP="00905884">
      <w:pPr>
        <w:pStyle w:val="ListParagraph"/>
        <w:numPr>
          <w:ilvl w:val="0"/>
          <w:numId w:val="47"/>
        </w:numPr>
        <w:spacing w:before="0" w:line="276" w:lineRule="auto"/>
        <w:rPr>
          <w:rFonts w:ascii="Arial" w:hAnsi="Arial"/>
          <w:noProof/>
          <w:lang w:eastAsia="zh-CN"/>
        </w:rPr>
      </w:pPr>
      <w:r w:rsidRPr="00905884">
        <w:rPr>
          <w:rFonts w:ascii="Arial" w:hAnsi="Arial"/>
          <w:color w:val="000000"/>
        </w:rPr>
        <w:t>Resolves issues through deep understanding or interpretation of existing guidelines</w:t>
      </w:r>
      <w:r w:rsidR="00A91974">
        <w:rPr>
          <w:rFonts w:ascii="Arial" w:hAnsi="Arial"/>
          <w:color w:val="000000"/>
        </w:rPr>
        <w:t>;</w:t>
      </w:r>
    </w:p>
    <w:p w14:paraId="349DF535" w14:textId="77777777" w:rsidR="006C77CB" w:rsidRPr="006C77CB" w:rsidRDefault="00270176">
      <w:pPr>
        <w:pStyle w:val="ListParagraph"/>
        <w:numPr>
          <w:ilvl w:val="0"/>
          <w:numId w:val="47"/>
        </w:numPr>
        <w:spacing w:before="0" w:line="276" w:lineRule="auto"/>
        <w:rPr>
          <w:rFonts w:ascii="Arial" w:hAnsi="Arial"/>
          <w:noProof/>
          <w:lang w:eastAsia="zh-CN"/>
        </w:rPr>
      </w:pPr>
      <w:r w:rsidRPr="006C77CB">
        <w:rPr>
          <w:rFonts w:ascii="Arial" w:hAnsi="Arial"/>
          <w:color w:val="000000"/>
        </w:rPr>
        <w:t xml:space="preserve">Where guidelines are not available, analyses ideas available and </w:t>
      </w:r>
      <w:proofErr w:type="gramStart"/>
      <w:r w:rsidRPr="006C77CB">
        <w:rPr>
          <w:rFonts w:ascii="Arial" w:hAnsi="Arial"/>
          <w:color w:val="000000"/>
        </w:rPr>
        <w:t>takes action</w:t>
      </w:r>
      <w:proofErr w:type="gramEnd"/>
      <w:r w:rsidRPr="006C77CB">
        <w:rPr>
          <w:rFonts w:ascii="Arial" w:hAnsi="Arial"/>
          <w:color w:val="000000"/>
        </w:rPr>
        <w:t xml:space="preserve"> through self, or in consultation with others to resolve problems</w:t>
      </w:r>
      <w:r w:rsidR="006C77CB">
        <w:rPr>
          <w:rFonts w:ascii="Arial" w:hAnsi="Arial"/>
          <w:color w:val="000000"/>
        </w:rPr>
        <w:t xml:space="preserve">; </w:t>
      </w:r>
    </w:p>
    <w:p w14:paraId="38DAE7EE" w14:textId="7DF82B31" w:rsidR="00905884" w:rsidRPr="006C77CB" w:rsidRDefault="00270176">
      <w:pPr>
        <w:pStyle w:val="ListParagraph"/>
        <w:numPr>
          <w:ilvl w:val="0"/>
          <w:numId w:val="47"/>
        </w:numPr>
        <w:spacing w:before="0" w:line="276" w:lineRule="auto"/>
        <w:rPr>
          <w:rFonts w:ascii="Arial" w:hAnsi="Arial"/>
          <w:noProof/>
          <w:lang w:eastAsia="zh-CN"/>
        </w:rPr>
      </w:pPr>
      <w:r w:rsidRPr="006C77CB">
        <w:rPr>
          <w:rFonts w:ascii="Arial" w:hAnsi="Arial"/>
          <w:color w:val="000000"/>
        </w:rPr>
        <w:t>If required, determine additional information needed to make informed decisions. Applies critical thinking and problem-solving concepts in the right context.</w:t>
      </w:r>
    </w:p>
    <w:p w14:paraId="180302E5" w14:textId="5D22E7A1" w:rsidR="00905884" w:rsidRDefault="00270176" w:rsidP="00905884">
      <w:pPr>
        <w:spacing w:before="0" w:line="276" w:lineRule="auto"/>
        <w:rPr>
          <w:rFonts w:ascii="Arial" w:hAnsi="Arial"/>
          <w:b/>
          <w:color w:val="201547" w:themeColor="text2"/>
          <w:lang w:eastAsia="zh-CN"/>
        </w:rPr>
      </w:pPr>
      <w:r w:rsidRPr="00905884">
        <w:rPr>
          <w:rFonts w:ascii="Arial" w:hAnsi="Arial"/>
          <w:b/>
          <w:color w:val="201547" w:themeColor="text2"/>
          <w:lang w:eastAsia="zh-CN"/>
        </w:rPr>
        <w:t>Project Delivery</w:t>
      </w:r>
      <w:r w:rsidR="00905884">
        <w:rPr>
          <w:rFonts w:ascii="Arial" w:hAnsi="Arial"/>
          <w:b/>
          <w:color w:val="201547" w:themeColor="text2"/>
          <w:lang w:eastAsia="zh-CN"/>
        </w:rPr>
        <w:t>:</w:t>
      </w:r>
    </w:p>
    <w:p w14:paraId="602CD79B" w14:textId="77777777" w:rsidR="006C77CB" w:rsidRDefault="00270176" w:rsidP="006C77CB">
      <w:pPr>
        <w:pStyle w:val="ListParagraph"/>
        <w:numPr>
          <w:ilvl w:val="0"/>
          <w:numId w:val="48"/>
        </w:numPr>
        <w:spacing w:before="0" w:line="276" w:lineRule="auto"/>
        <w:rPr>
          <w:rFonts w:ascii="Arial" w:hAnsi="Arial"/>
          <w:color w:val="000000"/>
        </w:rPr>
      </w:pPr>
      <w:r w:rsidRPr="006C77CB">
        <w:rPr>
          <w:rFonts w:ascii="Arial" w:hAnsi="Arial"/>
          <w:color w:val="000000"/>
        </w:rPr>
        <w:t xml:space="preserve">Executes work tasks against plan; </w:t>
      </w:r>
    </w:p>
    <w:p w14:paraId="5D45C63D" w14:textId="77777777" w:rsidR="006C77CB" w:rsidRDefault="006C77CB" w:rsidP="006C77CB">
      <w:pPr>
        <w:pStyle w:val="ListParagraph"/>
        <w:numPr>
          <w:ilvl w:val="0"/>
          <w:numId w:val="48"/>
        </w:numPr>
        <w:spacing w:before="0" w:line="276" w:lineRule="auto"/>
        <w:rPr>
          <w:rFonts w:ascii="Arial" w:hAnsi="Arial"/>
          <w:color w:val="000000"/>
        </w:rPr>
      </w:pPr>
      <w:r w:rsidRPr="006C77CB">
        <w:rPr>
          <w:rFonts w:ascii="Arial" w:hAnsi="Arial"/>
          <w:color w:val="000000"/>
        </w:rPr>
        <w:t>W</w:t>
      </w:r>
      <w:r w:rsidR="00270176" w:rsidRPr="006C77CB">
        <w:rPr>
          <w:rFonts w:ascii="Arial" w:hAnsi="Arial"/>
          <w:color w:val="000000"/>
        </w:rPr>
        <w:t xml:space="preserve">here plans are not defined, prioritises tasks in line with the urgency and impact of tasks; </w:t>
      </w:r>
    </w:p>
    <w:p w14:paraId="2E3EB2FA" w14:textId="77777777" w:rsidR="006C77CB" w:rsidRDefault="00270176" w:rsidP="006C77CB">
      <w:pPr>
        <w:pStyle w:val="ListParagraph"/>
        <w:numPr>
          <w:ilvl w:val="0"/>
          <w:numId w:val="48"/>
        </w:numPr>
        <w:spacing w:before="0" w:line="276" w:lineRule="auto"/>
        <w:rPr>
          <w:rFonts w:ascii="Arial" w:hAnsi="Arial"/>
          <w:color w:val="000000"/>
        </w:rPr>
      </w:pPr>
      <w:r w:rsidRPr="006C77CB">
        <w:rPr>
          <w:rFonts w:ascii="Arial" w:hAnsi="Arial"/>
          <w:color w:val="000000"/>
        </w:rPr>
        <w:t xml:space="preserve">Utilises approved task management tools; </w:t>
      </w:r>
    </w:p>
    <w:p w14:paraId="5772FF49" w14:textId="1DCFA1C8" w:rsidR="006C77CB" w:rsidRPr="006C77CB" w:rsidRDefault="00270176" w:rsidP="006C77CB">
      <w:pPr>
        <w:pStyle w:val="ListParagraph"/>
        <w:numPr>
          <w:ilvl w:val="0"/>
          <w:numId w:val="48"/>
        </w:numPr>
        <w:spacing w:before="0" w:line="276" w:lineRule="auto"/>
        <w:rPr>
          <w:rFonts w:ascii="Arial" w:hAnsi="Arial"/>
          <w:color w:val="000000"/>
        </w:rPr>
      </w:pPr>
      <w:r w:rsidRPr="006C77CB">
        <w:rPr>
          <w:rFonts w:ascii="Arial" w:hAnsi="Arial"/>
          <w:color w:val="000000"/>
        </w:rPr>
        <w:t>Maintains accurate project records.</w:t>
      </w:r>
    </w:p>
    <w:p w14:paraId="3049456A" w14:textId="77777777" w:rsidR="00496634" w:rsidRDefault="00270176" w:rsidP="006C77CB">
      <w:pPr>
        <w:spacing w:before="0" w:line="276" w:lineRule="auto"/>
        <w:rPr>
          <w:rFonts w:ascii="Arial" w:hAnsi="Arial"/>
          <w:color w:val="000000"/>
        </w:rPr>
      </w:pPr>
      <w:r w:rsidRPr="006C77CB">
        <w:rPr>
          <w:rFonts w:ascii="Arial" w:hAnsi="Arial"/>
          <w:b/>
          <w:color w:val="201547" w:themeColor="text2"/>
          <w:lang w:eastAsia="zh-CN"/>
        </w:rPr>
        <w:t>Innovation and Continuous Improvement</w:t>
      </w:r>
      <w:r w:rsidR="00496634">
        <w:rPr>
          <w:rFonts w:ascii="Arial" w:hAnsi="Arial"/>
          <w:color w:val="000000"/>
        </w:rPr>
        <w:t>:</w:t>
      </w:r>
    </w:p>
    <w:p w14:paraId="4FF8AB38" w14:textId="77777777" w:rsidR="00496634" w:rsidRPr="00496634" w:rsidRDefault="00270176" w:rsidP="00496634">
      <w:pPr>
        <w:pStyle w:val="ListParagraph"/>
        <w:numPr>
          <w:ilvl w:val="0"/>
          <w:numId w:val="49"/>
        </w:numPr>
        <w:spacing w:before="0" w:line="276" w:lineRule="auto"/>
        <w:rPr>
          <w:rFonts w:ascii="Arial" w:hAnsi="Arial"/>
          <w:noProof/>
          <w:lang w:eastAsia="zh-CN"/>
        </w:rPr>
      </w:pPr>
      <w:r w:rsidRPr="00496634">
        <w:rPr>
          <w:rFonts w:ascii="Arial" w:hAnsi="Arial"/>
          <w:color w:val="000000"/>
        </w:rPr>
        <w:t xml:space="preserve">Contributes ideas toward improving the effectiveness of own work area; </w:t>
      </w:r>
    </w:p>
    <w:p w14:paraId="54D163EC" w14:textId="77777777" w:rsidR="00496634" w:rsidRPr="00496634" w:rsidRDefault="00270176" w:rsidP="00496634">
      <w:pPr>
        <w:pStyle w:val="ListParagraph"/>
        <w:numPr>
          <w:ilvl w:val="0"/>
          <w:numId w:val="49"/>
        </w:numPr>
        <w:spacing w:before="0" w:line="276" w:lineRule="auto"/>
        <w:rPr>
          <w:rFonts w:ascii="Arial" w:hAnsi="Arial"/>
          <w:noProof/>
          <w:lang w:eastAsia="zh-CN"/>
        </w:rPr>
      </w:pPr>
      <w:r w:rsidRPr="00496634">
        <w:rPr>
          <w:rFonts w:ascii="Arial" w:hAnsi="Arial"/>
          <w:color w:val="000000"/>
        </w:rPr>
        <w:t>Understands and delivers against standards of quality and effectiveness applicable to own area of work;</w:t>
      </w:r>
    </w:p>
    <w:p w14:paraId="4FB4B0C1" w14:textId="101D72FF" w:rsidR="00270176" w:rsidRPr="00496634" w:rsidRDefault="00270176" w:rsidP="00496634">
      <w:pPr>
        <w:pStyle w:val="ListParagraph"/>
        <w:numPr>
          <w:ilvl w:val="0"/>
          <w:numId w:val="49"/>
        </w:numPr>
        <w:spacing w:before="0" w:line="276" w:lineRule="auto"/>
        <w:rPr>
          <w:rFonts w:ascii="Arial" w:hAnsi="Arial"/>
          <w:noProof/>
          <w:lang w:eastAsia="zh-CN"/>
        </w:rPr>
      </w:pPr>
      <w:r w:rsidRPr="00496634">
        <w:rPr>
          <w:rFonts w:ascii="Arial" w:hAnsi="Arial"/>
          <w:color w:val="000000"/>
        </w:rPr>
        <w:t>Maintains quality in the face of time pressure.</w:t>
      </w:r>
    </w:p>
    <w:p w14:paraId="61CC39B4" w14:textId="77777777" w:rsidR="00495B3B" w:rsidRPr="00495B3B" w:rsidRDefault="00495B3B" w:rsidP="00495B3B">
      <w:pPr>
        <w:keepNext/>
        <w:spacing w:before="0" w:after="0" w:line="240" w:lineRule="auto"/>
        <w:rPr>
          <w:rFonts w:ascii="Arial" w:hAnsi="Arial" w:cs="Arial"/>
          <w:bCs/>
          <w:color w:val="442D97"/>
          <w:sz w:val="28"/>
          <w:szCs w:val="28"/>
          <w:lang w:eastAsia="zh-CN"/>
        </w:rPr>
      </w:pPr>
    </w:p>
    <w:p w14:paraId="72CE8D2C" w14:textId="77777777"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Position specific requirements</w:t>
      </w:r>
    </w:p>
    <w:tbl>
      <w:tblPr>
        <w:tblStyle w:val="TableGrid10"/>
        <w:tblW w:w="0" w:type="auto"/>
        <w:tblLook w:val="04A0" w:firstRow="1" w:lastRow="0" w:firstColumn="1" w:lastColumn="0" w:noHBand="0" w:noVBand="1"/>
      </w:tblPr>
      <w:tblGrid>
        <w:gridCol w:w="3402"/>
        <w:gridCol w:w="6803"/>
      </w:tblGrid>
      <w:tr w:rsidR="00495B3B" w:rsidRPr="00495B3B" w14:paraId="54F1AA36"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402" w:type="dxa"/>
            <w:shd w:val="clear" w:color="auto" w:fill="auto"/>
            <w:vAlign w:val="top"/>
          </w:tcPr>
          <w:p w14:paraId="790AC891" w14:textId="77777777" w:rsidR="00495B3B" w:rsidRPr="00495B3B" w:rsidRDefault="00495B3B" w:rsidP="00495B3B">
            <w:pPr>
              <w:rPr>
                <w:rFonts w:cs="Arial"/>
                <w:color w:val="1A1A1A"/>
                <w:sz w:val="20"/>
              </w:rPr>
            </w:pPr>
            <w:r w:rsidRPr="00495B3B">
              <w:rPr>
                <w:rFonts w:cs="Arial"/>
                <w:color w:val="1A1A1A"/>
                <w:sz w:val="20"/>
              </w:rPr>
              <w:t>Financial Delegation Value</w:t>
            </w:r>
          </w:p>
        </w:tc>
        <w:tc>
          <w:tcPr>
            <w:tcW w:w="6803" w:type="dxa"/>
            <w:shd w:val="clear" w:color="auto" w:fill="auto"/>
          </w:tcPr>
          <w:p w14:paraId="2DBD5EFC" w14:textId="2013D663" w:rsidR="00495B3B" w:rsidRPr="00495B3B" w:rsidRDefault="00495B3B" w:rsidP="00495B3B">
            <w:pPr>
              <w:cnfStyle w:val="100000000000" w:firstRow="1" w:lastRow="0" w:firstColumn="0" w:lastColumn="0" w:oddVBand="0" w:evenVBand="0" w:oddHBand="0" w:evenHBand="0" w:firstRowFirstColumn="0" w:firstRowLastColumn="0" w:lastRowFirstColumn="0" w:lastRowLastColumn="0"/>
              <w:rPr>
                <w:rFonts w:cs="Arial"/>
                <w:color w:val="1A1A1A"/>
                <w:sz w:val="20"/>
              </w:rPr>
            </w:pPr>
            <w:r w:rsidRPr="00495B3B">
              <w:rPr>
                <w:rFonts w:cs="Arial"/>
                <w:color w:val="1A1A1A"/>
                <w:sz w:val="20"/>
              </w:rPr>
              <w:t>$</w:t>
            </w:r>
            <w:r w:rsidR="00453034">
              <w:rPr>
                <w:rFonts w:cs="Arial"/>
                <w:color w:val="1A1A1A"/>
                <w:sz w:val="20"/>
              </w:rPr>
              <w:t>0</w:t>
            </w:r>
            <w:r w:rsidRPr="00495B3B">
              <w:rPr>
                <w:rFonts w:cs="Arial"/>
                <w:color w:val="1A1A1A"/>
                <w:sz w:val="20"/>
              </w:rPr>
              <w:t xml:space="preserve"> A declaration of Private Interests will be required for positions with financial delegations of &gt;$20,000</w:t>
            </w:r>
          </w:p>
        </w:tc>
      </w:tr>
      <w:tr w:rsidR="00495B3B" w:rsidRPr="00495B3B" w14:paraId="13112EBA" w14:textId="77777777">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7E591157" w14:textId="4749EBBD" w:rsidR="00495B3B" w:rsidRPr="008437DC" w:rsidRDefault="00495B3B" w:rsidP="008437DC">
            <w:pPr>
              <w:spacing w:line="240" w:lineRule="auto"/>
              <w:contextualSpacing/>
              <w:outlineLvl w:val="1"/>
              <w:rPr>
                <w:rFonts w:ascii="Arial" w:hAnsi="Arial" w:cs="Arial"/>
                <w:sz w:val="20"/>
              </w:rPr>
            </w:pPr>
            <w:r w:rsidRPr="00495B3B">
              <w:rPr>
                <w:rFonts w:ascii="Arial" w:hAnsi="Arial" w:cs="Arial"/>
                <w:sz w:val="20"/>
              </w:rPr>
              <w:t>The occupational health and safety    requirements of this position may include, but are not limited to:</w:t>
            </w:r>
          </w:p>
        </w:tc>
        <w:tc>
          <w:tcPr>
            <w:tcW w:w="6803" w:type="dxa"/>
            <w:shd w:val="clear" w:color="auto" w:fill="auto"/>
          </w:tcPr>
          <w:p w14:paraId="27DBC47D" w14:textId="77777777" w:rsidR="008437DC" w:rsidRPr="00495B3B" w:rsidRDefault="008437DC" w:rsidP="008437DC">
            <w:pPr>
              <w:numPr>
                <w:ilvl w:val="0"/>
                <w:numId w:val="44"/>
              </w:numPr>
              <w:spacing w:before="120" w:after="240" w:line="240" w:lineRule="auto"/>
              <w:ind w:right="0"/>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95B3B">
              <w:rPr>
                <w:rFonts w:ascii="Arial" w:hAnsi="Arial" w:cs="Arial"/>
                <w:sz w:val="20"/>
              </w:rPr>
              <w:t>Sedentary desk work</w:t>
            </w:r>
          </w:p>
          <w:p w14:paraId="23FF4545" w14:textId="350DAE0D" w:rsidR="00495B3B" w:rsidRPr="00495B3B" w:rsidRDefault="008437DC" w:rsidP="008437DC">
            <w:pPr>
              <w:numPr>
                <w:ilvl w:val="0"/>
                <w:numId w:val="44"/>
              </w:numPr>
              <w:spacing w:line="240" w:lineRule="auto"/>
              <w:ind w:left="714" w:hanging="357"/>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95B3B">
              <w:rPr>
                <w:rFonts w:ascii="Arial" w:hAnsi="Arial" w:cs="Arial"/>
                <w:sz w:val="20"/>
              </w:rPr>
              <w:t>Manual handling</w:t>
            </w:r>
          </w:p>
        </w:tc>
      </w:tr>
      <w:tr w:rsidR="00495B3B" w:rsidRPr="00495B3B" w14:paraId="7CD2DEBC"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16E8913A" w14:textId="3802B2F5" w:rsidR="00495B3B" w:rsidRPr="008437DC" w:rsidRDefault="00495B3B" w:rsidP="008437DC">
            <w:pPr>
              <w:rPr>
                <w:rFonts w:ascii="Arial" w:hAnsi="Arial" w:cs="Arial"/>
                <w:color w:val="1A1A1A"/>
                <w:sz w:val="20"/>
              </w:rPr>
            </w:pPr>
            <w:r w:rsidRPr="00495B3B">
              <w:rPr>
                <w:rFonts w:ascii="Arial" w:hAnsi="Arial" w:cs="Arial"/>
                <w:color w:val="1A1A1A"/>
                <w:sz w:val="20"/>
              </w:rPr>
              <w:t xml:space="preserve">DEECA will conduct relevant checks about applicants and the information provided within an </w:t>
            </w:r>
            <w:r w:rsidRPr="00495B3B">
              <w:rPr>
                <w:rFonts w:ascii="Arial" w:hAnsi="Arial" w:cs="Arial"/>
                <w:color w:val="1A1A1A"/>
                <w:sz w:val="20"/>
              </w:rPr>
              <w:lastRenderedPageBreak/>
              <w:t xml:space="preserve">application. Checks will include but are not limited to: </w:t>
            </w:r>
            <w:r w:rsidRPr="00495B3B">
              <w:rPr>
                <w:rFonts w:ascii="Arial" w:hAnsi="Arial" w:cs="Arial"/>
                <w:sz w:val="20"/>
              </w:rPr>
              <w:tab/>
            </w:r>
          </w:p>
        </w:tc>
        <w:tc>
          <w:tcPr>
            <w:tcW w:w="6803" w:type="dxa"/>
            <w:shd w:val="clear" w:color="auto" w:fill="auto"/>
          </w:tcPr>
          <w:p w14:paraId="107B9CD5" w14:textId="77777777" w:rsidR="00B72F32" w:rsidRPr="00495B3B" w:rsidRDefault="00B72F32" w:rsidP="00B72F32">
            <w:pPr>
              <w:jc w:val="both"/>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lastRenderedPageBreak/>
              <w:t xml:space="preserve">A Declaration and Consent form consenting to DEECA contacting current and previous employer(s) to substantiate employment history, past conduct and performance is required. </w:t>
            </w:r>
          </w:p>
          <w:p w14:paraId="713C56FE" w14:textId="77777777" w:rsidR="00B72F32" w:rsidRPr="00495B3B" w:rsidRDefault="00B72F32" w:rsidP="00B72F32">
            <w:pPr>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lastRenderedPageBreak/>
              <w:t>A satisfactory National Police Check will be required (for all non-DEECA employees).</w:t>
            </w:r>
          </w:p>
          <w:p w14:paraId="4A0A00F0" w14:textId="7EEE212C" w:rsidR="00495B3B" w:rsidRPr="00495B3B" w:rsidRDefault="00495B3B" w:rsidP="008437DC">
            <w:pPr>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p>
        </w:tc>
      </w:tr>
      <w:bookmarkEnd w:id="2"/>
      <w:tr w:rsidR="00495B3B" w:rsidRPr="00495B3B" w14:paraId="555B356F" w14:textId="77777777">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40B7D38C" w14:textId="36B2E894" w:rsidR="00495B3B" w:rsidRPr="00495B3B" w:rsidRDefault="00495B3B" w:rsidP="00495B3B">
            <w:pPr>
              <w:spacing w:before="120" w:after="120"/>
              <w:rPr>
                <w:rFonts w:ascii="Arial" w:hAnsi="Arial"/>
                <w:color w:val="1A1A1A"/>
                <w:sz w:val="20"/>
              </w:rPr>
            </w:pPr>
            <w:r w:rsidRPr="00495B3B">
              <w:rPr>
                <w:rFonts w:ascii="Arial" w:hAnsi="Arial"/>
                <w:color w:val="1A1A1A"/>
                <w:sz w:val="20"/>
              </w:rPr>
              <w:lastRenderedPageBreak/>
              <w:t>Employment terms and conditions</w:t>
            </w:r>
          </w:p>
          <w:p w14:paraId="673B886F" w14:textId="77777777" w:rsidR="00495B3B" w:rsidRPr="00495B3B" w:rsidRDefault="00495B3B" w:rsidP="00495B3B">
            <w:pPr>
              <w:spacing w:before="120" w:after="120"/>
              <w:rPr>
                <w:rFonts w:ascii="Arial" w:hAnsi="Arial"/>
                <w:color w:val="1A1A1A"/>
                <w:sz w:val="20"/>
              </w:rPr>
            </w:pPr>
          </w:p>
        </w:tc>
        <w:tc>
          <w:tcPr>
            <w:tcW w:w="6803" w:type="dxa"/>
            <w:shd w:val="clear" w:color="auto" w:fill="auto"/>
          </w:tcPr>
          <w:p w14:paraId="5221BE48" w14:textId="77777777" w:rsidR="00B72F32" w:rsidRPr="00495B3B" w:rsidRDefault="00B72F32" w:rsidP="00B72F32">
            <w:pPr>
              <w:spacing w:line="240" w:lineRule="auto"/>
              <w:ind w:left="139"/>
              <w:outlineLvl w:val="1"/>
              <w:cnfStyle w:val="000000000000" w:firstRow="0" w:lastRow="0" w:firstColumn="0" w:lastColumn="0" w:oddVBand="0" w:evenVBand="0" w:oddHBand="0" w:evenHBand="0" w:firstRowFirstColumn="0" w:firstRowLastColumn="0" w:lastRowFirstColumn="0" w:lastRowLastColumn="0"/>
              <w:rPr>
                <w:rFonts w:ascii="Arial" w:hAnsi="Arial" w:cs="Arial"/>
                <w:i/>
                <w:iCs/>
                <w:color w:val="1A1A1A"/>
                <w:sz w:val="20"/>
              </w:rPr>
            </w:pPr>
            <w:r w:rsidRPr="00495B3B">
              <w:rPr>
                <w:rFonts w:ascii="Arial" w:hAnsi="Arial" w:cs="Arial"/>
                <w:color w:val="1A1A1A"/>
                <w:sz w:val="20"/>
              </w:rPr>
              <w:t xml:space="preserve">Are governed by the </w:t>
            </w:r>
            <w:r w:rsidRPr="00495B3B">
              <w:rPr>
                <w:rFonts w:ascii="Arial" w:hAnsi="Arial" w:cs="Arial"/>
                <w:i/>
                <w:iCs/>
                <w:color w:val="1A1A1A"/>
                <w:sz w:val="20"/>
              </w:rPr>
              <w:t>Victorian Public Service Enterprise Agreement 202</w:t>
            </w:r>
            <w:r>
              <w:rPr>
                <w:rFonts w:ascii="Arial" w:hAnsi="Arial" w:cs="Arial"/>
                <w:i/>
                <w:iCs/>
                <w:color w:val="1A1A1A"/>
                <w:sz w:val="20"/>
              </w:rPr>
              <w:t>4</w:t>
            </w:r>
            <w:r w:rsidRPr="00495B3B">
              <w:rPr>
                <w:rFonts w:ascii="Arial" w:hAnsi="Arial" w:cs="Arial"/>
                <w:color w:val="1A1A1A"/>
                <w:sz w:val="20"/>
              </w:rPr>
              <w:t xml:space="preserve"> and the </w:t>
            </w:r>
            <w:r w:rsidRPr="00495B3B">
              <w:rPr>
                <w:rFonts w:ascii="Arial" w:hAnsi="Arial" w:cs="Arial"/>
                <w:i/>
                <w:iCs/>
                <w:color w:val="1A1A1A"/>
                <w:sz w:val="20"/>
              </w:rPr>
              <w:t>Public Administration Act</w:t>
            </w:r>
            <w:r w:rsidRPr="00495B3B">
              <w:rPr>
                <w:rFonts w:ascii="Arial" w:hAnsi="Arial" w:cs="Arial"/>
                <w:color w:val="1A1A1A"/>
                <w:sz w:val="20"/>
              </w:rPr>
              <w:t xml:space="preserve"> </w:t>
            </w:r>
            <w:r w:rsidRPr="00495B3B">
              <w:rPr>
                <w:rFonts w:ascii="Arial" w:hAnsi="Arial" w:cs="Arial"/>
                <w:i/>
                <w:iCs/>
                <w:color w:val="1A1A1A"/>
                <w:sz w:val="20"/>
              </w:rPr>
              <w:t>2004.</w:t>
            </w:r>
          </w:p>
          <w:p w14:paraId="738DA559" w14:textId="77777777" w:rsidR="00B72F32" w:rsidRPr="00495B3B" w:rsidRDefault="00B72F32" w:rsidP="00B72F32">
            <w:pPr>
              <w:tabs>
                <w:tab w:val="left" w:pos="360"/>
                <w:tab w:val="left" w:pos="720"/>
              </w:tabs>
              <w:autoSpaceDE w:val="0"/>
              <w:autoSpaceDN w:val="0"/>
              <w:adjustRightInd w:val="0"/>
              <w:spacing w:line="240" w:lineRule="auto"/>
              <w:ind w:left="139"/>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Recipients of Victorian Public Service (VPS) voluntary departure packages should note that re-employment restrictions apply</w:t>
            </w:r>
          </w:p>
          <w:p w14:paraId="5C30C0A4" w14:textId="1C0D3554" w:rsidR="00495B3B" w:rsidRPr="00495B3B" w:rsidRDefault="00B72F32" w:rsidP="00B72F32">
            <w:pPr>
              <w:tabs>
                <w:tab w:val="left" w:pos="360"/>
                <w:tab w:val="left" w:pos="720"/>
              </w:tabs>
              <w:autoSpaceDE w:val="0"/>
              <w:autoSpaceDN w:val="0"/>
              <w:adjustRightInd w:val="0"/>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Non-</w:t>
            </w:r>
            <w:smartTag w:uri="urn:schemas-microsoft-com:office:smarttags" w:element="stockticker">
              <w:r w:rsidRPr="00495B3B">
                <w:rPr>
                  <w:rFonts w:ascii="Arial" w:hAnsi="Arial" w:cs="Arial"/>
                  <w:color w:val="1A1A1A"/>
                  <w:sz w:val="20"/>
                </w:rPr>
                <w:t>VPS</w:t>
              </w:r>
            </w:smartTag>
            <w:r w:rsidRPr="00495B3B">
              <w:rPr>
                <w:rFonts w:ascii="Arial" w:hAnsi="Arial" w:cs="Arial"/>
                <w:color w:val="1A1A1A"/>
                <w:sz w:val="20"/>
              </w:rPr>
              <w:t xml:space="preserve"> applicants will be subject to a probation period of six months</w:t>
            </w:r>
          </w:p>
        </w:tc>
      </w:tr>
      <w:tr w:rsidR="00B72F32" w:rsidRPr="00495B3B" w14:paraId="10873C64"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271DC5B5" w14:textId="77777777" w:rsidR="00B72F32" w:rsidRPr="00495B3B" w:rsidRDefault="00B72F32" w:rsidP="00B72F32">
            <w:pPr>
              <w:spacing w:before="120" w:after="120"/>
              <w:rPr>
                <w:rFonts w:ascii="Arial" w:hAnsi="Arial"/>
                <w:color w:val="1A1A1A"/>
                <w:sz w:val="20"/>
              </w:rPr>
            </w:pPr>
            <w:r w:rsidRPr="00495B3B">
              <w:rPr>
                <w:rFonts w:ascii="Arial" w:hAnsi="Arial"/>
                <w:color w:val="1A1A1A"/>
                <w:sz w:val="20"/>
              </w:rPr>
              <w:t xml:space="preserve">Privacy </w:t>
            </w:r>
          </w:p>
        </w:tc>
        <w:tc>
          <w:tcPr>
            <w:tcW w:w="6803" w:type="dxa"/>
            <w:shd w:val="clear" w:color="auto" w:fill="auto"/>
          </w:tcPr>
          <w:p w14:paraId="3C367730" w14:textId="1702B2B6" w:rsidR="00B72F32" w:rsidRPr="00495B3B" w:rsidRDefault="00B72F32" w:rsidP="00B72F32">
            <w:pPr>
              <w:tabs>
                <w:tab w:val="left" w:pos="360"/>
                <w:tab w:val="left" w:pos="720"/>
              </w:tabs>
              <w:autoSpaceDE w:val="0"/>
              <w:autoSpaceDN w:val="0"/>
              <w:adjustRightInd w:val="0"/>
              <w:spacing w:line="240" w:lineRule="auto"/>
              <w:ind w:left="136"/>
              <w:jc w:val="both"/>
              <w:cnfStyle w:val="000000010000" w:firstRow="0" w:lastRow="0" w:firstColumn="0" w:lastColumn="0" w:oddVBand="0" w:evenVBand="0" w:oddHBand="0" w:evenHBand="1" w:firstRowFirstColumn="0" w:firstRowLastColumn="0" w:lastRowFirstColumn="0" w:lastRowLastColumn="0"/>
              <w:rPr>
                <w:rFonts w:ascii="Arial" w:hAnsi="Arial"/>
                <w:color w:val="1A1A1A"/>
                <w:sz w:val="20"/>
              </w:rPr>
            </w:pPr>
            <w:r w:rsidRPr="00495B3B">
              <w:rPr>
                <w:rFonts w:ascii="Arial" w:hAnsi="Arial" w:cs="Arial"/>
                <w:color w:val="1A1A1A"/>
                <w:sz w:val="20"/>
              </w:rPr>
              <w:t>The department affirms that the collection and handling of applications         and personal information will be consistent with the requirements of the Privacy and Data Protection Act 2014.</w:t>
            </w:r>
          </w:p>
        </w:tc>
      </w:tr>
    </w:tbl>
    <w:p w14:paraId="454F079D" w14:textId="77777777" w:rsidR="00B72F32" w:rsidRPr="00495B3B" w:rsidRDefault="00B72F32" w:rsidP="00B72F32">
      <w:pPr>
        <w:keepNext/>
        <w:spacing w:before="36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About the Department</w:t>
      </w:r>
    </w:p>
    <w:p w14:paraId="03E3F0D3" w14:textId="77777777" w:rsidR="00B72F32" w:rsidRPr="00454423" w:rsidRDefault="00B72F32" w:rsidP="00B72F32">
      <w:pPr>
        <w:spacing w:before="0" w:after="0"/>
        <w:rPr>
          <w:rFonts w:ascii="Arial" w:hAnsi="Arial" w:cs="Arial"/>
        </w:rPr>
      </w:pPr>
      <w:r w:rsidRPr="00454423">
        <w:rPr>
          <w:rFonts w:ascii="Arial" w:hAnsi="Arial" w:cs="Arial"/>
        </w:rPr>
        <w:t>We employ approximately 6,300 staff, including around 600 seasonal staff, across more than 86 locations throughout Victoria, across energy, environment, climate action, water, agriculture, and resources portfolios.</w:t>
      </w:r>
    </w:p>
    <w:p w14:paraId="5A9A7983" w14:textId="77777777" w:rsidR="00B72F32" w:rsidRPr="005763CD" w:rsidRDefault="00B72F32" w:rsidP="00B72F32">
      <w:pPr>
        <w:spacing w:before="0" w:after="0"/>
        <w:rPr>
          <w:rFonts w:ascii="Arial" w:hAnsi="Arial" w:cs="Arial"/>
        </w:rPr>
      </w:pPr>
      <w:r w:rsidRPr="005763CD">
        <w:rPr>
          <w:rFonts w:ascii="Arial" w:hAnsi="Arial" w:cs="Arial"/>
        </w:rPr>
        <w:t>Our challenge is to maintain Victoria’s liveability, with a population expected to almost double by 2050, while responding to climate change and protecting our natural environment, infrastructure and heritage for future generations. We take a community-centred approach and involve communities and key stakeholders in decisions and policies that affect them and we collaborate across our portfolios to design and deliver services and programs.</w:t>
      </w:r>
    </w:p>
    <w:p w14:paraId="73346C88" w14:textId="77777777" w:rsidR="00B72F32" w:rsidRPr="005763CD" w:rsidRDefault="00B72F32" w:rsidP="00B72F32">
      <w:pPr>
        <w:spacing w:before="0" w:after="0"/>
        <w:rPr>
          <w:rFonts w:ascii="Arial" w:hAnsi="Arial" w:cs="Arial"/>
        </w:rPr>
      </w:pPr>
    </w:p>
    <w:p w14:paraId="3D34845C" w14:textId="77777777" w:rsidR="00B72F32" w:rsidRPr="005763CD" w:rsidRDefault="00B72F32" w:rsidP="00B72F32">
      <w:pPr>
        <w:spacing w:before="0" w:after="0" w:line="480" w:lineRule="auto"/>
        <w:rPr>
          <w:rFonts w:ascii="Arial" w:hAnsi="Arial" w:cs="Arial"/>
          <w:lang w:eastAsia="en-US"/>
        </w:rPr>
      </w:pPr>
      <w:r w:rsidRPr="005763CD">
        <w:rPr>
          <w:rFonts w:ascii="Arial" w:hAnsi="Arial" w:cs="Arial"/>
          <w:lang w:eastAsia="en-US"/>
        </w:rPr>
        <w:t xml:space="preserve">For further information about the department, please visit our website </w:t>
      </w:r>
      <w:hyperlink r:id="rId23" w:history="1">
        <w:r w:rsidRPr="00220147">
          <w:rPr>
            <w:rStyle w:val="Hyperlink"/>
            <w:rFonts w:ascii="Arial" w:hAnsi="Arial" w:cs="Arial"/>
            <w:lang w:eastAsia="en-US"/>
          </w:rPr>
          <w:t>www.deeca.vic.gov.au</w:t>
        </w:r>
      </w:hyperlink>
    </w:p>
    <w:p w14:paraId="22C68714" w14:textId="77777777" w:rsidR="00B72F32" w:rsidRPr="00495B3B" w:rsidRDefault="00B72F32" w:rsidP="00B72F32">
      <w:pPr>
        <w:keepNext/>
        <w:spacing w:before="0" w:line="240" w:lineRule="auto"/>
        <w:rPr>
          <w:rFonts w:ascii="Arial" w:eastAsia="Microsoft JhengHei" w:hAnsi="Arial"/>
          <w:iCs/>
          <w:color w:val="442D97"/>
          <w:spacing w:val="-2"/>
          <w:sz w:val="28"/>
          <w:szCs w:val="24"/>
        </w:rPr>
      </w:pPr>
      <w:r w:rsidRPr="00495B3B">
        <w:rPr>
          <w:rFonts w:ascii="Arial" w:eastAsia="Microsoft JhengHei" w:hAnsi="Arial"/>
          <w:iCs/>
          <w:color w:val="442D97"/>
          <w:spacing w:val="-2"/>
          <w:sz w:val="28"/>
          <w:szCs w:val="24"/>
        </w:rPr>
        <w:t>Our values</w:t>
      </w:r>
    </w:p>
    <w:p w14:paraId="3538D2F2" w14:textId="77777777" w:rsidR="00B72F32" w:rsidRPr="002775A7" w:rsidRDefault="00B72F32" w:rsidP="00B72F32">
      <w:pPr>
        <w:spacing w:before="0" w:after="0" w:line="240" w:lineRule="auto"/>
        <w:jc w:val="both"/>
        <w:rPr>
          <w:rFonts w:ascii="Arial" w:hAnsi="Arial" w:cs="Arial"/>
        </w:rPr>
      </w:pPr>
      <w:r w:rsidRPr="00AC1638">
        <w:rPr>
          <w:rFonts w:ascii="Arial" w:hAnsi="Arial" w:cs="Arial"/>
        </w:rPr>
        <w:t xml:space="preserve">Our values align with the core </w:t>
      </w:r>
      <w:hyperlink r:id="rId24" w:history="1">
        <w:r w:rsidRPr="00AC1638">
          <w:rPr>
            <w:rStyle w:val="Hyperlink"/>
            <w:rFonts w:ascii="Arial" w:hAnsi="Arial" w:cs="Arial"/>
            <w:color w:val="auto"/>
          </w:rPr>
          <w:t>Public Sector values</w:t>
        </w:r>
      </w:hyperlink>
      <w:r w:rsidRPr="00AC1638">
        <w:rPr>
          <w:rFonts w:ascii="Arial" w:hAnsi="Arial" w:cs="Arial"/>
        </w:rPr>
        <w:t xml:space="preserve"> – responsiveness, integrity, impartiality, accountability, respect, leadership and human rights. Additionally, we use our Leadership Model to shape the way we work. Using the principles of ‘Work Together’</w:t>
      </w:r>
      <w:r>
        <w:rPr>
          <w:rFonts w:ascii="Arial" w:hAnsi="Arial" w:cs="Arial"/>
        </w:rPr>
        <w:t>, ‘</w:t>
      </w:r>
      <w:r w:rsidRPr="002775A7">
        <w:rPr>
          <w:rFonts w:ascii="Arial" w:hAnsi="Arial" w:cs="Arial"/>
        </w:rPr>
        <w:t>Do What Matters’ and ‘Make a Difference’ we create a culture that puts our people at the centre of everything we do. The Leadership Model reminds us of what’s important in our daily interactions with each other, and in the actions and decisions we take to deliver our work.</w:t>
      </w:r>
    </w:p>
    <w:p w14:paraId="320FDC1D" w14:textId="18D12F05" w:rsidR="00B72F32" w:rsidRPr="00B72F32" w:rsidRDefault="00B72F32" w:rsidP="00B72F32">
      <w:pPr>
        <w:rPr>
          <w:rFonts w:ascii="Arial" w:hAnsi="Arial" w:cs="Arial"/>
          <w:color w:val="000000"/>
          <w:szCs w:val="22"/>
        </w:rPr>
      </w:pPr>
      <w:r w:rsidRPr="00AC1638">
        <w:rPr>
          <w:rFonts w:ascii="Arial" w:eastAsia="Microsoft JhengHei" w:hAnsi="Arial"/>
          <w:color w:val="442D97"/>
          <w:sz w:val="28"/>
          <w:szCs w:val="28"/>
        </w:rPr>
        <w:t>Our Community Charter</w:t>
      </w:r>
    </w:p>
    <w:p w14:paraId="257C09B2" w14:textId="77777777" w:rsidR="00B72F32" w:rsidRPr="00AC1638" w:rsidRDefault="00B72F32" w:rsidP="00B72F32">
      <w:pPr>
        <w:spacing w:before="0" w:after="0" w:line="240" w:lineRule="auto"/>
        <w:jc w:val="both"/>
        <w:rPr>
          <w:rFonts w:ascii="Arial" w:hAnsi="Arial" w:cs="Arial"/>
        </w:rPr>
      </w:pPr>
      <w:r w:rsidRPr="00AC1638">
        <w:rPr>
          <w:rFonts w:ascii="Arial" w:hAnsi="Arial" w:cs="Arial"/>
        </w:rPr>
        <w:t xml:space="preserve">We are committed to the Victorian Government Public Engagement Framework that enables meaningful and inclusive engagement to make better decisions and improve the lives of Victorians. Our Community Charter is our promise to be available, be involved and listen, and </w:t>
      </w:r>
      <w:proofErr w:type="gramStart"/>
      <w:r w:rsidRPr="00AC1638">
        <w:rPr>
          <w:rFonts w:ascii="Arial" w:hAnsi="Arial" w:cs="Arial"/>
        </w:rPr>
        <w:t>take action</w:t>
      </w:r>
      <w:proofErr w:type="gramEnd"/>
      <w:r w:rsidRPr="00AC1638">
        <w:rPr>
          <w:rFonts w:ascii="Arial" w:hAnsi="Arial" w:cs="Arial"/>
        </w:rPr>
        <w:t xml:space="preserve"> as we deliver services and create opportunities that supports thriving, productive, and sustainable communities, environments and industries. </w:t>
      </w:r>
    </w:p>
    <w:p w14:paraId="228CBE3E" w14:textId="77777777" w:rsidR="00B72F32" w:rsidRPr="00495B3B" w:rsidRDefault="00B72F32" w:rsidP="00B72F32">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Emergency Response and Health and Safety Requirements</w:t>
      </w:r>
    </w:p>
    <w:p w14:paraId="0C6B1C6E" w14:textId="77777777" w:rsidR="00B72F32" w:rsidRDefault="00B72F32" w:rsidP="00B72F32">
      <w:pPr>
        <w:spacing w:line="240" w:lineRule="auto"/>
        <w:contextualSpacing/>
        <w:outlineLvl w:val="1"/>
        <w:rPr>
          <w:rFonts w:ascii="Arial" w:hAnsi="Arial" w:cs="Arial"/>
          <w:color w:val="363534"/>
        </w:rPr>
      </w:pPr>
      <w:r w:rsidRPr="00495B3B">
        <w:rPr>
          <w:rFonts w:ascii="Arial" w:hAnsi="Arial" w:cs="Arial"/>
          <w:color w:val="363534"/>
        </w:rPr>
        <w:t>The department</w:t>
      </w:r>
      <w:r w:rsidRPr="00495B3B">
        <w:rPr>
          <w:rFonts w:ascii="Arial" w:hAnsi="Arial" w:cs="Arial"/>
          <w:b/>
          <w:color w:val="363534"/>
        </w:rPr>
        <w:t xml:space="preserve"> </w:t>
      </w:r>
      <w:r w:rsidRPr="00495B3B">
        <w:rPr>
          <w:rFonts w:ascii="Arial" w:hAnsi="Arial" w:cs="Arial"/>
          <w:color w:val="363534"/>
        </w:rPr>
        <w:t>plays a major role in Victoria’s emergency response activities, through an all-haz</w:t>
      </w:r>
      <w:r w:rsidRPr="00495B3B">
        <w:rPr>
          <w:rFonts w:ascii="Arial" w:hAnsi="Arial" w:cs="Arial"/>
        </w:rPr>
        <w:t>ards, all-emergencies approach</w:t>
      </w:r>
      <w:r w:rsidRPr="00495B3B">
        <w:rPr>
          <w:rFonts w:ascii="Arial" w:hAnsi="Arial" w:cs="Arial"/>
          <w:color w:val="363534"/>
        </w:rPr>
        <w:t>. Staff may be directly employed for these roles or may be called upon to support these activities as required following the appropriate training and “fit for work” assessment.</w:t>
      </w:r>
    </w:p>
    <w:p w14:paraId="042E5B84" w14:textId="77777777" w:rsidR="00B72F32" w:rsidRPr="00495B3B" w:rsidRDefault="00B72F32" w:rsidP="00B72F32">
      <w:pPr>
        <w:spacing w:line="240" w:lineRule="auto"/>
        <w:contextualSpacing/>
        <w:outlineLvl w:val="1"/>
        <w:rPr>
          <w:rFonts w:ascii="Arial" w:hAnsi="Arial" w:cs="Arial"/>
          <w:color w:val="363534"/>
        </w:rPr>
      </w:pPr>
    </w:p>
    <w:p w14:paraId="0179893C" w14:textId="77777777" w:rsidR="00B72F32" w:rsidRPr="00495B3B" w:rsidRDefault="00B72F32" w:rsidP="00B72F32">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 xml:space="preserve">A Diverse, Inclusive and Flexible Workplace </w:t>
      </w:r>
    </w:p>
    <w:p w14:paraId="2E9271B4" w14:textId="77777777" w:rsidR="00B72F32" w:rsidRPr="00495B3B" w:rsidRDefault="00B72F32" w:rsidP="00B72F32">
      <w:pPr>
        <w:spacing w:before="0" w:after="100" w:afterAutospacing="1" w:line="240" w:lineRule="auto"/>
        <w:rPr>
          <w:rFonts w:ascii="Arial" w:hAnsi="Arial" w:cs="Arial"/>
          <w:bCs/>
          <w:color w:val="000000"/>
          <w:szCs w:val="22"/>
        </w:rPr>
      </w:pPr>
      <w:r w:rsidRPr="00495B3B">
        <w:rPr>
          <w:rFonts w:ascii="Arial" w:hAnsi="Arial" w:cs="Arial"/>
          <w:color w:val="363534"/>
          <w:szCs w:val="22"/>
        </w:rPr>
        <w:t xml:space="preserve">DEECA welcomes applicants from a diverse range of </w:t>
      </w:r>
      <w:proofErr w:type="gramStart"/>
      <w:r w:rsidRPr="00495B3B">
        <w:rPr>
          <w:rFonts w:ascii="Arial" w:hAnsi="Arial" w:cs="Arial"/>
          <w:color w:val="363534"/>
          <w:szCs w:val="22"/>
        </w:rPr>
        <w:t>backgrounds</w:t>
      </w:r>
      <w:proofErr w:type="gramEnd"/>
      <w:r w:rsidRPr="00495B3B">
        <w:rPr>
          <w:rFonts w:ascii="Arial" w:hAnsi="Arial" w:cs="Arial"/>
          <w:color w:val="363534"/>
          <w:szCs w:val="22"/>
        </w:rPr>
        <w:t xml:space="preserve"> </w:t>
      </w:r>
      <w:r w:rsidRPr="00495B3B">
        <w:rPr>
          <w:rFonts w:ascii="Arial" w:eastAsia="Calibri" w:hAnsi="Arial" w:cs="Arial"/>
          <w:color w:val="363534"/>
          <w:szCs w:val="22"/>
        </w:rPr>
        <w:t xml:space="preserve">and we focus on the essential requirements of the job and being consistent and fair in our treatment of all applicants. </w:t>
      </w:r>
      <w:r w:rsidRPr="00495B3B">
        <w:rPr>
          <w:rFonts w:ascii="Arial" w:hAnsi="Arial" w:cs="Arial"/>
          <w:bCs/>
          <w:color w:val="000000"/>
          <w:szCs w:val="22"/>
        </w:rPr>
        <w:t>Our diversity and inclusion outcome pillars:</w:t>
      </w:r>
    </w:p>
    <w:p w14:paraId="4320D4FE" w14:textId="77777777" w:rsidR="00B72F32" w:rsidRPr="00495B3B" w:rsidRDefault="00B72F32" w:rsidP="00B72F32">
      <w:pPr>
        <w:spacing w:before="100" w:beforeAutospacing="1" w:after="100" w:afterAutospacing="1" w:line="240" w:lineRule="auto"/>
        <w:rPr>
          <w:rFonts w:ascii="Arial" w:hAnsi="Arial" w:cs="Arial"/>
          <w:color w:val="000000"/>
          <w:szCs w:val="22"/>
        </w:rPr>
      </w:pPr>
      <w:r w:rsidRPr="00495B3B">
        <w:rPr>
          <w:rFonts w:ascii="Arial" w:hAnsi="Arial" w:cs="Arial"/>
          <w:color w:val="000000"/>
          <w:szCs w:val="22"/>
        </w:rPr>
        <w:t>1. We are connected to liveable, inclusive, sustainable communities</w:t>
      </w:r>
      <w:r w:rsidRPr="00495B3B">
        <w:rPr>
          <w:rFonts w:ascii="Arial" w:hAnsi="Arial" w:cs="Arial"/>
          <w:color w:val="000000"/>
          <w:szCs w:val="22"/>
        </w:rPr>
        <w:br/>
        <w:t xml:space="preserve">2. We are diverse </w:t>
      </w:r>
      <w:r w:rsidRPr="00495B3B">
        <w:rPr>
          <w:rFonts w:ascii="Arial" w:hAnsi="Arial" w:cs="Arial"/>
          <w:color w:val="000000"/>
          <w:szCs w:val="22"/>
        </w:rPr>
        <w:br/>
        <w:t xml:space="preserve">3. We are inclusive and flexible </w:t>
      </w:r>
      <w:r w:rsidRPr="00495B3B">
        <w:rPr>
          <w:rFonts w:ascii="Arial" w:hAnsi="Arial" w:cs="Arial"/>
          <w:color w:val="000000"/>
          <w:szCs w:val="22"/>
        </w:rPr>
        <w:br/>
        <w:t>4. We are safe and respectful</w:t>
      </w:r>
    </w:p>
    <w:p w14:paraId="5D97E801" w14:textId="77777777" w:rsidR="00B72F32" w:rsidRPr="00495B3B" w:rsidRDefault="00B72F32" w:rsidP="00B72F32">
      <w:pPr>
        <w:spacing w:before="0" w:after="0"/>
        <w:rPr>
          <w:rFonts w:ascii="Arial" w:hAnsi="Arial" w:cs="Arial"/>
          <w:color w:val="363534"/>
          <w:szCs w:val="22"/>
        </w:rPr>
      </w:pPr>
      <w:r w:rsidRPr="00495B3B">
        <w:rPr>
          <w:rFonts w:ascii="Arial" w:eastAsia="Calibri" w:hAnsi="Arial" w:cs="Arial"/>
          <w:color w:val="363534"/>
          <w:szCs w:val="22"/>
        </w:rPr>
        <w:t xml:space="preserve">DEECA </w:t>
      </w:r>
      <w:r w:rsidRPr="00495B3B">
        <w:rPr>
          <w:rFonts w:ascii="Arial" w:hAnsi="Arial" w:cs="Arial"/>
          <w:color w:val="363534"/>
          <w:szCs w:val="22"/>
        </w:rPr>
        <w:t>can provide reasonable adjustments for people with a disability. If you need assistance to fully participate in the application or interview process, please use the contact listed under ‘Position Details’.</w:t>
      </w:r>
    </w:p>
    <w:p w14:paraId="27AC5AB6" w14:textId="77777777" w:rsidR="00B72F32" w:rsidRPr="00495B3B" w:rsidRDefault="00B72F32" w:rsidP="00B72F32">
      <w:pPr>
        <w:rPr>
          <w:rFonts w:ascii="Arial" w:hAnsi="Arial" w:cs="Arial"/>
          <w:b/>
          <w:bCs/>
          <w:color w:val="363534"/>
        </w:rPr>
      </w:pPr>
      <w:r w:rsidRPr="00495B3B">
        <w:rPr>
          <w:rFonts w:ascii="Arial" w:hAnsi="Arial" w:cs="Arial"/>
          <w:b/>
          <w:bCs/>
          <w:color w:val="363534"/>
        </w:rPr>
        <w:t>Aboriginal Cultural Safety</w:t>
      </w:r>
    </w:p>
    <w:p w14:paraId="1A20C49F" w14:textId="77777777" w:rsidR="00B72F32" w:rsidRPr="00495B3B" w:rsidRDefault="00B72F32" w:rsidP="00B72F32">
      <w:pPr>
        <w:spacing w:before="0" w:after="0"/>
        <w:rPr>
          <w:rFonts w:ascii="Arial" w:hAnsi="Arial" w:cs="Arial"/>
          <w:color w:val="363534"/>
        </w:rPr>
      </w:pPr>
      <w:r w:rsidRPr="00495B3B">
        <w:rPr>
          <w:rFonts w:ascii="Arial" w:hAnsi="Arial" w:cs="Arial"/>
          <w:color w:val="363534"/>
        </w:rPr>
        <w:lastRenderedPageBreak/>
        <w:t xml:space="preserve">Cultural safety of Traditional Owners and Aboriginal Victorians, as an underpinning principle of self-determination, is embedded in everything we do.  Under the </w:t>
      </w:r>
      <w:r w:rsidRPr="00495B3B">
        <w:rPr>
          <w:rFonts w:ascii="Arial" w:hAnsi="Arial" w:cs="Arial"/>
        </w:rPr>
        <w:t xml:space="preserve">Aboriginal Cultural Safety Framework </w:t>
      </w:r>
      <w:r w:rsidRPr="00495B3B">
        <w:rPr>
          <w:rFonts w:ascii="Arial" w:hAnsi="Arial" w:cs="Arial"/>
          <w:color w:val="363534"/>
        </w:rPr>
        <w:t xml:space="preserve">DEECA is committed to creating a culturally safe workplace, where there is space for culture to live and for spiritual and belief systems to exist. For further information, please contact </w:t>
      </w:r>
      <w:hyperlink r:id="rId25" w:history="1">
        <w:r w:rsidRPr="726134F3">
          <w:rPr>
            <w:rStyle w:val="Hyperlink"/>
            <w:rFonts w:ascii="Arial" w:hAnsi="Arial" w:cs="Arial"/>
          </w:rPr>
          <w:t>aboriginal.employment@deeca.vic.gov.au</w:t>
        </w:r>
      </w:hyperlink>
      <w:r>
        <w:t>.</w:t>
      </w:r>
    </w:p>
    <w:p w14:paraId="7623CCB1" w14:textId="77777777" w:rsidR="00B72F32" w:rsidRPr="00495B3B" w:rsidRDefault="00B72F32" w:rsidP="00B72F32">
      <w:pPr>
        <w:rPr>
          <w:rFonts w:ascii="Arial" w:hAnsi="Arial" w:cs="Arial"/>
          <w:b/>
          <w:color w:val="363534"/>
          <w:szCs w:val="22"/>
        </w:rPr>
      </w:pPr>
      <w:r w:rsidRPr="00495B3B">
        <w:rPr>
          <w:rFonts w:ascii="Arial" w:hAnsi="Arial" w:cs="Arial"/>
          <w:b/>
          <w:color w:val="363534"/>
          <w:szCs w:val="22"/>
        </w:rPr>
        <w:t>Balancing your Life / Hybrid Working</w:t>
      </w:r>
    </w:p>
    <w:p w14:paraId="5670A6B3" w14:textId="77777777" w:rsidR="00B72F32" w:rsidRPr="00495B3B" w:rsidRDefault="00B72F32" w:rsidP="00B72F32">
      <w:pPr>
        <w:rPr>
          <w:rFonts w:ascii="Arial" w:eastAsia="Calibri" w:hAnsi="Arial" w:cs="Arial"/>
          <w:color w:val="363534"/>
          <w:szCs w:val="22"/>
        </w:rPr>
      </w:pPr>
      <w:r w:rsidRPr="00495B3B">
        <w:rPr>
          <w:rFonts w:ascii="Arial" w:eastAsia="Calibri" w:hAnsi="Arial" w:cs="Arial"/>
          <w:color w:val="363534"/>
          <w:szCs w:val="22"/>
        </w:rPr>
        <w:t xml:space="preserve">We understand that a balanced life is important to our employees and we offer a wide range of flexible options to help you manage family, health, carer responsibilities, study, career or personal interests. Options may include working some days from home or other suitable locations, starting early or late, working part time, job share or accessing paid or unpaid leave in line with our flexible working policy. </w:t>
      </w:r>
    </w:p>
    <w:p w14:paraId="3AB7F95E" w14:textId="77777777" w:rsidR="00B72F32" w:rsidRPr="00495B3B" w:rsidRDefault="00B72F32" w:rsidP="00B72F32">
      <w:pPr>
        <w:spacing w:line="240" w:lineRule="auto"/>
        <w:rPr>
          <w:rFonts w:ascii="Arial" w:eastAsia="Microsoft JhengHei" w:hAnsi="Arial" w:cs="Arial"/>
          <w:sz w:val="22"/>
          <w:szCs w:val="24"/>
          <w:u w:val="single"/>
          <w:lang w:eastAsia="en-US"/>
        </w:rPr>
      </w:pPr>
      <w:r w:rsidRPr="00495B3B">
        <w:rPr>
          <w:rFonts w:ascii="Arial" w:hAnsi="Arial" w:cs="Arial"/>
          <w:sz w:val="24"/>
          <w:szCs w:val="24"/>
          <w:lang w:eastAsia="en-US"/>
        </w:rPr>
        <w:t>To receive this information in an accessible format (such as large print or audio) please call the Customer Service Centre: 136 186, TTY: 133 677, or email</w:t>
      </w:r>
      <w:r w:rsidRPr="00495B3B">
        <w:rPr>
          <w:rFonts w:ascii="Arial" w:hAnsi="Arial" w:cs="Arial"/>
          <w:sz w:val="28"/>
          <w:szCs w:val="28"/>
          <w:lang w:eastAsia="en-US"/>
        </w:rPr>
        <w:t xml:space="preserve"> </w:t>
      </w:r>
      <w:hyperlink r:id="rId26" w:history="1">
        <w:r w:rsidRPr="00220147">
          <w:rPr>
            <w:rStyle w:val="Hyperlink"/>
            <w:rFonts w:ascii="Arial" w:eastAsia="Microsoft JhengHei" w:hAnsi="Arial" w:cs="Arial"/>
            <w:sz w:val="22"/>
            <w:szCs w:val="24"/>
            <w:lang w:eastAsia="en-US"/>
          </w:rPr>
          <w:t>customer.service@deeca.vic.gov.au</w:t>
        </w:r>
      </w:hyperlink>
    </w:p>
    <w:p w14:paraId="491AE125" w14:textId="1C1E75F1" w:rsidR="00495B3B" w:rsidRPr="00A82B27" w:rsidRDefault="00495B3B" w:rsidP="00495B3B">
      <w:pPr>
        <w:spacing w:line="240" w:lineRule="auto"/>
      </w:pPr>
    </w:p>
    <w:p w14:paraId="69B28C1E" w14:textId="01B63964" w:rsidR="00A14A3F" w:rsidRDefault="00A14A3F" w:rsidP="007425C9"/>
    <w:sectPr w:rsidR="00A14A3F" w:rsidSect="00A03B5B">
      <w:headerReference w:type="default" r:id="rId27"/>
      <w:type w:val="continuous"/>
      <w:pgSz w:w="11907" w:h="16839" w:code="9"/>
      <w:pgMar w:top="1418" w:right="851" w:bottom="992"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238235" w14:textId="77777777" w:rsidR="001F5323" w:rsidRDefault="001F5323" w:rsidP="00CD157B">
      <w:pPr>
        <w:pStyle w:val="NoSpacing"/>
      </w:pPr>
    </w:p>
    <w:p w14:paraId="5246FA27" w14:textId="77777777" w:rsidR="001F5323" w:rsidRDefault="001F5323"/>
  </w:endnote>
  <w:endnote w:type="continuationSeparator" w:id="0">
    <w:p w14:paraId="3F19E0AE" w14:textId="77777777" w:rsidR="001F5323" w:rsidRDefault="001F5323" w:rsidP="00CD157B">
      <w:pPr>
        <w:pStyle w:val="NoSpacing"/>
      </w:pPr>
    </w:p>
    <w:p w14:paraId="5ECD5777" w14:textId="77777777" w:rsidR="001F5323" w:rsidRDefault="001F5323"/>
  </w:endnote>
  <w:endnote w:type="continuationNotice" w:id="1">
    <w:p w14:paraId="74D723E1" w14:textId="77777777" w:rsidR="001F5323" w:rsidRDefault="001F5323" w:rsidP="00CD157B">
      <w:pPr>
        <w:pStyle w:val="NoSpacing"/>
      </w:pPr>
    </w:p>
    <w:p w14:paraId="7C887109" w14:textId="77777777" w:rsidR="001F5323" w:rsidRDefault="001F53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swiss"/>
    <w:notTrueType/>
    <w:pitch w:val="default"/>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1ECD5" w14:textId="670CE5F8" w:rsidR="00C871F9" w:rsidRPr="00810C40" w:rsidRDefault="00C871F9" w:rsidP="00C871F9">
    <w:pPr>
      <w:pStyle w:val="Footer"/>
    </w:pPr>
    <w:r w:rsidRPr="00C871F9">
      <w:rPr>
        <w:b/>
        <w:bCs w:val="0"/>
      </w:rPr>
      <w:fldChar w:fldCharType="begin"/>
    </w:r>
    <w:r w:rsidRPr="00C871F9">
      <w:rPr>
        <w:b/>
        <w:bCs w:val="0"/>
      </w:rPr>
      <w:instrText xml:space="preserve"> PAGE   \* MERGEFORMAT </w:instrText>
    </w:r>
    <w:r w:rsidRPr="00C871F9">
      <w:rPr>
        <w:b/>
        <w:bCs w:val="0"/>
      </w:rPr>
      <w:fldChar w:fldCharType="separate"/>
    </w:r>
    <w:r w:rsidRPr="00C871F9">
      <w:rPr>
        <w:b/>
        <w:bCs w:val="0"/>
      </w:rPr>
      <w:t>4</w:t>
    </w:r>
    <w:r w:rsidRPr="00C871F9">
      <w:rPr>
        <w:b/>
        <w:bCs w:val="0"/>
      </w:rPr>
      <w:fldChar w:fldCharType="end"/>
    </w:r>
    <w:r w:rsidRPr="00D55628">
      <w:rPr>
        <w:b/>
      </w:rPr>
      <w:tab/>
    </w:r>
    <w:r w:rsidR="00A03B5B">
      <w:rPr>
        <w:bCs w:val="0"/>
      </w:rPr>
      <w:t>March 2025</w:t>
    </w:r>
  </w:p>
  <w:p w14:paraId="7C3DD4F8" w14:textId="77777777" w:rsidR="00A60698" w:rsidRDefault="00A60698" w:rsidP="00C871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F65CB" w14:textId="111E7EAF" w:rsidR="00D40EAF" w:rsidRDefault="00D40EAF">
    <w:pPr>
      <w:pStyle w:val="Footer"/>
    </w:pPr>
    <w:r w:rsidRPr="00C871F9">
      <w:rPr>
        <w:b/>
        <w:bCs w:val="0"/>
      </w:rPr>
      <w:fldChar w:fldCharType="begin"/>
    </w:r>
    <w:r w:rsidRPr="00C871F9">
      <w:rPr>
        <w:b/>
        <w:bCs w:val="0"/>
      </w:rPr>
      <w:instrText xml:space="preserve"> PAGE   \* MERGEFORMAT </w:instrText>
    </w:r>
    <w:r w:rsidRPr="00C871F9">
      <w:rPr>
        <w:b/>
        <w:bCs w:val="0"/>
      </w:rPr>
      <w:fldChar w:fldCharType="separate"/>
    </w:r>
    <w:r>
      <w:rPr>
        <w:b/>
        <w:bCs w:val="0"/>
      </w:rPr>
      <w:t>2</w:t>
    </w:r>
    <w:r w:rsidRPr="00C871F9">
      <w:rPr>
        <w:b/>
        <w:bCs w:val="0"/>
      </w:rPr>
      <w:fldChar w:fldCharType="end"/>
    </w:r>
    <w:r w:rsidRPr="00D55628">
      <w:rPr>
        <w:b/>
      </w:rPr>
      <w:tab/>
    </w:r>
    <w:r w:rsidR="00A03B5B">
      <w:rPr>
        <w:bCs w:val="0"/>
      </w:rPr>
      <w:t>March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2F64E" w14:textId="77777777" w:rsidR="00364C9A" w:rsidRDefault="00364C9A" w:rsidP="00C871F9">
    <w:pPr>
      <w:pStyle w:val="Footer"/>
    </w:pPr>
    <w:r>
      <w:rPr>
        <w:noProof/>
      </w:rPr>
      <mc:AlternateContent>
        <mc:Choice Requires="wps">
          <w:drawing>
            <wp:anchor distT="0" distB="0" distL="114300" distR="114300" simplePos="0" relativeHeight="251658252" behindDoc="0" locked="0" layoutInCell="0" allowOverlap="1" wp14:anchorId="4244B73F" wp14:editId="5C5AF8F3">
              <wp:simplePos x="0" y="0"/>
              <wp:positionH relativeFrom="page">
                <wp:posOffset>0</wp:posOffset>
              </wp:positionH>
              <wp:positionV relativeFrom="page">
                <wp:posOffset>10229215</wp:posOffset>
              </wp:positionV>
              <wp:extent cx="7560945" cy="273050"/>
              <wp:effectExtent l="0" t="0" r="0" b="12700"/>
              <wp:wrapNone/>
              <wp:docPr id="40" name="MSIPCM181144f894ceca36ecbf703c">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244B73F" id="_x0000_t202" coordsize="21600,21600" o:spt="202" path="m,l,21600r21600,l21600,xe">
              <v:stroke joinstyle="miter"/>
              <v:path gradientshapeok="t" o:connecttype="rect"/>
            </v:shapetype>
            <v:shape id="MSIPCM181144f894ceca36ecbf703c" o:spid="_x0000_s1026" type="#_x0000_t202" alt="&quot;&quot;" style="position:absolute;margin-left:0;margin-top:805.45pt;width:595.35pt;height:21.5pt;z-index:2516582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" o:allowincell="f" filled="f" stroked="f" strokeweight=".5pt">
              <v:textbox inset=",0,,0">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685BAA" w14:textId="77777777" w:rsidR="001F5323" w:rsidRPr="0056073C" w:rsidRDefault="001F5323" w:rsidP="005D764F">
      <w:pPr>
        <w:pStyle w:val="FootnoteSeparator"/>
      </w:pPr>
    </w:p>
    <w:p w14:paraId="16916AEB" w14:textId="77777777" w:rsidR="001F5323" w:rsidRDefault="001F5323"/>
  </w:footnote>
  <w:footnote w:type="continuationSeparator" w:id="0">
    <w:p w14:paraId="4174D5DE" w14:textId="77777777" w:rsidR="001F5323" w:rsidRPr="00CA30B7" w:rsidRDefault="001F5323" w:rsidP="006D5A90">
      <w:pPr>
        <w:rPr>
          <w:lang w:val="en-US"/>
        </w:rPr>
      </w:pPr>
      <w:r w:rsidRPr="00CA30B7">
        <w:rPr>
          <w:lang w:val="en-US"/>
        </w:rPr>
        <w:t>_______</w:t>
      </w:r>
    </w:p>
    <w:p w14:paraId="3A3D7719" w14:textId="77777777" w:rsidR="001F5323" w:rsidRDefault="001F5323"/>
  </w:footnote>
  <w:footnote w:type="continuationNotice" w:id="1">
    <w:p w14:paraId="47B19B44" w14:textId="77777777" w:rsidR="001F5323" w:rsidRDefault="001F5323" w:rsidP="006D5A90"/>
    <w:p w14:paraId="039E4A56" w14:textId="77777777" w:rsidR="001F5323" w:rsidRDefault="001F532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51248" w14:textId="77777777" w:rsidR="00DE2576" w:rsidRPr="00CD157B" w:rsidRDefault="00DE2576" w:rsidP="00DE2576">
    <w:pPr>
      <w:pStyle w:val="Header"/>
    </w:pPr>
    <w:r w:rsidRPr="00484CC4">
      <w:rPr>
        <w:noProof/>
      </w:rPr>
      <mc:AlternateContent>
        <mc:Choice Requires="wps">
          <w:drawing>
            <wp:anchor distT="0" distB="0" distL="114300" distR="114300" simplePos="0" relativeHeight="251658247" behindDoc="0" locked="1" layoutInCell="1" allowOverlap="1" wp14:anchorId="135B37BF" wp14:editId="2D766338">
              <wp:simplePos x="0" y="0"/>
              <wp:positionH relativeFrom="page">
                <wp:posOffset>6508750</wp:posOffset>
              </wp:positionH>
              <wp:positionV relativeFrom="page">
                <wp:posOffset>0</wp:posOffset>
              </wp:positionV>
              <wp:extent cx="1054800" cy="446400"/>
              <wp:effectExtent l="0" t="0" r="0" b="0"/>
              <wp:wrapNone/>
              <wp:docPr id="3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F5AFC03" id="Hdr_Element6" o:spid="_x0000_s1026" alt="&quot;&quot;" style="position:absolute;margin-left:512.5pt;margin-top:0;width:83.05pt;height:35.1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6" behindDoc="0" locked="0" layoutInCell="1" allowOverlap="1" wp14:anchorId="31C9241A" wp14:editId="0C7ABB3C">
              <wp:simplePos x="0" y="0"/>
              <wp:positionH relativeFrom="page">
                <wp:align>left</wp:align>
              </wp:positionH>
              <wp:positionV relativeFrom="page">
                <wp:align>top</wp:align>
              </wp:positionV>
              <wp:extent cx="7560000" cy="446400"/>
              <wp:effectExtent l="0" t="0" r="3175" b="0"/>
              <wp:wrapNone/>
              <wp:docPr id="33"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10C2E53" id="Hdr_Element1" o:spid="_x0000_s1026" alt="&quot;&quot;" style="position:absolute;margin-left:0;margin-top:0;width:595.3pt;height:35.15pt;z-index:251658246;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Pr="00484CC4">
      <w:rPr>
        <w:noProof/>
      </w:rPr>
      <mc:AlternateContent>
        <mc:Choice Requires="wps">
          <w:drawing>
            <wp:anchor distT="0" distB="0" distL="114300" distR="114300" simplePos="0" relativeHeight="251658248" behindDoc="0" locked="1" layoutInCell="1" allowOverlap="1" wp14:anchorId="5B6DB2B4" wp14:editId="1A6D8F4A">
              <wp:simplePos x="0" y="0"/>
              <wp:positionH relativeFrom="page">
                <wp:posOffset>4621530</wp:posOffset>
              </wp:positionH>
              <wp:positionV relativeFrom="page">
                <wp:posOffset>0</wp:posOffset>
              </wp:positionV>
              <wp:extent cx="1468800" cy="446400"/>
              <wp:effectExtent l="0" t="0" r="0" b="0"/>
              <wp:wrapNone/>
              <wp:docPr id="34"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1580505" id="Hdr_Element4" o:spid="_x0000_s1026" alt="&quot;&quot;" style="position:absolute;margin-left:363.9pt;margin-top:0;width:115.65pt;height:35.1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9" behindDoc="0" locked="1" layoutInCell="1" allowOverlap="1" wp14:anchorId="781ED2EF" wp14:editId="518F1ED9">
              <wp:simplePos x="0" y="0"/>
              <wp:positionH relativeFrom="page">
                <wp:posOffset>5883910</wp:posOffset>
              </wp:positionH>
              <wp:positionV relativeFrom="page">
                <wp:posOffset>0</wp:posOffset>
              </wp:positionV>
              <wp:extent cx="838800" cy="446400"/>
              <wp:effectExtent l="0" t="0" r="0" b="0"/>
              <wp:wrapNone/>
              <wp:docPr id="37"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54C9BC6" id="Hdr_Element5" o:spid="_x0000_s1026" alt="&quot;&quot;" style="position:absolute;margin-left:463.3pt;margin-top:0;width:66.05pt;height:35.15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50" behindDoc="0" locked="1" layoutInCell="1" allowOverlap="1" wp14:anchorId="7A9F46C4" wp14:editId="4B6AC889">
              <wp:simplePos x="0" y="0"/>
              <wp:positionH relativeFrom="page">
                <wp:posOffset>3780155</wp:posOffset>
              </wp:positionH>
              <wp:positionV relativeFrom="page">
                <wp:posOffset>0</wp:posOffset>
              </wp:positionV>
              <wp:extent cx="1051200" cy="446400"/>
              <wp:effectExtent l="0" t="0" r="0" b="0"/>
              <wp:wrapNone/>
              <wp:docPr id="3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DCE6EB5" id="Hdr_Element2" o:spid="_x0000_s1026" alt="&quot;&quot;" style="position:absolute;margin-left:297.65pt;margin-top:0;width:82.75pt;height:35.15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51" behindDoc="0" locked="1" layoutInCell="1" allowOverlap="1" wp14:anchorId="5A9C0902" wp14:editId="2F127861">
              <wp:simplePos x="0" y="0"/>
              <wp:positionH relativeFrom="page">
                <wp:posOffset>4620260</wp:posOffset>
              </wp:positionH>
              <wp:positionV relativeFrom="page">
                <wp:posOffset>0</wp:posOffset>
              </wp:positionV>
              <wp:extent cx="421200" cy="446400"/>
              <wp:effectExtent l="0" t="0" r="0" b="0"/>
              <wp:wrapNone/>
              <wp:docPr id="3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5B88B8C" id="Hdr_Element3" o:spid="_x0000_s1026" alt="&quot;&quot;" style="position:absolute;margin-left:363.8pt;margin-top:0;width:33.15pt;height:35.15pt;z-index:2516582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p w14:paraId="68FB1FFB" w14:textId="77777777" w:rsidR="00DE2576" w:rsidRPr="00DE2576" w:rsidRDefault="00DE2576" w:rsidP="00DE2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9ADAD" w14:textId="77777777" w:rsidR="00CD157B" w:rsidRPr="00CD157B" w:rsidRDefault="002D38FC" w:rsidP="00CD157B">
    <w:pPr>
      <w:pStyle w:val="Header"/>
    </w:pPr>
    <w:r w:rsidRPr="002D38FC">
      <w:t xml:space="preserve"> </w:t>
    </w:r>
    <w:r w:rsidR="00484CC4" w:rsidRPr="00484CC4">
      <w:rPr>
        <w:noProof/>
      </w:rPr>
      <mc:AlternateContent>
        <mc:Choice Requires="wps">
          <w:drawing>
            <wp:anchor distT="0" distB="0" distL="114300" distR="114300" simplePos="0" relativeHeight="251658241" behindDoc="0" locked="1" layoutInCell="1" allowOverlap="1" wp14:anchorId="0A9D4128" wp14:editId="4DD9420B">
              <wp:simplePos x="0" y="0"/>
              <wp:positionH relativeFrom="page">
                <wp:posOffset>6508750</wp:posOffset>
              </wp:positionH>
              <wp:positionV relativeFrom="page">
                <wp:posOffset>0</wp:posOffset>
              </wp:positionV>
              <wp:extent cx="1054800" cy="446400"/>
              <wp:effectExtent l="0" t="0" r="0" b="0"/>
              <wp:wrapNone/>
              <wp:docPr id="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F9AB4B0" id="Hdr_Element6" o:spid="_x0000_s1026" alt="&quot;&quot;" style="position:absolute;margin-left:512.5pt;margin-top:0;width:83.05pt;height:35.1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0" behindDoc="0" locked="0" layoutInCell="1" allowOverlap="1" wp14:anchorId="22C787C6" wp14:editId="5BB0805C">
              <wp:simplePos x="0" y="0"/>
              <wp:positionH relativeFrom="page">
                <wp:align>left</wp:align>
              </wp:positionH>
              <wp:positionV relativeFrom="page">
                <wp:align>top</wp:align>
              </wp:positionV>
              <wp:extent cx="7560000" cy="446400"/>
              <wp:effectExtent l="0" t="0" r="3175" b="0"/>
              <wp:wrapNone/>
              <wp:docPr id="25"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2EEF4DC" id="Hdr_Element1" o:spid="_x0000_s1026" alt="&quot;&quot;" style="position:absolute;margin-left:0;margin-top:0;width:595.3pt;height:35.15pt;z-index:25165824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00484CC4" w:rsidRPr="00484CC4">
      <w:rPr>
        <w:noProof/>
      </w:rPr>
      <mc:AlternateContent>
        <mc:Choice Requires="wps">
          <w:drawing>
            <wp:anchor distT="0" distB="0" distL="114300" distR="114300" simplePos="0" relativeHeight="251658242" behindDoc="0" locked="1" layoutInCell="1" allowOverlap="1" wp14:anchorId="1D392390" wp14:editId="3416127F">
              <wp:simplePos x="0" y="0"/>
              <wp:positionH relativeFrom="page">
                <wp:posOffset>4621530</wp:posOffset>
              </wp:positionH>
              <wp:positionV relativeFrom="page">
                <wp:posOffset>0</wp:posOffset>
              </wp:positionV>
              <wp:extent cx="1468800" cy="446400"/>
              <wp:effectExtent l="0" t="0" r="0" b="0"/>
              <wp:wrapNone/>
              <wp:docPr id="5"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67863AF" id="Hdr_Element4" o:spid="_x0000_s1026" alt="&quot;&quot;" style="position:absolute;margin-left:363.9pt;margin-top:0;width:115.65pt;height:35.1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3" behindDoc="0" locked="1" layoutInCell="1" allowOverlap="1" wp14:anchorId="4DD05B0B" wp14:editId="4D4184B8">
              <wp:simplePos x="0" y="0"/>
              <wp:positionH relativeFrom="page">
                <wp:posOffset>5883910</wp:posOffset>
              </wp:positionH>
              <wp:positionV relativeFrom="page">
                <wp:posOffset>0</wp:posOffset>
              </wp:positionV>
              <wp:extent cx="838800" cy="446400"/>
              <wp:effectExtent l="0" t="0" r="0" b="0"/>
              <wp:wrapNone/>
              <wp:docPr id="26"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911B9DA" id="Hdr_Element5" o:spid="_x0000_s1026" alt="&quot;&quot;" style="position:absolute;margin-left:463.3pt;margin-top:0;width:66.05pt;height:35.1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4" behindDoc="0" locked="1" layoutInCell="1" allowOverlap="1" wp14:anchorId="658D6ADF" wp14:editId="7D49D9A8">
              <wp:simplePos x="0" y="0"/>
              <wp:positionH relativeFrom="page">
                <wp:posOffset>3780155</wp:posOffset>
              </wp:positionH>
              <wp:positionV relativeFrom="page">
                <wp:posOffset>0</wp:posOffset>
              </wp:positionV>
              <wp:extent cx="1051200" cy="446400"/>
              <wp:effectExtent l="0" t="0" r="0" b="0"/>
              <wp:wrapNone/>
              <wp:docPr id="2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EEC1EF0" id="Hdr_Element2" o:spid="_x0000_s1026" alt="&quot;&quot;" style="position:absolute;margin-left:297.65pt;margin-top:0;width:82.75pt;height:35.1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5" behindDoc="0" locked="1" layoutInCell="1" allowOverlap="1" wp14:anchorId="152FEA69" wp14:editId="6A4072AB">
              <wp:simplePos x="0" y="0"/>
              <wp:positionH relativeFrom="page">
                <wp:posOffset>4620260</wp:posOffset>
              </wp:positionH>
              <wp:positionV relativeFrom="page">
                <wp:posOffset>0</wp:posOffset>
              </wp:positionV>
              <wp:extent cx="421200" cy="446400"/>
              <wp:effectExtent l="0" t="0" r="0" b="0"/>
              <wp:wrapNone/>
              <wp:docPr id="2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E0C871A" id="Hdr_Element3" o:spid="_x0000_s1026" alt="&quot;&quot;" style="position:absolute;margin-left:363.8pt;margin-top:0;width:33.15pt;height:35.1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1EFACF10"/>
    <w:lvl w:ilvl="0">
      <w:start w:val="1"/>
      <w:numFmt w:val="decimal"/>
      <w:lvlText w:val="%1."/>
      <w:lvlJc w:val="left"/>
      <w:pPr>
        <w:tabs>
          <w:tab w:val="num" w:pos="643"/>
        </w:tabs>
        <w:ind w:left="643" w:hanging="360"/>
      </w:pPr>
    </w:lvl>
  </w:abstractNum>
  <w:abstractNum w:abstractNumId="1" w15:restartNumberingAfterBreak="0">
    <w:nsid w:val="FFFFFF82"/>
    <w:multiLevelType w:val="singleLevel"/>
    <w:tmpl w:val="E4F296FE"/>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68E80EE4"/>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5" w15:restartNumberingAfterBreak="0">
    <w:nsid w:val="083D4D78"/>
    <w:multiLevelType w:val="hybridMultilevel"/>
    <w:tmpl w:val="6D0CE586"/>
    <w:lvl w:ilvl="0" w:tplc="AA9C0986">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7"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8" w15:restartNumberingAfterBreak="0">
    <w:nsid w:val="0E726909"/>
    <w:multiLevelType w:val="hybridMultilevel"/>
    <w:tmpl w:val="1B16805C"/>
    <w:lvl w:ilvl="0" w:tplc="AA9C0986">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10"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11"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2" w15:restartNumberingAfterBreak="0">
    <w:nsid w:val="1AE74960"/>
    <w:multiLevelType w:val="hybridMultilevel"/>
    <w:tmpl w:val="3588302C"/>
    <w:lvl w:ilvl="0" w:tplc="AA9C0986">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4" w15:restartNumberingAfterBreak="0">
    <w:nsid w:val="21962FCF"/>
    <w:multiLevelType w:val="hybridMultilevel"/>
    <w:tmpl w:val="C10ED90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773251B"/>
    <w:multiLevelType w:val="multilevel"/>
    <w:tmpl w:val="8CE81736"/>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7"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8"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232222" w:themeColor="text1"/>
      </w:rPr>
    </w:lvl>
    <w:lvl w:ilvl="2">
      <w:start w:val="1"/>
      <w:numFmt w:val="lowerRoman"/>
      <w:pStyle w:val="PullOutBoxNumbered3"/>
      <w:lvlText w:val="%3."/>
      <w:lvlJc w:val="left"/>
      <w:pPr>
        <w:tabs>
          <w:tab w:val="num" w:pos="1219"/>
        </w:tabs>
        <w:ind w:left="1219" w:hanging="397"/>
      </w:pPr>
      <w:rPr>
        <w:rFonts w:hint="default"/>
        <w:color w:val="232222"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9" w15:restartNumberingAfterBreak="0">
    <w:nsid w:val="308B062C"/>
    <w:multiLevelType w:val="multilevel"/>
    <w:tmpl w:val="740A0FDE"/>
    <w:lvl w:ilvl="0">
      <w:start w:val="1"/>
      <w:numFmt w:val="none"/>
      <w:lvlText w:val="%1"/>
      <w:lvlJc w:val="left"/>
      <w:pPr>
        <w:ind w:left="0" w:firstLine="0"/>
      </w:pPr>
      <w:rPr>
        <w:rFonts w:hint="default"/>
      </w:rPr>
    </w:lvl>
    <w:lvl w:ilvl="1">
      <w:start w:val="1"/>
      <w:numFmt w:val="decimal"/>
      <w:lvlText w:val="ES%2"/>
      <w:lvlJc w:val="left"/>
      <w:pPr>
        <w:ind w:left="1191" w:hanging="1191"/>
      </w:pPr>
      <w:rPr>
        <w:rFonts w:hint="default"/>
      </w:rPr>
    </w:lvl>
    <w:lvl w:ilvl="2">
      <w:start w:val="1"/>
      <w:numFmt w:val="decimal"/>
      <w:lvlText w:val="ES%2.%3"/>
      <w:lvlJc w:val="left"/>
      <w:pPr>
        <w:ind w:left="1191" w:hanging="1191"/>
      </w:pPr>
      <w:rPr>
        <w:rFonts w:hint="default"/>
      </w:rPr>
    </w:lvl>
    <w:lvl w:ilvl="3">
      <w:start w:val="1"/>
      <w:numFmt w:val="decimal"/>
      <w:lvlText w:val="ES%2.%3.%4"/>
      <w:lvlJc w:val="left"/>
      <w:pPr>
        <w:ind w:left="1191" w:hanging="1191"/>
      </w:pPr>
      <w:rPr>
        <w:rFonts w:hint="default"/>
      </w:rPr>
    </w:lvl>
    <w:lvl w:ilvl="4">
      <w:start w:val="1"/>
      <w:numFmt w:val="lowerLetter"/>
      <w:lvlText w:val="%5."/>
      <w:lvlJc w:val="left"/>
      <w:pPr>
        <w:ind w:left="1191" w:hanging="1191"/>
      </w:pPr>
      <w:rPr>
        <w:rFonts w:hint="default"/>
      </w:rPr>
    </w:lvl>
    <w:lvl w:ilvl="5">
      <w:start w:val="1"/>
      <w:numFmt w:val="lowerRoman"/>
      <w:lvlText w:val="%6."/>
      <w:lvlJc w:val="righ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right"/>
      <w:pPr>
        <w:ind w:left="1191" w:hanging="1191"/>
      </w:pPr>
      <w:rPr>
        <w:rFonts w:hint="default"/>
      </w:rPr>
    </w:lvl>
  </w:abstractNum>
  <w:abstractNum w:abstractNumId="20"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21"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3"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24"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6" w15:restartNumberingAfterBreak="0">
    <w:nsid w:val="38CC371F"/>
    <w:multiLevelType w:val="multilevel"/>
    <w:tmpl w:val="5DD64A60"/>
    <w:lvl w:ilvl="0">
      <w:start w:val="1"/>
      <w:numFmt w:val="upperLetter"/>
      <w:lvlText w:val="%1"/>
      <w:lvlJc w:val="left"/>
      <w:pPr>
        <w:ind w:left="1191" w:hanging="1191"/>
      </w:pPr>
      <w:rPr>
        <w:rFonts w:hint="default"/>
      </w:rPr>
    </w:lvl>
    <w:lvl w:ilvl="1">
      <w:start w:val="1"/>
      <w:numFmt w:val="decimal"/>
      <w:lvlText w:val="%1%2"/>
      <w:lvlJc w:val="left"/>
      <w:pPr>
        <w:ind w:left="1191" w:hanging="1191"/>
      </w:pPr>
      <w:rPr>
        <w:rFonts w:hint="default"/>
        <w:spacing w:val="-6"/>
      </w:rPr>
    </w:lvl>
    <w:lvl w:ilvl="2">
      <w:start w:val="1"/>
      <w:numFmt w:val="decimal"/>
      <w:lvlText w:val="%1%2.%3"/>
      <w:lvlJc w:val="left"/>
      <w:pPr>
        <w:tabs>
          <w:tab w:val="num" w:pos="1474"/>
        </w:tabs>
        <w:ind w:left="1191" w:hanging="1191"/>
      </w:pPr>
      <w:rPr>
        <w:rFonts w:hint="default"/>
        <w:spacing w:val="-6"/>
      </w:rPr>
    </w:lvl>
    <w:lvl w:ilvl="3">
      <w:start w:val="1"/>
      <w:numFmt w:val="decimal"/>
      <w:lvlText w:val="%1%2.%3.%4"/>
      <w:lvlJc w:val="left"/>
      <w:pPr>
        <w:ind w:left="1191" w:hanging="1191"/>
      </w:pPr>
      <w:rPr>
        <w:rFonts w:hint="default"/>
        <w:spacing w:val="-6"/>
      </w:rPr>
    </w:lvl>
    <w:lvl w:ilvl="4">
      <w:start w:val="1"/>
      <w:numFmt w:val="lowerLetter"/>
      <w:lvlText w:val="%5."/>
      <w:lvlJc w:val="left"/>
      <w:pPr>
        <w:tabs>
          <w:tab w:val="num" w:pos="1474"/>
        </w:tabs>
        <w:ind w:left="1191" w:hanging="1191"/>
      </w:pPr>
      <w:rPr>
        <w:rFonts w:hint="default"/>
      </w:rPr>
    </w:lvl>
    <w:lvl w:ilvl="5">
      <w:start w:val="1"/>
      <w:numFmt w:val="lowerRoman"/>
      <w:lvlText w:val="%6."/>
      <w:lvlJc w:val="right"/>
      <w:pPr>
        <w:tabs>
          <w:tab w:val="num" w:pos="1474"/>
        </w:tabs>
        <w:ind w:left="1191" w:hanging="1191"/>
      </w:pPr>
      <w:rPr>
        <w:rFonts w:hint="default"/>
      </w:rPr>
    </w:lvl>
    <w:lvl w:ilvl="6">
      <w:start w:val="1"/>
      <w:numFmt w:val="decimal"/>
      <w:lvlText w:val="%7."/>
      <w:lvlJc w:val="left"/>
      <w:pPr>
        <w:tabs>
          <w:tab w:val="num" w:pos="1474"/>
        </w:tabs>
        <w:ind w:left="1191" w:hanging="1191"/>
      </w:pPr>
      <w:rPr>
        <w:rFonts w:hint="default"/>
      </w:rPr>
    </w:lvl>
    <w:lvl w:ilvl="7">
      <w:start w:val="1"/>
      <w:numFmt w:val="lowerLetter"/>
      <w:lvlText w:val="%8."/>
      <w:lvlJc w:val="left"/>
      <w:pPr>
        <w:tabs>
          <w:tab w:val="num" w:pos="1474"/>
        </w:tabs>
        <w:ind w:left="1191" w:hanging="1191"/>
      </w:pPr>
      <w:rPr>
        <w:rFonts w:hint="default"/>
      </w:rPr>
    </w:lvl>
    <w:lvl w:ilvl="8">
      <w:start w:val="1"/>
      <w:numFmt w:val="lowerRoman"/>
      <w:lvlText w:val="%9."/>
      <w:lvlJc w:val="right"/>
      <w:pPr>
        <w:tabs>
          <w:tab w:val="num" w:pos="1474"/>
        </w:tabs>
        <w:ind w:left="1191" w:hanging="1191"/>
      </w:pPr>
      <w:rPr>
        <w:rFonts w:hint="default"/>
      </w:rPr>
    </w:lvl>
  </w:abstractNum>
  <w:abstractNum w:abstractNumId="27"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8"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9" w15:restartNumberingAfterBreak="0">
    <w:nsid w:val="3A7B3B61"/>
    <w:multiLevelType w:val="multilevel"/>
    <w:tmpl w:val="B87AA698"/>
    <w:lvl w:ilvl="0">
      <w:start w:val="1"/>
      <w:numFmt w:val="bullet"/>
      <w:lvlText w:val="•"/>
      <w:lvlJc w:val="left"/>
      <w:pPr>
        <w:ind w:left="170" w:hanging="170"/>
      </w:pPr>
      <w:rPr>
        <w:rFonts w:ascii="Roboto" w:hAnsi="Roboto" w:hint="default"/>
      </w:rPr>
    </w:lvl>
    <w:lvl w:ilvl="1">
      <w:start w:val="1"/>
      <w:numFmt w:val="bullet"/>
      <w:lvlText w:val="–"/>
      <w:lvlJc w:val="left"/>
      <w:pPr>
        <w:ind w:left="340" w:hanging="170"/>
      </w:pPr>
      <w:rPr>
        <w:rFonts w:ascii="Arial" w:hAnsi="Arial" w:hint="default"/>
      </w:rPr>
    </w:lvl>
    <w:lvl w:ilvl="2">
      <w:start w:val="1"/>
      <w:numFmt w:val="bullet"/>
      <w:lvlText w:val=""/>
      <w:lvlJc w:val="left"/>
      <w:pPr>
        <w:ind w:left="510" w:hanging="170"/>
      </w:pPr>
      <w:rPr>
        <w:rFonts w:ascii="Wingdings" w:hAnsi="Wingdings" w:hint="default"/>
      </w:rPr>
    </w:lvl>
    <w:lvl w:ilvl="3">
      <w:start w:val="1"/>
      <w:numFmt w:val="bullet"/>
      <w:lvlText w:val=""/>
      <w:lvlJc w:val="left"/>
      <w:pPr>
        <w:ind w:left="680" w:hanging="170"/>
      </w:pPr>
      <w:rPr>
        <w:rFonts w:ascii="Symbol" w:hAnsi="Symbol" w:hint="default"/>
      </w:rPr>
    </w:lvl>
    <w:lvl w:ilvl="4">
      <w:start w:val="1"/>
      <w:numFmt w:val="bullet"/>
      <w:lvlText w:val="o"/>
      <w:lvlJc w:val="left"/>
      <w:pPr>
        <w:ind w:left="850" w:hanging="170"/>
      </w:pPr>
      <w:rPr>
        <w:rFonts w:ascii="Courier New" w:hAnsi="Courier New" w:cs="Courier New" w:hint="default"/>
      </w:rPr>
    </w:lvl>
    <w:lvl w:ilvl="5">
      <w:start w:val="1"/>
      <w:numFmt w:val="bullet"/>
      <w:lvlText w:val=""/>
      <w:lvlJc w:val="left"/>
      <w:pPr>
        <w:ind w:left="1020" w:hanging="170"/>
      </w:pPr>
      <w:rPr>
        <w:rFonts w:ascii="Wingdings" w:hAnsi="Wingdings" w:hint="default"/>
      </w:rPr>
    </w:lvl>
    <w:lvl w:ilvl="6">
      <w:start w:val="1"/>
      <w:numFmt w:val="bullet"/>
      <w:lvlText w:val=""/>
      <w:lvlJc w:val="left"/>
      <w:pPr>
        <w:ind w:left="1190" w:hanging="170"/>
      </w:pPr>
      <w:rPr>
        <w:rFonts w:ascii="Symbol" w:hAnsi="Symbol" w:hint="default"/>
      </w:rPr>
    </w:lvl>
    <w:lvl w:ilvl="7">
      <w:start w:val="1"/>
      <w:numFmt w:val="bullet"/>
      <w:lvlText w:val="o"/>
      <w:lvlJc w:val="left"/>
      <w:pPr>
        <w:ind w:left="1360" w:hanging="170"/>
      </w:pPr>
      <w:rPr>
        <w:rFonts w:ascii="Courier New" w:hAnsi="Courier New" w:cs="Courier New" w:hint="default"/>
      </w:rPr>
    </w:lvl>
    <w:lvl w:ilvl="8">
      <w:start w:val="1"/>
      <w:numFmt w:val="bullet"/>
      <w:lvlText w:val=""/>
      <w:lvlJc w:val="left"/>
      <w:pPr>
        <w:ind w:left="1530" w:hanging="170"/>
      </w:pPr>
      <w:rPr>
        <w:rFonts w:ascii="Wingdings" w:hAnsi="Wingdings" w:hint="default"/>
      </w:rPr>
    </w:lvl>
  </w:abstractNum>
  <w:abstractNum w:abstractNumId="30"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31"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32" w15:restartNumberingAfterBreak="0">
    <w:nsid w:val="45E4753D"/>
    <w:multiLevelType w:val="multilevel"/>
    <w:tmpl w:val="2B4AFC44"/>
    <w:lvl w:ilvl="0">
      <w:start w:val="1"/>
      <w:numFmt w:val="decimal"/>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lowerRoman"/>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3" w15:restartNumberingAfterBreak="0">
    <w:nsid w:val="46EC069B"/>
    <w:multiLevelType w:val="hybridMultilevel"/>
    <w:tmpl w:val="4668714A"/>
    <w:lvl w:ilvl="0" w:tplc="AA9C0986">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49A75006"/>
    <w:multiLevelType w:val="hybridMultilevel"/>
    <w:tmpl w:val="572CB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37" w15:restartNumberingAfterBreak="0">
    <w:nsid w:val="4AEE4A5C"/>
    <w:multiLevelType w:val="hybridMultilevel"/>
    <w:tmpl w:val="F66AE0EE"/>
    <w:lvl w:ilvl="0" w:tplc="AA9C0986">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39"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40" w15:restartNumberingAfterBreak="0">
    <w:nsid w:val="503B2C89"/>
    <w:multiLevelType w:val="hybridMultilevel"/>
    <w:tmpl w:val="9F8066A6"/>
    <w:lvl w:ilvl="0" w:tplc="AA9C0986">
      <w:numFmt w:val="bullet"/>
      <w:lvlText w:val=""/>
      <w:lvlJc w:val="left"/>
      <w:pPr>
        <w:tabs>
          <w:tab w:val="num" w:pos="420"/>
        </w:tabs>
        <w:ind w:left="42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41"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42"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3" w15:restartNumberingAfterBreak="0">
    <w:nsid w:val="53650E12"/>
    <w:multiLevelType w:val="hybridMultilevel"/>
    <w:tmpl w:val="47944B7A"/>
    <w:lvl w:ilvl="0" w:tplc="10222A8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4" w15:restartNumberingAfterBreak="0">
    <w:nsid w:val="57231450"/>
    <w:multiLevelType w:val="multilevel"/>
    <w:tmpl w:val="C09805CA"/>
    <w:lvl w:ilvl="0">
      <w:start w:val="1"/>
      <w:numFmt w:val="bullet"/>
      <w:lvlText w:val="•"/>
      <w:lvlJc w:val="left"/>
      <w:pPr>
        <w:ind w:left="340" w:hanging="340"/>
      </w:pPr>
      <w:rPr>
        <w:rFonts w:ascii="Times New Roman" w:hAnsi="Times New Roman" w:cs="Times New Roman" w:hint="default"/>
        <w:color w:val="201547" w:themeColor="text2"/>
      </w:rPr>
    </w:lvl>
    <w:lvl w:ilvl="1">
      <w:start w:val="1"/>
      <w:numFmt w:val="bullet"/>
      <w:lvlText w:val="—"/>
      <w:lvlJc w:val="left"/>
      <w:pPr>
        <w:ind w:left="680" w:hanging="340"/>
      </w:pPr>
      <w:rPr>
        <w:rFonts w:ascii="Calibri" w:hAnsi="Calibri" w:hint="default"/>
        <w:color w:val="201547" w:themeColor="text2"/>
      </w:rPr>
    </w:lvl>
    <w:lvl w:ilvl="2">
      <w:start w:val="1"/>
      <w:numFmt w:val="bullet"/>
      <w:lvlText w:val="—"/>
      <w:lvlJc w:val="left"/>
      <w:pPr>
        <w:ind w:left="1020" w:hanging="340"/>
      </w:pPr>
      <w:rPr>
        <w:rFonts w:ascii="Calibri" w:hAnsi="Calibri" w:hint="default"/>
      </w:rPr>
    </w:lvl>
    <w:lvl w:ilvl="3">
      <w:start w:val="1"/>
      <w:numFmt w:val="bullet"/>
      <w:lvlText w:val=""/>
      <w:lvlJc w:val="left"/>
      <w:pPr>
        <w:ind w:left="1360" w:hanging="340"/>
      </w:pPr>
      <w:rPr>
        <w:rFonts w:ascii="Symbol" w:hAnsi="Symbol" w:hint="default"/>
      </w:rPr>
    </w:lvl>
    <w:lvl w:ilvl="4">
      <w:start w:val="1"/>
      <w:numFmt w:val="bullet"/>
      <w:lvlText w:val="o"/>
      <w:lvlJc w:val="left"/>
      <w:pPr>
        <w:ind w:left="1700" w:hanging="340"/>
      </w:pPr>
      <w:rPr>
        <w:rFonts w:ascii="Courier New" w:hAnsi="Courier New" w:cs="Courier New" w:hint="default"/>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45"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46"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7"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8"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49"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50"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51"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52"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53"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54"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55"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56" w15:restartNumberingAfterBreak="0">
    <w:nsid w:val="74BF0BCC"/>
    <w:multiLevelType w:val="multilevel"/>
    <w:tmpl w:val="0B24E872"/>
    <w:lvl w:ilvl="0">
      <w:start w:val="1"/>
      <w:numFmt w:val="bullet"/>
      <w:lvlText w:val=""/>
      <w:lvlJc w:val="left"/>
      <w:pPr>
        <w:ind w:left="397" w:hanging="227"/>
      </w:pPr>
      <w:rPr>
        <w:rFonts w:ascii="Wingdings" w:hAnsi="Wingdings" w:hint="default"/>
        <w:color w:val="auto"/>
      </w:rPr>
    </w:lvl>
    <w:lvl w:ilvl="1">
      <w:start w:val="1"/>
      <w:numFmt w:val="bullet"/>
      <w:lvlText w:val="–"/>
      <w:lvlJc w:val="left"/>
      <w:pPr>
        <w:ind w:left="624" w:hanging="227"/>
      </w:pPr>
      <w:rPr>
        <w:rFonts w:ascii="Arial" w:hAnsi="Arial" w:hint="default"/>
        <w:color w:val="auto"/>
      </w:rPr>
    </w:lvl>
    <w:lvl w:ilvl="2">
      <w:start w:val="1"/>
      <w:numFmt w:val="bullet"/>
      <w:lvlText w:val=""/>
      <w:lvlJc w:val="left"/>
      <w:pPr>
        <w:ind w:left="851" w:hanging="227"/>
      </w:pPr>
      <w:rPr>
        <w:rFonts w:ascii="Symbol" w:hAnsi="Symbol" w:hint="default"/>
        <w:color w:val="auto"/>
        <w:position w:val="0"/>
      </w:rPr>
    </w:lvl>
    <w:lvl w:ilvl="3">
      <w:start w:val="1"/>
      <w:numFmt w:val="none"/>
      <w:lvlText w:val=""/>
      <w:lvlJc w:val="left"/>
      <w:pPr>
        <w:ind w:left="1078" w:hanging="227"/>
      </w:pPr>
      <w:rPr>
        <w:rFonts w:hint="default"/>
        <w:b/>
        <w:i w:val="0"/>
        <w:sz w:val="20"/>
      </w:rPr>
    </w:lvl>
    <w:lvl w:ilvl="4">
      <w:start w:val="1"/>
      <w:numFmt w:val="none"/>
      <w:lvlText w:val=""/>
      <w:lvlJc w:val="left"/>
      <w:pPr>
        <w:ind w:left="1305" w:hanging="227"/>
      </w:pPr>
      <w:rPr>
        <w:rFonts w:hint="default"/>
        <w:position w:val="2"/>
        <w:sz w:val="16"/>
      </w:rPr>
    </w:lvl>
    <w:lvl w:ilvl="5">
      <w:start w:val="1"/>
      <w:numFmt w:val="bullet"/>
      <w:lvlText w:val=""/>
      <w:lvlJc w:val="left"/>
      <w:pPr>
        <w:tabs>
          <w:tab w:val="num" w:pos="1927"/>
        </w:tabs>
        <w:ind w:left="1532" w:hanging="227"/>
      </w:pPr>
      <w:rPr>
        <w:rFonts w:ascii="Wingdings" w:hAnsi="Wingdings" w:hint="default"/>
      </w:rPr>
    </w:lvl>
    <w:lvl w:ilvl="6">
      <w:start w:val="1"/>
      <w:numFmt w:val="bullet"/>
      <w:lvlText w:val=""/>
      <w:lvlJc w:val="left"/>
      <w:pPr>
        <w:tabs>
          <w:tab w:val="num" w:pos="2267"/>
        </w:tabs>
        <w:ind w:left="1759" w:hanging="227"/>
      </w:pPr>
      <w:rPr>
        <w:rFonts w:ascii="Symbol" w:hAnsi="Symbol" w:hint="default"/>
      </w:rPr>
    </w:lvl>
    <w:lvl w:ilvl="7">
      <w:start w:val="1"/>
      <w:numFmt w:val="bullet"/>
      <w:lvlText w:val="o"/>
      <w:lvlJc w:val="left"/>
      <w:pPr>
        <w:tabs>
          <w:tab w:val="num" w:pos="2607"/>
        </w:tabs>
        <w:ind w:left="1986" w:hanging="227"/>
      </w:pPr>
      <w:rPr>
        <w:rFonts w:ascii="Courier New" w:hAnsi="Courier New" w:cs="Courier New" w:hint="default"/>
      </w:rPr>
    </w:lvl>
    <w:lvl w:ilvl="8">
      <w:start w:val="1"/>
      <w:numFmt w:val="bullet"/>
      <w:lvlText w:val=""/>
      <w:lvlJc w:val="left"/>
      <w:pPr>
        <w:tabs>
          <w:tab w:val="num" w:pos="2947"/>
        </w:tabs>
        <w:ind w:left="2213" w:hanging="227"/>
      </w:pPr>
      <w:rPr>
        <w:rFonts w:ascii="Wingdings" w:hAnsi="Wingdings" w:hint="default"/>
      </w:rPr>
    </w:lvl>
  </w:abstractNum>
  <w:abstractNum w:abstractNumId="57"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8" w15:restartNumberingAfterBreak="0">
    <w:nsid w:val="7D284207"/>
    <w:multiLevelType w:val="multilevel"/>
    <w:tmpl w:val="E8C67774"/>
    <w:name w:val="Lst_HighlightBullets"/>
    <w:lvl w:ilvl="0">
      <w:start w:val="1"/>
      <w:numFmt w:val="bullet"/>
      <w:pStyle w:val="HighlightBoxBullet"/>
      <w:lvlText w:val=""/>
      <w:lvlJc w:val="left"/>
      <w:pPr>
        <w:ind w:left="454" w:hanging="227"/>
      </w:pPr>
      <w:rPr>
        <w:rFonts w:ascii="Wingdings" w:hAnsi="Wingdings"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59"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1551458554">
    <w:abstractNumId w:val="15"/>
  </w:num>
  <w:num w:numId="2" w16cid:durableId="1128745877">
    <w:abstractNumId w:val="16"/>
  </w:num>
  <w:num w:numId="3" w16cid:durableId="170411264">
    <w:abstractNumId w:val="50"/>
  </w:num>
  <w:num w:numId="4" w16cid:durableId="985085104">
    <w:abstractNumId w:val="13"/>
  </w:num>
  <w:num w:numId="5" w16cid:durableId="1872112631">
    <w:abstractNumId w:val="17"/>
  </w:num>
  <w:num w:numId="6" w16cid:durableId="336812815">
    <w:abstractNumId w:val="31"/>
  </w:num>
  <w:num w:numId="7" w16cid:durableId="155153463">
    <w:abstractNumId w:val="3"/>
  </w:num>
  <w:num w:numId="8" w16cid:durableId="1428236886">
    <w:abstractNumId w:val="36"/>
  </w:num>
  <w:num w:numId="9" w16cid:durableId="1644658156">
    <w:abstractNumId w:val="26"/>
  </w:num>
  <w:num w:numId="10" w16cid:durableId="103154041">
    <w:abstractNumId w:val="39"/>
  </w:num>
  <w:num w:numId="11" w16cid:durableId="2129203638">
    <w:abstractNumId w:val="44"/>
  </w:num>
  <w:num w:numId="12" w16cid:durableId="377365663">
    <w:abstractNumId w:val="32"/>
  </w:num>
  <w:num w:numId="13" w16cid:durableId="1308436166">
    <w:abstractNumId w:val="35"/>
  </w:num>
  <w:num w:numId="14" w16cid:durableId="1335643199">
    <w:abstractNumId w:val="48"/>
  </w:num>
  <w:num w:numId="15" w16cid:durableId="384449836">
    <w:abstractNumId w:val="10"/>
  </w:num>
  <w:num w:numId="16" w16cid:durableId="1160577431">
    <w:abstractNumId w:val="38"/>
  </w:num>
  <w:num w:numId="17" w16cid:durableId="27071314">
    <w:abstractNumId w:val="9"/>
  </w:num>
  <w:num w:numId="18" w16cid:durableId="338120444">
    <w:abstractNumId w:val="6"/>
  </w:num>
  <w:num w:numId="19" w16cid:durableId="1673139647">
    <w:abstractNumId w:val="22"/>
  </w:num>
  <w:num w:numId="20" w16cid:durableId="197548056">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8026426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593280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97916386">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5370311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89512491">
    <w:abstractNumId w:val="19"/>
  </w:num>
  <w:num w:numId="26" w16cid:durableId="89334925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9505525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7721624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89180205">
    <w:abstractNumId w:val="29"/>
  </w:num>
  <w:num w:numId="30" w16cid:durableId="1579175524">
    <w:abstractNumId w:val="0"/>
  </w:num>
  <w:num w:numId="31" w16cid:durableId="1199856773">
    <w:abstractNumId w:val="2"/>
  </w:num>
  <w:num w:numId="32" w16cid:durableId="2138447666">
    <w:abstractNumId w:val="1"/>
  </w:num>
  <w:num w:numId="33" w16cid:durableId="334118162">
    <w:abstractNumId w:val="46"/>
  </w:num>
  <w:num w:numId="34" w16cid:durableId="196283207">
    <w:abstractNumId w:val="49"/>
  </w:num>
  <w:num w:numId="35" w16cid:durableId="1742215375">
    <w:abstractNumId w:val="58"/>
  </w:num>
  <w:num w:numId="36" w16cid:durableId="664823544">
    <w:abstractNumId w:val="54"/>
  </w:num>
  <w:num w:numId="37" w16cid:durableId="59225035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73375696">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97679262">
    <w:abstractNumId w:val="56"/>
  </w:num>
  <w:num w:numId="40" w16cid:durableId="1601049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79774751">
    <w:abstractNumId w:val="18"/>
  </w:num>
  <w:num w:numId="42" w16cid:durableId="1149785811">
    <w:abstractNumId w:val="43"/>
  </w:num>
  <w:num w:numId="43" w16cid:durableId="729228463">
    <w:abstractNumId w:val="8"/>
  </w:num>
  <w:num w:numId="44" w16cid:durableId="322781625">
    <w:abstractNumId w:val="34"/>
  </w:num>
  <w:num w:numId="45" w16cid:durableId="1207795338">
    <w:abstractNumId w:val="5"/>
  </w:num>
  <w:num w:numId="46" w16cid:durableId="1037699040">
    <w:abstractNumId w:val="40"/>
  </w:num>
  <w:num w:numId="47" w16cid:durableId="1391492246">
    <w:abstractNumId w:val="37"/>
  </w:num>
  <w:num w:numId="48" w16cid:durableId="1277105748">
    <w:abstractNumId w:val="33"/>
  </w:num>
  <w:num w:numId="49" w16cid:durableId="1435513879">
    <w:abstractNumId w:val="12"/>
  </w:num>
  <w:num w:numId="50" w16cid:durableId="1315135544">
    <w:abstractNumId w:val="1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Tru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A14A3F"/>
    <w:rsid w:val="00000194"/>
    <w:rsid w:val="00000812"/>
    <w:rsid w:val="00000901"/>
    <w:rsid w:val="00001AC1"/>
    <w:rsid w:val="00001D81"/>
    <w:rsid w:val="00002691"/>
    <w:rsid w:val="00003260"/>
    <w:rsid w:val="000035F6"/>
    <w:rsid w:val="00004327"/>
    <w:rsid w:val="00004810"/>
    <w:rsid w:val="00004A68"/>
    <w:rsid w:val="00004EEE"/>
    <w:rsid w:val="000058A9"/>
    <w:rsid w:val="00005CCD"/>
    <w:rsid w:val="00006884"/>
    <w:rsid w:val="000068CA"/>
    <w:rsid w:val="0000736B"/>
    <w:rsid w:val="00007A11"/>
    <w:rsid w:val="000105A9"/>
    <w:rsid w:val="00010783"/>
    <w:rsid w:val="000112BF"/>
    <w:rsid w:val="000119A7"/>
    <w:rsid w:val="00011C29"/>
    <w:rsid w:val="00011F46"/>
    <w:rsid w:val="0001216C"/>
    <w:rsid w:val="000125A5"/>
    <w:rsid w:val="000128AB"/>
    <w:rsid w:val="0001294B"/>
    <w:rsid w:val="00012BCD"/>
    <w:rsid w:val="00012D6E"/>
    <w:rsid w:val="00012FAF"/>
    <w:rsid w:val="0001307F"/>
    <w:rsid w:val="000133B3"/>
    <w:rsid w:val="000139F9"/>
    <w:rsid w:val="00013C91"/>
    <w:rsid w:val="000147D8"/>
    <w:rsid w:val="00014AD2"/>
    <w:rsid w:val="000152AC"/>
    <w:rsid w:val="00015655"/>
    <w:rsid w:val="000160DB"/>
    <w:rsid w:val="0001645A"/>
    <w:rsid w:val="00016927"/>
    <w:rsid w:val="00016F11"/>
    <w:rsid w:val="00017A37"/>
    <w:rsid w:val="00017E78"/>
    <w:rsid w:val="000200A9"/>
    <w:rsid w:val="000200C2"/>
    <w:rsid w:val="00020166"/>
    <w:rsid w:val="00020405"/>
    <w:rsid w:val="00020425"/>
    <w:rsid w:val="0002048A"/>
    <w:rsid w:val="00020A83"/>
    <w:rsid w:val="00020D21"/>
    <w:rsid w:val="00022FC9"/>
    <w:rsid w:val="0002313E"/>
    <w:rsid w:val="00023619"/>
    <w:rsid w:val="00024DE5"/>
    <w:rsid w:val="00024F9A"/>
    <w:rsid w:val="0002586C"/>
    <w:rsid w:val="000265EA"/>
    <w:rsid w:val="00026DA1"/>
    <w:rsid w:val="00026DC2"/>
    <w:rsid w:val="00026F6C"/>
    <w:rsid w:val="000273C5"/>
    <w:rsid w:val="00030105"/>
    <w:rsid w:val="00030A38"/>
    <w:rsid w:val="0003160B"/>
    <w:rsid w:val="0003300C"/>
    <w:rsid w:val="000332EC"/>
    <w:rsid w:val="000337A3"/>
    <w:rsid w:val="000343D3"/>
    <w:rsid w:val="000346D1"/>
    <w:rsid w:val="00034E7A"/>
    <w:rsid w:val="0003565D"/>
    <w:rsid w:val="00036064"/>
    <w:rsid w:val="000360F2"/>
    <w:rsid w:val="00036D45"/>
    <w:rsid w:val="0003726A"/>
    <w:rsid w:val="00037321"/>
    <w:rsid w:val="000374E9"/>
    <w:rsid w:val="00037830"/>
    <w:rsid w:val="00037F96"/>
    <w:rsid w:val="000408B7"/>
    <w:rsid w:val="00040E63"/>
    <w:rsid w:val="00040EB4"/>
    <w:rsid w:val="000411A2"/>
    <w:rsid w:val="00041613"/>
    <w:rsid w:val="00041B06"/>
    <w:rsid w:val="00042903"/>
    <w:rsid w:val="00043F27"/>
    <w:rsid w:val="00043FEB"/>
    <w:rsid w:val="00044607"/>
    <w:rsid w:val="00044A5B"/>
    <w:rsid w:val="0004603D"/>
    <w:rsid w:val="0004675A"/>
    <w:rsid w:val="00046F44"/>
    <w:rsid w:val="000473F4"/>
    <w:rsid w:val="00050713"/>
    <w:rsid w:val="00050F0B"/>
    <w:rsid w:val="00051BFC"/>
    <w:rsid w:val="00051D5C"/>
    <w:rsid w:val="00052454"/>
    <w:rsid w:val="0005252A"/>
    <w:rsid w:val="000528CB"/>
    <w:rsid w:val="000531C8"/>
    <w:rsid w:val="00053A2F"/>
    <w:rsid w:val="00053C58"/>
    <w:rsid w:val="00053CC3"/>
    <w:rsid w:val="00054A64"/>
    <w:rsid w:val="0005566D"/>
    <w:rsid w:val="0005578D"/>
    <w:rsid w:val="00055A62"/>
    <w:rsid w:val="00056024"/>
    <w:rsid w:val="000574CC"/>
    <w:rsid w:val="000574DD"/>
    <w:rsid w:val="00057EB4"/>
    <w:rsid w:val="00060B9F"/>
    <w:rsid w:val="000610DD"/>
    <w:rsid w:val="0006141F"/>
    <w:rsid w:val="000634B5"/>
    <w:rsid w:val="000636FD"/>
    <w:rsid w:val="00063A7B"/>
    <w:rsid w:val="00064148"/>
    <w:rsid w:val="000645D3"/>
    <w:rsid w:val="00064813"/>
    <w:rsid w:val="00066309"/>
    <w:rsid w:val="0006651D"/>
    <w:rsid w:val="00066A4B"/>
    <w:rsid w:val="00066BD0"/>
    <w:rsid w:val="00066D49"/>
    <w:rsid w:val="0006707D"/>
    <w:rsid w:val="000672C6"/>
    <w:rsid w:val="00067A55"/>
    <w:rsid w:val="00067B0C"/>
    <w:rsid w:val="00067EEC"/>
    <w:rsid w:val="00070773"/>
    <w:rsid w:val="0007095A"/>
    <w:rsid w:val="00070B05"/>
    <w:rsid w:val="0007166A"/>
    <w:rsid w:val="00071FC0"/>
    <w:rsid w:val="00072080"/>
    <w:rsid w:val="0007232D"/>
    <w:rsid w:val="0007247D"/>
    <w:rsid w:val="00072E7B"/>
    <w:rsid w:val="00073EF4"/>
    <w:rsid w:val="00073FC4"/>
    <w:rsid w:val="00074537"/>
    <w:rsid w:val="00074EF6"/>
    <w:rsid w:val="000751D5"/>
    <w:rsid w:val="00075748"/>
    <w:rsid w:val="000759A7"/>
    <w:rsid w:val="00075B1E"/>
    <w:rsid w:val="00075E0B"/>
    <w:rsid w:val="000764DD"/>
    <w:rsid w:val="00076662"/>
    <w:rsid w:val="00076B5B"/>
    <w:rsid w:val="00076C8C"/>
    <w:rsid w:val="00076CEC"/>
    <w:rsid w:val="000770EF"/>
    <w:rsid w:val="00077BDB"/>
    <w:rsid w:val="00077D57"/>
    <w:rsid w:val="00080082"/>
    <w:rsid w:val="000809F5"/>
    <w:rsid w:val="00080B70"/>
    <w:rsid w:val="0008257E"/>
    <w:rsid w:val="00082701"/>
    <w:rsid w:val="00082CAC"/>
    <w:rsid w:val="00082EEC"/>
    <w:rsid w:val="00082F2B"/>
    <w:rsid w:val="00083241"/>
    <w:rsid w:val="000833E8"/>
    <w:rsid w:val="000838F2"/>
    <w:rsid w:val="00083C1F"/>
    <w:rsid w:val="00084244"/>
    <w:rsid w:val="0008438B"/>
    <w:rsid w:val="000843B4"/>
    <w:rsid w:val="00084998"/>
    <w:rsid w:val="00084E5E"/>
    <w:rsid w:val="00085767"/>
    <w:rsid w:val="00085B6D"/>
    <w:rsid w:val="00086400"/>
    <w:rsid w:val="0008678B"/>
    <w:rsid w:val="00086BBF"/>
    <w:rsid w:val="00086C5B"/>
    <w:rsid w:val="00087019"/>
    <w:rsid w:val="00087157"/>
    <w:rsid w:val="0008765C"/>
    <w:rsid w:val="00087AA2"/>
    <w:rsid w:val="00087CE5"/>
    <w:rsid w:val="00087DBC"/>
    <w:rsid w:val="0009026C"/>
    <w:rsid w:val="00090C31"/>
    <w:rsid w:val="00090CB5"/>
    <w:rsid w:val="00090D68"/>
    <w:rsid w:val="0009129D"/>
    <w:rsid w:val="000913B9"/>
    <w:rsid w:val="00091C6D"/>
    <w:rsid w:val="00091E67"/>
    <w:rsid w:val="000922A4"/>
    <w:rsid w:val="00092C13"/>
    <w:rsid w:val="00093AB0"/>
    <w:rsid w:val="00093DB2"/>
    <w:rsid w:val="00094652"/>
    <w:rsid w:val="00094887"/>
    <w:rsid w:val="00094C04"/>
    <w:rsid w:val="00095774"/>
    <w:rsid w:val="000957C3"/>
    <w:rsid w:val="00095B03"/>
    <w:rsid w:val="00095BF8"/>
    <w:rsid w:val="00095E93"/>
    <w:rsid w:val="0009618E"/>
    <w:rsid w:val="0009636C"/>
    <w:rsid w:val="00097178"/>
    <w:rsid w:val="000971A5"/>
    <w:rsid w:val="000A0157"/>
    <w:rsid w:val="000A01E2"/>
    <w:rsid w:val="000A043A"/>
    <w:rsid w:val="000A06F1"/>
    <w:rsid w:val="000A0740"/>
    <w:rsid w:val="000A0772"/>
    <w:rsid w:val="000A07D4"/>
    <w:rsid w:val="000A0853"/>
    <w:rsid w:val="000A0D39"/>
    <w:rsid w:val="000A0ECF"/>
    <w:rsid w:val="000A10AE"/>
    <w:rsid w:val="000A13C1"/>
    <w:rsid w:val="000A1A10"/>
    <w:rsid w:val="000A25A3"/>
    <w:rsid w:val="000A2A5F"/>
    <w:rsid w:val="000A3203"/>
    <w:rsid w:val="000A3E5B"/>
    <w:rsid w:val="000A43C4"/>
    <w:rsid w:val="000A4DD8"/>
    <w:rsid w:val="000A513C"/>
    <w:rsid w:val="000A5285"/>
    <w:rsid w:val="000A55E9"/>
    <w:rsid w:val="000A56AA"/>
    <w:rsid w:val="000A6056"/>
    <w:rsid w:val="000A64D2"/>
    <w:rsid w:val="000A64DF"/>
    <w:rsid w:val="000A65C4"/>
    <w:rsid w:val="000A6AD7"/>
    <w:rsid w:val="000A73C3"/>
    <w:rsid w:val="000B010B"/>
    <w:rsid w:val="000B02C8"/>
    <w:rsid w:val="000B07C0"/>
    <w:rsid w:val="000B1783"/>
    <w:rsid w:val="000B2770"/>
    <w:rsid w:val="000B36D8"/>
    <w:rsid w:val="000B389F"/>
    <w:rsid w:val="000B497E"/>
    <w:rsid w:val="000B51BB"/>
    <w:rsid w:val="000B5385"/>
    <w:rsid w:val="000B59CB"/>
    <w:rsid w:val="000B5AC1"/>
    <w:rsid w:val="000B5B6D"/>
    <w:rsid w:val="000B6301"/>
    <w:rsid w:val="000B65EE"/>
    <w:rsid w:val="000B6910"/>
    <w:rsid w:val="000B6A5F"/>
    <w:rsid w:val="000B6E1A"/>
    <w:rsid w:val="000B74D9"/>
    <w:rsid w:val="000C02EC"/>
    <w:rsid w:val="000C036C"/>
    <w:rsid w:val="000C043D"/>
    <w:rsid w:val="000C254D"/>
    <w:rsid w:val="000C269E"/>
    <w:rsid w:val="000C2D7C"/>
    <w:rsid w:val="000C3365"/>
    <w:rsid w:val="000C3390"/>
    <w:rsid w:val="000C3827"/>
    <w:rsid w:val="000C3BCA"/>
    <w:rsid w:val="000C4032"/>
    <w:rsid w:val="000C4237"/>
    <w:rsid w:val="000C440C"/>
    <w:rsid w:val="000C4598"/>
    <w:rsid w:val="000C46FD"/>
    <w:rsid w:val="000C4A68"/>
    <w:rsid w:val="000C4AFB"/>
    <w:rsid w:val="000C5C01"/>
    <w:rsid w:val="000C620E"/>
    <w:rsid w:val="000C782D"/>
    <w:rsid w:val="000C7BB4"/>
    <w:rsid w:val="000D01DB"/>
    <w:rsid w:val="000D02C6"/>
    <w:rsid w:val="000D038D"/>
    <w:rsid w:val="000D0471"/>
    <w:rsid w:val="000D04B1"/>
    <w:rsid w:val="000D04F8"/>
    <w:rsid w:val="000D057E"/>
    <w:rsid w:val="000D081F"/>
    <w:rsid w:val="000D0DDA"/>
    <w:rsid w:val="000D0FA2"/>
    <w:rsid w:val="000D127F"/>
    <w:rsid w:val="000D1C49"/>
    <w:rsid w:val="000D1CCC"/>
    <w:rsid w:val="000D1DA0"/>
    <w:rsid w:val="000D2B3D"/>
    <w:rsid w:val="000D319F"/>
    <w:rsid w:val="000D36F9"/>
    <w:rsid w:val="000D3881"/>
    <w:rsid w:val="000D3CAE"/>
    <w:rsid w:val="000D487A"/>
    <w:rsid w:val="000D4AC1"/>
    <w:rsid w:val="000D5000"/>
    <w:rsid w:val="000D5967"/>
    <w:rsid w:val="000D5CE1"/>
    <w:rsid w:val="000D6417"/>
    <w:rsid w:val="000D6482"/>
    <w:rsid w:val="000D66AF"/>
    <w:rsid w:val="000D7227"/>
    <w:rsid w:val="000D73BF"/>
    <w:rsid w:val="000D73C9"/>
    <w:rsid w:val="000D7514"/>
    <w:rsid w:val="000D752F"/>
    <w:rsid w:val="000D7AF3"/>
    <w:rsid w:val="000D7F5B"/>
    <w:rsid w:val="000E0068"/>
    <w:rsid w:val="000E1777"/>
    <w:rsid w:val="000E2BFA"/>
    <w:rsid w:val="000E2E35"/>
    <w:rsid w:val="000E2F22"/>
    <w:rsid w:val="000E2F7C"/>
    <w:rsid w:val="000E3433"/>
    <w:rsid w:val="000E35EE"/>
    <w:rsid w:val="000E38AA"/>
    <w:rsid w:val="000E3C36"/>
    <w:rsid w:val="000E4946"/>
    <w:rsid w:val="000E4D36"/>
    <w:rsid w:val="000E5431"/>
    <w:rsid w:val="000E57A7"/>
    <w:rsid w:val="000E60F1"/>
    <w:rsid w:val="000E6D73"/>
    <w:rsid w:val="000E7420"/>
    <w:rsid w:val="000E79F7"/>
    <w:rsid w:val="000E7E4A"/>
    <w:rsid w:val="000E7F29"/>
    <w:rsid w:val="000F0977"/>
    <w:rsid w:val="000F0AB0"/>
    <w:rsid w:val="000F1017"/>
    <w:rsid w:val="000F1954"/>
    <w:rsid w:val="000F1B2C"/>
    <w:rsid w:val="000F1E52"/>
    <w:rsid w:val="000F26D5"/>
    <w:rsid w:val="000F2AE7"/>
    <w:rsid w:val="000F2BEC"/>
    <w:rsid w:val="000F2FCE"/>
    <w:rsid w:val="000F3362"/>
    <w:rsid w:val="000F39C2"/>
    <w:rsid w:val="000F436A"/>
    <w:rsid w:val="000F47F5"/>
    <w:rsid w:val="000F4BAE"/>
    <w:rsid w:val="000F4D26"/>
    <w:rsid w:val="000F515F"/>
    <w:rsid w:val="000F59FB"/>
    <w:rsid w:val="000F5E55"/>
    <w:rsid w:val="000F5FFD"/>
    <w:rsid w:val="000F6093"/>
    <w:rsid w:val="000F661E"/>
    <w:rsid w:val="000F66F3"/>
    <w:rsid w:val="000F696C"/>
    <w:rsid w:val="000F72AB"/>
    <w:rsid w:val="000F7466"/>
    <w:rsid w:val="000F7BB5"/>
    <w:rsid w:val="000F7C2D"/>
    <w:rsid w:val="0010018C"/>
    <w:rsid w:val="00101154"/>
    <w:rsid w:val="00101215"/>
    <w:rsid w:val="00101A91"/>
    <w:rsid w:val="00101FF8"/>
    <w:rsid w:val="001021BB"/>
    <w:rsid w:val="001023F4"/>
    <w:rsid w:val="00102D94"/>
    <w:rsid w:val="00102E6D"/>
    <w:rsid w:val="00103C12"/>
    <w:rsid w:val="001042E1"/>
    <w:rsid w:val="0010455D"/>
    <w:rsid w:val="00104C22"/>
    <w:rsid w:val="0010532E"/>
    <w:rsid w:val="00105C15"/>
    <w:rsid w:val="00105FBE"/>
    <w:rsid w:val="00106BF0"/>
    <w:rsid w:val="00107C8F"/>
    <w:rsid w:val="0011038E"/>
    <w:rsid w:val="0011045B"/>
    <w:rsid w:val="00110623"/>
    <w:rsid w:val="00110760"/>
    <w:rsid w:val="0011087C"/>
    <w:rsid w:val="0011132C"/>
    <w:rsid w:val="001114CB"/>
    <w:rsid w:val="0011235E"/>
    <w:rsid w:val="001129F9"/>
    <w:rsid w:val="00112A56"/>
    <w:rsid w:val="00112EDB"/>
    <w:rsid w:val="00112FC9"/>
    <w:rsid w:val="00113496"/>
    <w:rsid w:val="0011371C"/>
    <w:rsid w:val="00113A48"/>
    <w:rsid w:val="00113D4F"/>
    <w:rsid w:val="00113EE7"/>
    <w:rsid w:val="0011429D"/>
    <w:rsid w:val="00114377"/>
    <w:rsid w:val="0011480F"/>
    <w:rsid w:val="0011501B"/>
    <w:rsid w:val="001153CE"/>
    <w:rsid w:val="001156B1"/>
    <w:rsid w:val="0011585A"/>
    <w:rsid w:val="00116264"/>
    <w:rsid w:val="00116413"/>
    <w:rsid w:val="001167C6"/>
    <w:rsid w:val="001169AD"/>
    <w:rsid w:val="001176AC"/>
    <w:rsid w:val="00117809"/>
    <w:rsid w:val="00120092"/>
    <w:rsid w:val="0012041B"/>
    <w:rsid w:val="00120D59"/>
    <w:rsid w:val="001218C4"/>
    <w:rsid w:val="0012246B"/>
    <w:rsid w:val="001228AC"/>
    <w:rsid w:val="001230A0"/>
    <w:rsid w:val="00123111"/>
    <w:rsid w:val="00123633"/>
    <w:rsid w:val="001242E9"/>
    <w:rsid w:val="001244D8"/>
    <w:rsid w:val="00124782"/>
    <w:rsid w:val="0012486F"/>
    <w:rsid w:val="00124BC5"/>
    <w:rsid w:val="0012511D"/>
    <w:rsid w:val="001252B3"/>
    <w:rsid w:val="00125676"/>
    <w:rsid w:val="0012652C"/>
    <w:rsid w:val="001267C9"/>
    <w:rsid w:val="001268C6"/>
    <w:rsid w:val="00126943"/>
    <w:rsid w:val="00127337"/>
    <w:rsid w:val="001274AA"/>
    <w:rsid w:val="001278BC"/>
    <w:rsid w:val="001301E1"/>
    <w:rsid w:val="001302AB"/>
    <w:rsid w:val="0013044E"/>
    <w:rsid w:val="00130471"/>
    <w:rsid w:val="00130735"/>
    <w:rsid w:val="00130B14"/>
    <w:rsid w:val="0013134A"/>
    <w:rsid w:val="001320DB"/>
    <w:rsid w:val="00132534"/>
    <w:rsid w:val="00132ECF"/>
    <w:rsid w:val="00133CEB"/>
    <w:rsid w:val="00133DA1"/>
    <w:rsid w:val="00133EF1"/>
    <w:rsid w:val="00133FBF"/>
    <w:rsid w:val="00134222"/>
    <w:rsid w:val="00134985"/>
    <w:rsid w:val="001359FC"/>
    <w:rsid w:val="00135A21"/>
    <w:rsid w:val="0013609B"/>
    <w:rsid w:val="001369F7"/>
    <w:rsid w:val="00136DBE"/>
    <w:rsid w:val="001378AA"/>
    <w:rsid w:val="00137A24"/>
    <w:rsid w:val="00137E68"/>
    <w:rsid w:val="001406CA"/>
    <w:rsid w:val="001417FF"/>
    <w:rsid w:val="00141FDF"/>
    <w:rsid w:val="00142793"/>
    <w:rsid w:val="00142974"/>
    <w:rsid w:val="00143CE6"/>
    <w:rsid w:val="0014423E"/>
    <w:rsid w:val="00144787"/>
    <w:rsid w:val="00145F74"/>
    <w:rsid w:val="0014604E"/>
    <w:rsid w:val="00146947"/>
    <w:rsid w:val="00147141"/>
    <w:rsid w:val="0014722D"/>
    <w:rsid w:val="00147B60"/>
    <w:rsid w:val="00150746"/>
    <w:rsid w:val="00151331"/>
    <w:rsid w:val="00151BF0"/>
    <w:rsid w:val="00152DC6"/>
    <w:rsid w:val="00152E41"/>
    <w:rsid w:val="001536B2"/>
    <w:rsid w:val="001538EE"/>
    <w:rsid w:val="00153CC7"/>
    <w:rsid w:val="0015405B"/>
    <w:rsid w:val="00155192"/>
    <w:rsid w:val="00155B41"/>
    <w:rsid w:val="00155B79"/>
    <w:rsid w:val="00156344"/>
    <w:rsid w:val="00156406"/>
    <w:rsid w:val="001565D2"/>
    <w:rsid w:val="0015669A"/>
    <w:rsid w:val="00156BC1"/>
    <w:rsid w:val="001571C1"/>
    <w:rsid w:val="001573C7"/>
    <w:rsid w:val="001574B6"/>
    <w:rsid w:val="00157F04"/>
    <w:rsid w:val="00160C09"/>
    <w:rsid w:val="00160EA5"/>
    <w:rsid w:val="00161183"/>
    <w:rsid w:val="00161450"/>
    <w:rsid w:val="00161A18"/>
    <w:rsid w:val="00161DFE"/>
    <w:rsid w:val="00162508"/>
    <w:rsid w:val="0016271B"/>
    <w:rsid w:val="00162EBC"/>
    <w:rsid w:val="0016336A"/>
    <w:rsid w:val="00163A5B"/>
    <w:rsid w:val="00163A88"/>
    <w:rsid w:val="00164012"/>
    <w:rsid w:val="001640D2"/>
    <w:rsid w:val="001644C7"/>
    <w:rsid w:val="00164716"/>
    <w:rsid w:val="00164A05"/>
    <w:rsid w:val="001651B6"/>
    <w:rsid w:val="00165E60"/>
    <w:rsid w:val="00166097"/>
    <w:rsid w:val="00166DAD"/>
    <w:rsid w:val="00166E6D"/>
    <w:rsid w:val="00166FB5"/>
    <w:rsid w:val="00167022"/>
    <w:rsid w:val="0016718E"/>
    <w:rsid w:val="0017060B"/>
    <w:rsid w:val="00170701"/>
    <w:rsid w:val="00171B71"/>
    <w:rsid w:val="00171C7C"/>
    <w:rsid w:val="00172637"/>
    <w:rsid w:val="001726D4"/>
    <w:rsid w:val="001728B5"/>
    <w:rsid w:val="0017336D"/>
    <w:rsid w:val="00173F1A"/>
    <w:rsid w:val="00174052"/>
    <w:rsid w:val="001745CE"/>
    <w:rsid w:val="00174DFA"/>
    <w:rsid w:val="00174E84"/>
    <w:rsid w:val="001750A0"/>
    <w:rsid w:val="00175DCC"/>
    <w:rsid w:val="001762F3"/>
    <w:rsid w:val="001766D2"/>
    <w:rsid w:val="001768FA"/>
    <w:rsid w:val="001769A8"/>
    <w:rsid w:val="00177179"/>
    <w:rsid w:val="0017749D"/>
    <w:rsid w:val="001778A7"/>
    <w:rsid w:val="00177F02"/>
    <w:rsid w:val="001806B5"/>
    <w:rsid w:val="001806EE"/>
    <w:rsid w:val="00180E8D"/>
    <w:rsid w:val="00180FF8"/>
    <w:rsid w:val="001813B0"/>
    <w:rsid w:val="001818D8"/>
    <w:rsid w:val="0018239D"/>
    <w:rsid w:val="0018271E"/>
    <w:rsid w:val="001827CC"/>
    <w:rsid w:val="00183096"/>
    <w:rsid w:val="001835D2"/>
    <w:rsid w:val="0018426D"/>
    <w:rsid w:val="00184490"/>
    <w:rsid w:val="001844C6"/>
    <w:rsid w:val="001845EF"/>
    <w:rsid w:val="00184B03"/>
    <w:rsid w:val="00185BF1"/>
    <w:rsid w:val="00186186"/>
    <w:rsid w:val="0018625D"/>
    <w:rsid w:val="00186A77"/>
    <w:rsid w:val="001874D7"/>
    <w:rsid w:val="00187B9E"/>
    <w:rsid w:val="001900C7"/>
    <w:rsid w:val="001903F5"/>
    <w:rsid w:val="001910A2"/>
    <w:rsid w:val="00191188"/>
    <w:rsid w:val="001911BB"/>
    <w:rsid w:val="00191308"/>
    <w:rsid w:val="00191D42"/>
    <w:rsid w:val="00192DC6"/>
    <w:rsid w:val="00192F5C"/>
    <w:rsid w:val="00193C8F"/>
    <w:rsid w:val="00194013"/>
    <w:rsid w:val="001942E7"/>
    <w:rsid w:val="001945C8"/>
    <w:rsid w:val="00194A76"/>
    <w:rsid w:val="00194AAE"/>
    <w:rsid w:val="00194B60"/>
    <w:rsid w:val="00195D19"/>
    <w:rsid w:val="00195DF5"/>
    <w:rsid w:val="00196A24"/>
    <w:rsid w:val="00196E13"/>
    <w:rsid w:val="0019756C"/>
    <w:rsid w:val="00197D54"/>
    <w:rsid w:val="001A0FC3"/>
    <w:rsid w:val="001A17FB"/>
    <w:rsid w:val="001A1E8A"/>
    <w:rsid w:val="001A26B9"/>
    <w:rsid w:val="001A3352"/>
    <w:rsid w:val="001A3695"/>
    <w:rsid w:val="001A4052"/>
    <w:rsid w:val="001A44AA"/>
    <w:rsid w:val="001A4A74"/>
    <w:rsid w:val="001A59BB"/>
    <w:rsid w:val="001A5A0F"/>
    <w:rsid w:val="001A5B24"/>
    <w:rsid w:val="001A5B3F"/>
    <w:rsid w:val="001A5C62"/>
    <w:rsid w:val="001A63B0"/>
    <w:rsid w:val="001A6B09"/>
    <w:rsid w:val="001A7C6D"/>
    <w:rsid w:val="001B017B"/>
    <w:rsid w:val="001B08FF"/>
    <w:rsid w:val="001B0E96"/>
    <w:rsid w:val="001B1992"/>
    <w:rsid w:val="001B1B2B"/>
    <w:rsid w:val="001B1CD9"/>
    <w:rsid w:val="001B204A"/>
    <w:rsid w:val="001B2370"/>
    <w:rsid w:val="001B2519"/>
    <w:rsid w:val="001B2AD7"/>
    <w:rsid w:val="001B2D49"/>
    <w:rsid w:val="001B2ED0"/>
    <w:rsid w:val="001B32D1"/>
    <w:rsid w:val="001B330C"/>
    <w:rsid w:val="001B332D"/>
    <w:rsid w:val="001B387D"/>
    <w:rsid w:val="001B45A7"/>
    <w:rsid w:val="001B57E8"/>
    <w:rsid w:val="001B6D41"/>
    <w:rsid w:val="001B6E7E"/>
    <w:rsid w:val="001B7C04"/>
    <w:rsid w:val="001B7E65"/>
    <w:rsid w:val="001C045F"/>
    <w:rsid w:val="001C047F"/>
    <w:rsid w:val="001C145F"/>
    <w:rsid w:val="001C158E"/>
    <w:rsid w:val="001C1658"/>
    <w:rsid w:val="001C2103"/>
    <w:rsid w:val="001C2198"/>
    <w:rsid w:val="001C2489"/>
    <w:rsid w:val="001C2510"/>
    <w:rsid w:val="001C2788"/>
    <w:rsid w:val="001C2CCA"/>
    <w:rsid w:val="001C31C0"/>
    <w:rsid w:val="001C35C1"/>
    <w:rsid w:val="001C3788"/>
    <w:rsid w:val="001C40E3"/>
    <w:rsid w:val="001C4657"/>
    <w:rsid w:val="001C5162"/>
    <w:rsid w:val="001C5290"/>
    <w:rsid w:val="001C5E5B"/>
    <w:rsid w:val="001C5E6E"/>
    <w:rsid w:val="001C71FB"/>
    <w:rsid w:val="001C72A9"/>
    <w:rsid w:val="001C73A0"/>
    <w:rsid w:val="001C78A3"/>
    <w:rsid w:val="001D020D"/>
    <w:rsid w:val="001D064C"/>
    <w:rsid w:val="001D0889"/>
    <w:rsid w:val="001D11E7"/>
    <w:rsid w:val="001D134B"/>
    <w:rsid w:val="001D15F7"/>
    <w:rsid w:val="001D223D"/>
    <w:rsid w:val="001D2D53"/>
    <w:rsid w:val="001D34EA"/>
    <w:rsid w:val="001D39F8"/>
    <w:rsid w:val="001D3B02"/>
    <w:rsid w:val="001D46AE"/>
    <w:rsid w:val="001D47F4"/>
    <w:rsid w:val="001D5D1A"/>
    <w:rsid w:val="001D5FC7"/>
    <w:rsid w:val="001D6139"/>
    <w:rsid w:val="001D6167"/>
    <w:rsid w:val="001D63D0"/>
    <w:rsid w:val="001D6714"/>
    <w:rsid w:val="001D74A8"/>
    <w:rsid w:val="001D76AB"/>
    <w:rsid w:val="001D78C3"/>
    <w:rsid w:val="001E04BC"/>
    <w:rsid w:val="001E04F9"/>
    <w:rsid w:val="001E0766"/>
    <w:rsid w:val="001E093C"/>
    <w:rsid w:val="001E174B"/>
    <w:rsid w:val="001E1D0E"/>
    <w:rsid w:val="001E1DB7"/>
    <w:rsid w:val="001E1E00"/>
    <w:rsid w:val="001E2412"/>
    <w:rsid w:val="001E261C"/>
    <w:rsid w:val="001E28B4"/>
    <w:rsid w:val="001E3629"/>
    <w:rsid w:val="001E3BB5"/>
    <w:rsid w:val="001E3E6C"/>
    <w:rsid w:val="001E43CC"/>
    <w:rsid w:val="001E48EA"/>
    <w:rsid w:val="001E51A2"/>
    <w:rsid w:val="001E57CA"/>
    <w:rsid w:val="001E59A1"/>
    <w:rsid w:val="001E5AC5"/>
    <w:rsid w:val="001E5CD5"/>
    <w:rsid w:val="001E6421"/>
    <w:rsid w:val="001E6674"/>
    <w:rsid w:val="001E67C2"/>
    <w:rsid w:val="001E70EA"/>
    <w:rsid w:val="001E7FE0"/>
    <w:rsid w:val="001F0200"/>
    <w:rsid w:val="001F0748"/>
    <w:rsid w:val="001F0A72"/>
    <w:rsid w:val="001F2252"/>
    <w:rsid w:val="001F2907"/>
    <w:rsid w:val="001F2C32"/>
    <w:rsid w:val="001F302E"/>
    <w:rsid w:val="001F3545"/>
    <w:rsid w:val="001F35A0"/>
    <w:rsid w:val="001F44D3"/>
    <w:rsid w:val="001F4765"/>
    <w:rsid w:val="001F4EF4"/>
    <w:rsid w:val="001F5040"/>
    <w:rsid w:val="001F5323"/>
    <w:rsid w:val="001F5BF9"/>
    <w:rsid w:val="001F618A"/>
    <w:rsid w:val="001F61BB"/>
    <w:rsid w:val="001F6460"/>
    <w:rsid w:val="001F6826"/>
    <w:rsid w:val="001F6E03"/>
    <w:rsid w:val="001F7585"/>
    <w:rsid w:val="001F75D2"/>
    <w:rsid w:val="001F75DA"/>
    <w:rsid w:val="001F797E"/>
    <w:rsid w:val="001F79DC"/>
    <w:rsid w:val="001F7BC3"/>
    <w:rsid w:val="00201CDB"/>
    <w:rsid w:val="0020269C"/>
    <w:rsid w:val="0020272B"/>
    <w:rsid w:val="00202D57"/>
    <w:rsid w:val="00202F7A"/>
    <w:rsid w:val="0020352B"/>
    <w:rsid w:val="002042D5"/>
    <w:rsid w:val="002047FF"/>
    <w:rsid w:val="002048EC"/>
    <w:rsid w:val="0020496E"/>
    <w:rsid w:val="00204B9C"/>
    <w:rsid w:val="00204C72"/>
    <w:rsid w:val="00204E23"/>
    <w:rsid w:val="00205B11"/>
    <w:rsid w:val="002062AB"/>
    <w:rsid w:val="002067B9"/>
    <w:rsid w:val="00206D77"/>
    <w:rsid w:val="00206E8D"/>
    <w:rsid w:val="002071C2"/>
    <w:rsid w:val="00207596"/>
    <w:rsid w:val="00207E74"/>
    <w:rsid w:val="00210137"/>
    <w:rsid w:val="00210B5C"/>
    <w:rsid w:val="00210C96"/>
    <w:rsid w:val="00210D2E"/>
    <w:rsid w:val="00211075"/>
    <w:rsid w:val="00211747"/>
    <w:rsid w:val="002117DD"/>
    <w:rsid w:val="00211AC7"/>
    <w:rsid w:val="00212101"/>
    <w:rsid w:val="0021239F"/>
    <w:rsid w:val="00212D07"/>
    <w:rsid w:val="00213177"/>
    <w:rsid w:val="00213867"/>
    <w:rsid w:val="00213B2D"/>
    <w:rsid w:val="00214138"/>
    <w:rsid w:val="002146AD"/>
    <w:rsid w:val="002146FB"/>
    <w:rsid w:val="00214B49"/>
    <w:rsid w:val="00214B83"/>
    <w:rsid w:val="002152A5"/>
    <w:rsid w:val="00215A33"/>
    <w:rsid w:val="00215E28"/>
    <w:rsid w:val="00215E95"/>
    <w:rsid w:val="002167E2"/>
    <w:rsid w:val="00216940"/>
    <w:rsid w:val="00216F32"/>
    <w:rsid w:val="002174E7"/>
    <w:rsid w:val="00217836"/>
    <w:rsid w:val="002204F3"/>
    <w:rsid w:val="00221061"/>
    <w:rsid w:val="00221E74"/>
    <w:rsid w:val="00222825"/>
    <w:rsid w:val="00222F2D"/>
    <w:rsid w:val="0022327F"/>
    <w:rsid w:val="0022339A"/>
    <w:rsid w:val="002239F4"/>
    <w:rsid w:val="002247B9"/>
    <w:rsid w:val="0022483C"/>
    <w:rsid w:val="00226225"/>
    <w:rsid w:val="0022661F"/>
    <w:rsid w:val="00226A73"/>
    <w:rsid w:val="00226BF6"/>
    <w:rsid w:val="00227018"/>
    <w:rsid w:val="00230259"/>
    <w:rsid w:val="002310A3"/>
    <w:rsid w:val="00231477"/>
    <w:rsid w:val="002319D8"/>
    <w:rsid w:val="00231B63"/>
    <w:rsid w:val="002323B0"/>
    <w:rsid w:val="0023294F"/>
    <w:rsid w:val="00232D3E"/>
    <w:rsid w:val="002335AF"/>
    <w:rsid w:val="002339EF"/>
    <w:rsid w:val="00233B50"/>
    <w:rsid w:val="00233D6B"/>
    <w:rsid w:val="0023491A"/>
    <w:rsid w:val="00235122"/>
    <w:rsid w:val="002353F9"/>
    <w:rsid w:val="00235711"/>
    <w:rsid w:val="00235C2B"/>
    <w:rsid w:val="0023624D"/>
    <w:rsid w:val="00236E21"/>
    <w:rsid w:val="00236F82"/>
    <w:rsid w:val="002373DE"/>
    <w:rsid w:val="00240884"/>
    <w:rsid w:val="002408CA"/>
    <w:rsid w:val="0024178C"/>
    <w:rsid w:val="002421DA"/>
    <w:rsid w:val="00242490"/>
    <w:rsid w:val="00242651"/>
    <w:rsid w:val="00242821"/>
    <w:rsid w:val="002429C2"/>
    <w:rsid w:val="00242BBE"/>
    <w:rsid w:val="00242DCD"/>
    <w:rsid w:val="00243090"/>
    <w:rsid w:val="00243399"/>
    <w:rsid w:val="00243A45"/>
    <w:rsid w:val="00244243"/>
    <w:rsid w:val="002443A2"/>
    <w:rsid w:val="002445E5"/>
    <w:rsid w:val="002448CB"/>
    <w:rsid w:val="0024522B"/>
    <w:rsid w:val="00245460"/>
    <w:rsid w:val="00245EE0"/>
    <w:rsid w:val="002469E9"/>
    <w:rsid w:val="00246B20"/>
    <w:rsid w:val="00246FF0"/>
    <w:rsid w:val="00247A71"/>
    <w:rsid w:val="00247B03"/>
    <w:rsid w:val="00247DAF"/>
    <w:rsid w:val="00247FFA"/>
    <w:rsid w:val="002505EC"/>
    <w:rsid w:val="002507F1"/>
    <w:rsid w:val="002508AB"/>
    <w:rsid w:val="00251326"/>
    <w:rsid w:val="00251AD4"/>
    <w:rsid w:val="00252DEC"/>
    <w:rsid w:val="002533C2"/>
    <w:rsid w:val="002536AC"/>
    <w:rsid w:val="0025376B"/>
    <w:rsid w:val="00253C6D"/>
    <w:rsid w:val="0025402C"/>
    <w:rsid w:val="00254F12"/>
    <w:rsid w:val="0025562D"/>
    <w:rsid w:val="00255632"/>
    <w:rsid w:val="0025626D"/>
    <w:rsid w:val="00256560"/>
    <w:rsid w:val="00256624"/>
    <w:rsid w:val="00257F30"/>
    <w:rsid w:val="00257FED"/>
    <w:rsid w:val="002600A1"/>
    <w:rsid w:val="0026099A"/>
    <w:rsid w:val="00260CB3"/>
    <w:rsid w:val="0026181D"/>
    <w:rsid w:val="00261B1F"/>
    <w:rsid w:val="00261BCC"/>
    <w:rsid w:val="00261BE8"/>
    <w:rsid w:val="00261C7F"/>
    <w:rsid w:val="00262168"/>
    <w:rsid w:val="002622B0"/>
    <w:rsid w:val="0026258F"/>
    <w:rsid w:val="002629DD"/>
    <w:rsid w:val="00262ACE"/>
    <w:rsid w:val="00262B31"/>
    <w:rsid w:val="002633AF"/>
    <w:rsid w:val="002635FC"/>
    <w:rsid w:val="00263A79"/>
    <w:rsid w:val="00264C6B"/>
    <w:rsid w:val="00264C82"/>
    <w:rsid w:val="00264FD6"/>
    <w:rsid w:val="00265C0D"/>
    <w:rsid w:val="00265DE2"/>
    <w:rsid w:val="0026655E"/>
    <w:rsid w:val="002671CE"/>
    <w:rsid w:val="0026756C"/>
    <w:rsid w:val="002676DE"/>
    <w:rsid w:val="002677F4"/>
    <w:rsid w:val="00267DD0"/>
    <w:rsid w:val="0027011C"/>
    <w:rsid w:val="00270176"/>
    <w:rsid w:val="00270243"/>
    <w:rsid w:val="00270817"/>
    <w:rsid w:val="00270869"/>
    <w:rsid w:val="0027086E"/>
    <w:rsid w:val="002715E9"/>
    <w:rsid w:val="0027194F"/>
    <w:rsid w:val="0027240B"/>
    <w:rsid w:val="00272580"/>
    <w:rsid w:val="002725C1"/>
    <w:rsid w:val="002726AA"/>
    <w:rsid w:val="00272792"/>
    <w:rsid w:val="00272A50"/>
    <w:rsid w:val="00272C23"/>
    <w:rsid w:val="0027305A"/>
    <w:rsid w:val="002737F3"/>
    <w:rsid w:val="0027394E"/>
    <w:rsid w:val="00273AC0"/>
    <w:rsid w:val="00273C00"/>
    <w:rsid w:val="002743CC"/>
    <w:rsid w:val="00274C38"/>
    <w:rsid w:val="00274DED"/>
    <w:rsid w:val="002753CD"/>
    <w:rsid w:val="00275582"/>
    <w:rsid w:val="002755F3"/>
    <w:rsid w:val="0027709F"/>
    <w:rsid w:val="0027759D"/>
    <w:rsid w:val="00277CC4"/>
    <w:rsid w:val="002800EC"/>
    <w:rsid w:val="002810E7"/>
    <w:rsid w:val="00281C53"/>
    <w:rsid w:val="0028253E"/>
    <w:rsid w:val="002826B7"/>
    <w:rsid w:val="002829A0"/>
    <w:rsid w:val="002829B5"/>
    <w:rsid w:val="00282B59"/>
    <w:rsid w:val="00283AC7"/>
    <w:rsid w:val="00283C02"/>
    <w:rsid w:val="00283EA9"/>
    <w:rsid w:val="00283F74"/>
    <w:rsid w:val="00284456"/>
    <w:rsid w:val="00284B9E"/>
    <w:rsid w:val="002857D1"/>
    <w:rsid w:val="00285E7B"/>
    <w:rsid w:val="00286CD4"/>
    <w:rsid w:val="00287757"/>
    <w:rsid w:val="00287881"/>
    <w:rsid w:val="00287E0B"/>
    <w:rsid w:val="002901CD"/>
    <w:rsid w:val="002902D6"/>
    <w:rsid w:val="002908BA"/>
    <w:rsid w:val="00290A59"/>
    <w:rsid w:val="00290C29"/>
    <w:rsid w:val="00290CBC"/>
    <w:rsid w:val="00291105"/>
    <w:rsid w:val="00291AB8"/>
    <w:rsid w:val="00291CB7"/>
    <w:rsid w:val="00292442"/>
    <w:rsid w:val="00292951"/>
    <w:rsid w:val="002932B2"/>
    <w:rsid w:val="00294B76"/>
    <w:rsid w:val="00294BD5"/>
    <w:rsid w:val="002953E2"/>
    <w:rsid w:val="002956B8"/>
    <w:rsid w:val="0029579B"/>
    <w:rsid w:val="00295CE4"/>
    <w:rsid w:val="00295F38"/>
    <w:rsid w:val="00295FA2"/>
    <w:rsid w:val="00296ABF"/>
    <w:rsid w:val="00296C8A"/>
    <w:rsid w:val="002975D7"/>
    <w:rsid w:val="002977C9"/>
    <w:rsid w:val="00297960"/>
    <w:rsid w:val="00297C2D"/>
    <w:rsid w:val="002A012A"/>
    <w:rsid w:val="002A0A44"/>
    <w:rsid w:val="002A1002"/>
    <w:rsid w:val="002A11B8"/>
    <w:rsid w:val="002A120A"/>
    <w:rsid w:val="002A16B3"/>
    <w:rsid w:val="002A175E"/>
    <w:rsid w:val="002A1929"/>
    <w:rsid w:val="002A1ACC"/>
    <w:rsid w:val="002A26A8"/>
    <w:rsid w:val="002A344D"/>
    <w:rsid w:val="002A38CE"/>
    <w:rsid w:val="002A3D3F"/>
    <w:rsid w:val="002A4E2C"/>
    <w:rsid w:val="002A4F2A"/>
    <w:rsid w:val="002A5F7A"/>
    <w:rsid w:val="002A738D"/>
    <w:rsid w:val="002A73A1"/>
    <w:rsid w:val="002A7ACA"/>
    <w:rsid w:val="002A7D81"/>
    <w:rsid w:val="002B0874"/>
    <w:rsid w:val="002B0881"/>
    <w:rsid w:val="002B0D60"/>
    <w:rsid w:val="002B118F"/>
    <w:rsid w:val="002B1D36"/>
    <w:rsid w:val="002B23F8"/>
    <w:rsid w:val="002B270E"/>
    <w:rsid w:val="002B3F94"/>
    <w:rsid w:val="002B4A7C"/>
    <w:rsid w:val="002B5C9D"/>
    <w:rsid w:val="002B60CC"/>
    <w:rsid w:val="002B63C6"/>
    <w:rsid w:val="002B6B22"/>
    <w:rsid w:val="002B6DF2"/>
    <w:rsid w:val="002B7185"/>
    <w:rsid w:val="002B742D"/>
    <w:rsid w:val="002B78A9"/>
    <w:rsid w:val="002B78E8"/>
    <w:rsid w:val="002B790E"/>
    <w:rsid w:val="002B79D7"/>
    <w:rsid w:val="002B7B5A"/>
    <w:rsid w:val="002B7D64"/>
    <w:rsid w:val="002C02B3"/>
    <w:rsid w:val="002C0569"/>
    <w:rsid w:val="002C0673"/>
    <w:rsid w:val="002C089B"/>
    <w:rsid w:val="002C1035"/>
    <w:rsid w:val="002C13AE"/>
    <w:rsid w:val="002C13E8"/>
    <w:rsid w:val="002C19FC"/>
    <w:rsid w:val="002C1A34"/>
    <w:rsid w:val="002C1FE4"/>
    <w:rsid w:val="002C273C"/>
    <w:rsid w:val="002C2A75"/>
    <w:rsid w:val="002C35FF"/>
    <w:rsid w:val="002C37A5"/>
    <w:rsid w:val="002C446F"/>
    <w:rsid w:val="002C55A7"/>
    <w:rsid w:val="002C5D9A"/>
    <w:rsid w:val="002C67BA"/>
    <w:rsid w:val="002C6858"/>
    <w:rsid w:val="002C687F"/>
    <w:rsid w:val="002C6BBF"/>
    <w:rsid w:val="002C7140"/>
    <w:rsid w:val="002C76FE"/>
    <w:rsid w:val="002D078E"/>
    <w:rsid w:val="002D09DA"/>
    <w:rsid w:val="002D10C1"/>
    <w:rsid w:val="002D11F9"/>
    <w:rsid w:val="002D1BB5"/>
    <w:rsid w:val="002D21C9"/>
    <w:rsid w:val="002D2577"/>
    <w:rsid w:val="002D2A80"/>
    <w:rsid w:val="002D2AB4"/>
    <w:rsid w:val="002D2D1D"/>
    <w:rsid w:val="002D38FC"/>
    <w:rsid w:val="002D48D3"/>
    <w:rsid w:val="002D4B23"/>
    <w:rsid w:val="002D7AA5"/>
    <w:rsid w:val="002E03B0"/>
    <w:rsid w:val="002E0ED2"/>
    <w:rsid w:val="002E1116"/>
    <w:rsid w:val="002E1F33"/>
    <w:rsid w:val="002E22BE"/>
    <w:rsid w:val="002E23FC"/>
    <w:rsid w:val="002E2436"/>
    <w:rsid w:val="002E2FF4"/>
    <w:rsid w:val="002E3000"/>
    <w:rsid w:val="002E34C5"/>
    <w:rsid w:val="002E3829"/>
    <w:rsid w:val="002E3B71"/>
    <w:rsid w:val="002E4E4D"/>
    <w:rsid w:val="002E5553"/>
    <w:rsid w:val="002E585E"/>
    <w:rsid w:val="002E5D2F"/>
    <w:rsid w:val="002E5D33"/>
    <w:rsid w:val="002E5E0C"/>
    <w:rsid w:val="002E6414"/>
    <w:rsid w:val="002E6528"/>
    <w:rsid w:val="002E681F"/>
    <w:rsid w:val="002E74C6"/>
    <w:rsid w:val="002E7557"/>
    <w:rsid w:val="002E7BB7"/>
    <w:rsid w:val="002F0183"/>
    <w:rsid w:val="002F07A6"/>
    <w:rsid w:val="002F0FDE"/>
    <w:rsid w:val="002F13C5"/>
    <w:rsid w:val="002F15F9"/>
    <w:rsid w:val="002F198D"/>
    <w:rsid w:val="002F1E3D"/>
    <w:rsid w:val="002F2A86"/>
    <w:rsid w:val="002F2DC3"/>
    <w:rsid w:val="002F3731"/>
    <w:rsid w:val="002F41ED"/>
    <w:rsid w:val="002F4C0A"/>
    <w:rsid w:val="002F5105"/>
    <w:rsid w:val="002F5718"/>
    <w:rsid w:val="002F647B"/>
    <w:rsid w:val="002F7E61"/>
    <w:rsid w:val="00300A07"/>
    <w:rsid w:val="00300DB5"/>
    <w:rsid w:val="0030113D"/>
    <w:rsid w:val="00301647"/>
    <w:rsid w:val="0030192B"/>
    <w:rsid w:val="0030259D"/>
    <w:rsid w:val="00302822"/>
    <w:rsid w:val="00302A0C"/>
    <w:rsid w:val="00302ACE"/>
    <w:rsid w:val="00303508"/>
    <w:rsid w:val="0030427C"/>
    <w:rsid w:val="003042D4"/>
    <w:rsid w:val="00304AC1"/>
    <w:rsid w:val="003055C4"/>
    <w:rsid w:val="00305B2B"/>
    <w:rsid w:val="003060A8"/>
    <w:rsid w:val="00306252"/>
    <w:rsid w:val="00306727"/>
    <w:rsid w:val="00307DFA"/>
    <w:rsid w:val="0031041C"/>
    <w:rsid w:val="0031053E"/>
    <w:rsid w:val="003119B0"/>
    <w:rsid w:val="0031211F"/>
    <w:rsid w:val="0031266F"/>
    <w:rsid w:val="00312A7C"/>
    <w:rsid w:val="003134AD"/>
    <w:rsid w:val="00313761"/>
    <w:rsid w:val="00313F3C"/>
    <w:rsid w:val="00314B3B"/>
    <w:rsid w:val="00315198"/>
    <w:rsid w:val="003153A1"/>
    <w:rsid w:val="00315B21"/>
    <w:rsid w:val="00315DC5"/>
    <w:rsid w:val="00316561"/>
    <w:rsid w:val="00316DFD"/>
    <w:rsid w:val="00316E1E"/>
    <w:rsid w:val="00316EE4"/>
    <w:rsid w:val="003172A7"/>
    <w:rsid w:val="003178C3"/>
    <w:rsid w:val="00317D2D"/>
    <w:rsid w:val="00317F17"/>
    <w:rsid w:val="00320BBE"/>
    <w:rsid w:val="003214C0"/>
    <w:rsid w:val="00321517"/>
    <w:rsid w:val="00321A79"/>
    <w:rsid w:val="0032292D"/>
    <w:rsid w:val="00324524"/>
    <w:rsid w:val="003246ED"/>
    <w:rsid w:val="0032487E"/>
    <w:rsid w:val="00325018"/>
    <w:rsid w:val="00325069"/>
    <w:rsid w:val="00325A9E"/>
    <w:rsid w:val="00325BB2"/>
    <w:rsid w:val="00325E0A"/>
    <w:rsid w:val="0032622C"/>
    <w:rsid w:val="00326753"/>
    <w:rsid w:val="00326A25"/>
    <w:rsid w:val="00326E64"/>
    <w:rsid w:val="003278BA"/>
    <w:rsid w:val="00327AC2"/>
    <w:rsid w:val="003306A2"/>
    <w:rsid w:val="00330D46"/>
    <w:rsid w:val="00330F1F"/>
    <w:rsid w:val="00331625"/>
    <w:rsid w:val="00331931"/>
    <w:rsid w:val="00331C3A"/>
    <w:rsid w:val="00332F2C"/>
    <w:rsid w:val="00333033"/>
    <w:rsid w:val="0033314C"/>
    <w:rsid w:val="00333179"/>
    <w:rsid w:val="003337C6"/>
    <w:rsid w:val="00333D25"/>
    <w:rsid w:val="003340B8"/>
    <w:rsid w:val="0033440F"/>
    <w:rsid w:val="003347F7"/>
    <w:rsid w:val="00334875"/>
    <w:rsid w:val="0033628F"/>
    <w:rsid w:val="0033686F"/>
    <w:rsid w:val="0033688B"/>
    <w:rsid w:val="00337111"/>
    <w:rsid w:val="00337408"/>
    <w:rsid w:val="00337868"/>
    <w:rsid w:val="0033797E"/>
    <w:rsid w:val="003408F0"/>
    <w:rsid w:val="00340F88"/>
    <w:rsid w:val="0034114D"/>
    <w:rsid w:val="003411A7"/>
    <w:rsid w:val="003411FE"/>
    <w:rsid w:val="00341C60"/>
    <w:rsid w:val="00341D4C"/>
    <w:rsid w:val="00341F59"/>
    <w:rsid w:val="0034207F"/>
    <w:rsid w:val="00342297"/>
    <w:rsid w:val="00342316"/>
    <w:rsid w:val="0034248C"/>
    <w:rsid w:val="003425C3"/>
    <w:rsid w:val="003425DD"/>
    <w:rsid w:val="00343100"/>
    <w:rsid w:val="0034312E"/>
    <w:rsid w:val="00343AA5"/>
    <w:rsid w:val="00343DDD"/>
    <w:rsid w:val="00343F93"/>
    <w:rsid w:val="00344669"/>
    <w:rsid w:val="0034494D"/>
    <w:rsid w:val="00344AB7"/>
    <w:rsid w:val="00344D6E"/>
    <w:rsid w:val="003456FF"/>
    <w:rsid w:val="003457F1"/>
    <w:rsid w:val="00345FCD"/>
    <w:rsid w:val="003466F7"/>
    <w:rsid w:val="00346ADF"/>
    <w:rsid w:val="00347812"/>
    <w:rsid w:val="00347C3F"/>
    <w:rsid w:val="00347DED"/>
    <w:rsid w:val="0035068B"/>
    <w:rsid w:val="003506D7"/>
    <w:rsid w:val="003506F7"/>
    <w:rsid w:val="00351996"/>
    <w:rsid w:val="00351B0C"/>
    <w:rsid w:val="00351C28"/>
    <w:rsid w:val="0035206E"/>
    <w:rsid w:val="003521D1"/>
    <w:rsid w:val="00352E5F"/>
    <w:rsid w:val="00353F59"/>
    <w:rsid w:val="003541B7"/>
    <w:rsid w:val="00354A7F"/>
    <w:rsid w:val="00355335"/>
    <w:rsid w:val="00355697"/>
    <w:rsid w:val="00355826"/>
    <w:rsid w:val="00355864"/>
    <w:rsid w:val="003558F6"/>
    <w:rsid w:val="00355FA7"/>
    <w:rsid w:val="00356026"/>
    <w:rsid w:val="003563B4"/>
    <w:rsid w:val="00356A79"/>
    <w:rsid w:val="003609C1"/>
    <w:rsid w:val="00360DE0"/>
    <w:rsid w:val="0036126C"/>
    <w:rsid w:val="00361ECA"/>
    <w:rsid w:val="0036200D"/>
    <w:rsid w:val="0036258B"/>
    <w:rsid w:val="00362602"/>
    <w:rsid w:val="00362729"/>
    <w:rsid w:val="00362A66"/>
    <w:rsid w:val="00362A68"/>
    <w:rsid w:val="003636D0"/>
    <w:rsid w:val="003636D4"/>
    <w:rsid w:val="00363F02"/>
    <w:rsid w:val="00364559"/>
    <w:rsid w:val="00364C9A"/>
    <w:rsid w:val="00365CBF"/>
    <w:rsid w:val="00365FE5"/>
    <w:rsid w:val="0036600D"/>
    <w:rsid w:val="00366B4B"/>
    <w:rsid w:val="00366E1B"/>
    <w:rsid w:val="0036739A"/>
    <w:rsid w:val="0036747C"/>
    <w:rsid w:val="00370000"/>
    <w:rsid w:val="00370C5B"/>
    <w:rsid w:val="003718A2"/>
    <w:rsid w:val="003718C3"/>
    <w:rsid w:val="00371A0A"/>
    <w:rsid w:val="00371E29"/>
    <w:rsid w:val="003727CD"/>
    <w:rsid w:val="003731E8"/>
    <w:rsid w:val="00373597"/>
    <w:rsid w:val="003753F7"/>
    <w:rsid w:val="003756A1"/>
    <w:rsid w:val="00375A62"/>
    <w:rsid w:val="00375A74"/>
    <w:rsid w:val="00375DE3"/>
    <w:rsid w:val="003763C4"/>
    <w:rsid w:val="00376EF3"/>
    <w:rsid w:val="00376FAE"/>
    <w:rsid w:val="00376FEE"/>
    <w:rsid w:val="0037727C"/>
    <w:rsid w:val="00377A63"/>
    <w:rsid w:val="003803CA"/>
    <w:rsid w:val="00380438"/>
    <w:rsid w:val="0038051D"/>
    <w:rsid w:val="00380BE2"/>
    <w:rsid w:val="003817EC"/>
    <w:rsid w:val="003820EB"/>
    <w:rsid w:val="003824AA"/>
    <w:rsid w:val="00382AA9"/>
    <w:rsid w:val="003837A0"/>
    <w:rsid w:val="00383FF6"/>
    <w:rsid w:val="0038400F"/>
    <w:rsid w:val="00384122"/>
    <w:rsid w:val="00384ADF"/>
    <w:rsid w:val="00384E94"/>
    <w:rsid w:val="00384FF4"/>
    <w:rsid w:val="0038559E"/>
    <w:rsid w:val="00386B09"/>
    <w:rsid w:val="00386D61"/>
    <w:rsid w:val="00387193"/>
    <w:rsid w:val="003911E0"/>
    <w:rsid w:val="003912A1"/>
    <w:rsid w:val="00392271"/>
    <w:rsid w:val="00392593"/>
    <w:rsid w:val="00392B47"/>
    <w:rsid w:val="00392F4B"/>
    <w:rsid w:val="00393FAA"/>
    <w:rsid w:val="0039415F"/>
    <w:rsid w:val="00394307"/>
    <w:rsid w:val="0039477E"/>
    <w:rsid w:val="00394873"/>
    <w:rsid w:val="003948BD"/>
    <w:rsid w:val="00395144"/>
    <w:rsid w:val="003954A4"/>
    <w:rsid w:val="00395E1D"/>
    <w:rsid w:val="00396C39"/>
    <w:rsid w:val="00396D03"/>
    <w:rsid w:val="003970D2"/>
    <w:rsid w:val="003972D7"/>
    <w:rsid w:val="003972DF"/>
    <w:rsid w:val="003975FB"/>
    <w:rsid w:val="003978F8"/>
    <w:rsid w:val="003A040B"/>
    <w:rsid w:val="003A042A"/>
    <w:rsid w:val="003A1206"/>
    <w:rsid w:val="003A2BFF"/>
    <w:rsid w:val="003A2FE3"/>
    <w:rsid w:val="003A3301"/>
    <w:rsid w:val="003A373B"/>
    <w:rsid w:val="003A39C2"/>
    <w:rsid w:val="003A3ACA"/>
    <w:rsid w:val="003A3D15"/>
    <w:rsid w:val="003A3D8A"/>
    <w:rsid w:val="003A3E19"/>
    <w:rsid w:val="003A3E80"/>
    <w:rsid w:val="003A3F2F"/>
    <w:rsid w:val="003A414F"/>
    <w:rsid w:val="003A4666"/>
    <w:rsid w:val="003A4C25"/>
    <w:rsid w:val="003A4E80"/>
    <w:rsid w:val="003A52C2"/>
    <w:rsid w:val="003A538F"/>
    <w:rsid w:val="003A5792"/>
    <w:rsid w:val="003A58BB"/>
    <w:rsid w:val="003A5DC8"/>
    <w:rsid w:val="003A5E0B"/>
    <w:rsid w:val="003A607D"/>
    <w:rsid w:val="003A7302"/>
    <w:rsid w:val="003A73B6"/>
    <w:rsid w:val="003A75E6"/>
    <w:rsid w:val="003A7AFC"/>
    <w:rsid w:val="003A7D99"/>
    <w:rsid w:val="003A7E54"/>
    <w:rsid w:val="003A7E6D"/>
    <w:rsid w:val="003B0139"/>
    <w:rsid w:val="003B0AC8"/>
    <w:rsid w:val="003B0FCB"/>
    <w:rsid w:val="003B1499"/>
    <w:rsid w:val="003B1604"/>
    <w:rsid w:val="003B1A16"/>
    <w:rsid w:val="003B1D62"/>
    <w:rsid w:val="003B1F7B"/>
    <w:rsid w:val="003B21FD"/>
    <w:rsid w:val="003B2810"/>
    <w:rsid w:val="003B2C2B"/>
    <w:rsid w:val="003B2E0D"/>
    <w:rsid w:val="003B2F4B"/>
    <w:rsid w:val="003B3A12"/>
    <w:rsid w:val="003B3D40"/>
    <w:rsid w:val="003B443D"/>
    <w:rsid w:val="003B4750"/>
    <w:rsid w:val="003B47C3"/>
    <w:rsid w:val="003B53BD"/>
    <w:rsid w:val="003B5600"/>
    <w:rsid w:val="003B57ED"/>
    <w:rsid w:val="003B5908"/>
    <w:rsid w:val="003B68B1"/>
    <w:rsid w:val="003B6C97"/>
    <w:rsid w:val="003B71A1"/>
    <w:rsid w:val="003B7362"/>
    <w:rsid w:val="003B74BE"/>
    <w:rsid w:val="003B75ED"/>
    <w:rsid w:val="003B7771"/>
    <w:rsid w:val="003B781C"/>
    <w:rsid w:val="003C0011"/>
    <w:rsid w:val="003C074C"/>
    <w:rsid w:val="003C0A6C"/>
    <w:rsid w:val="003C1F69"/>
    <w:rsid w:val="003C25F9"/>
    <w:rsid w:val="003C2BDA"/>
    <w:rsid w:val="003C2C0D"/>
    <w:rsid w:val="003C2C66"/>
    <w:rsid w:val="003C300B"/>
    <w:rsid w:val="003C30EC"/>
    <w:rsid w:val="003C390B"/>
    <w:rsid w:val="003C3B57"/>
    <w:rsid w:val="003C5140"/>
    <w:rsid w:val="003C6914"/>
    <w:rsid w:val="003C6ECF"/>
    <w:rsid w:val="003C75D1"/>
    <w:rsid w:val="003C7903"/>
    <w:rsid w:val="003C7A8F"/>
    <w:rsid w:val="003C7D07"/>
    <w:rsid w:val="003D1B95"/>
    <w:rsid w:val="003D2616"/>
    <w:rsid w:val="003D2A34"/>
    <w:rsid w:val="003D2FC3"/>
    <w:rsid w:val="003D3028"/>
    <w:rsid w:val="003D3FBD"/>
    <w:rsid w:val="003D4029"/>
    <w:rsid w:val="003D432D"/>
    <w:rsid w:val="003D4403"/>
    <w:rsid w:val="003D44EC"/>
    <w:rsid w:val="003D4E8A"/>
    <w:rsid w:val="003D4F8B"/>
    <w:rsid w:val="003D5307"/>
    <w:rsid w:val="003D6672"/>
    <w:rsid w:val="003D66C9"/>
    <w:rsid w:val="003D70B4"/>
    <w:rsid w:val="003D70C8"/>
    <w:rsid w:val="003E00FF"/>
    <w:rsid w:val="003E07D5"/>
    <w:rsid w:val="003E0F81"/>
    <w:rsid w:val="003E11F5"/>
    <w:rsid w:val="003E1457"/>
    <w:rsid w:val="003E1BAD"/>
    <w:rsid w:val="003E240E"/>
    <w:rsid w:val="003E26E7"/>
    <w:rsid w:val="003E2FEB"/>
    <w:rsid w:val="003E329B"/>
    <w:rsid w:val="003E3AD8"/>
    <w:rsid w:val="003E4645"/>
    <w:rsid w:val="003E47FB"/>
    <w:rsid w:val="003E4809"/>
    <w:rsid w:val="003E482A"/>
    <w:rsid w:val="003E48F1"/>
    <w:rsid w:val="003E5011"/>
    <w:rsid w:val="003E55A4"/>
    <w:rsid w:val="003E63BD"/>
    <w:rsid w:val="003E6915"/>
    <w:rsid w:val="003E7083"/>
    <w:rsid w:val="003E7163"/>
    <w:rsid w:val="003E7911"/>
    <w:rsid w:val="003E7DAE"/>
    <w:rsid w:val="003F009A"/>
    <w:rsid w:val="003F065A"/>
    <w:rsid w:val="003F0C2C"/>
    <w:rsid w:val="003F0C6C"/>
    <w:rsid w:val="003F1A32"/>
    <w:rsid w:val="003F1A90"/>
    <w:rsid w:val="003F1C36"/>
    <w:rsid w:val="003F1C5B"/>
    <w:rsid w:val="003F1DFD"/>
    <w:rsid w:val="003F1ED4"/>
    <w:rsid w:val="003F3164"/>
    <w:rsid w:val="003F3345"/>
    <w:rsid w:val="003F3506"/>
    <w:rsid w:val="003F38A2"/>
    <w:rsid w:val="003F3A15"/>
    <w:rsid w:val="003F3E86"/>
    <w:rsid w:val="003F3FCF"/>
    <w:rsid w:val="003F43E9"/>
    <w:rsid w:val="003F449D"/>
    <w:rsid w:val="003F493C"/>
    <w:rsid w:val="003F5080"/>
    <w:rsid w:val="003F5238"/>
    <w:rsid w:val="003F596E"/>
    <w:rsid w:val="003F5A35"/>
    <w:rsid w:val="003F5B7D"/>
    <w:rsid w:val="003F5E44"/>
    <w:rsid w:val="003F6637"/>
    <w:rsid w:val="003F6BDD"/>
    <w:rsid w:val="003F71AF"/>
    <w:rsid w:val="003F774D"/>
    <w:rsid w:val="003F782D"/>
    <w:rsid w:val="003F7C1A"/>
    <w:rsid w:val="003F7EFB"/>
    <w:rsid w:val="00400258"/>
    <w:rsid w:val="00400F59"/>
    <w:rsid w:val="004012A4"/>
    <w:rsid w:val="00401BF0"/>
    <w:rsid w:val="0040216D"/>
    <w:rsid w:val="004024A9"/>
    <w:rsid w:val="004028A1"/>
    <w:rsid w:val="004028D1"/>
    <w:rsid w:val="0040292D"/>
    <w:rsid w:val="00402A47"/>
    <w:rsid w:val="00402CE5"/>
    <w:rsid w:val="004030D9"/>
    <w:rsid w:val="0040337A"/>
    <w:rsid w:val="00403413"/>
    <w:rsid w:val="004034E3"/>
    <w:rsid w:val="00403B47"/>
    <w:rsid w:val="00403C26"/>
    <w:rsid w:val="00403D9C"/>
    <w:rsid w:val="00404524"/>
    <w:rsid w:val="00404DEE"/>
    <w:rsid w:val="00405A58"/>
    <w:rsid w:val="0040698A"/>
    <w:rsid w:val="0040743E"/>
    <w:rsid w:val="004075D4"/>
    <w:rsid w:val="0040777B"/>
    <w:rsid w:val="00407885"/>
    <w:rsid w:val="004100F3"/>
    <w:rsid w:val="00410659"/>
    <w:rsid w:val="00411642"/>
    <w:rsid w:val="00411972"/>
    <w:rsid w:val="00412A85"/>
    <w:rsid w:val="00413AAE"/>
    <w:rsid w:val="00414C7D"/>
    <w:rsid w:val="00414F4F"/>
    <w:rsid w:val="00415B2D"/>
    <w:rsid w:val="00415D09"/>
    <w:rsid w:val="00416026"/>
    <w:rsid w:val="00416180"/>
    <w:rsid w:val="00416661"/>
    <w:rsid w:val="00416B32"/>
    <w:rsid w:val="00416FC0"/>
    <w:rsid w:val="00417039"/>
    <w:rsid w:val="00417333"/>
    <w:rsid w:val="004178B0"/>
    <w:rsid w:val="00417BBD"/>
    <w:rsid w:val="00417EBE"/>
    <w:rsid w:val="00420898"/>
    <w:rsid w:val="004222DD"/>
    <w:rsid w:val="0042392C"/>
    <w:rsid w:val="00423BC4"/>
    <w:rsid w:val="00423F1F"/>
    <w:rsid w:val="0042404A"/>
    <w:rsid w:val="00424085"/>
    <w:rsid w:val="004244A5"/>
    <w:rsid w:val="004247A7"/>
    <w:rsid w:val="004250D8"/>
    <w:rsid w:val="00425114"/>
    <w:rsid w:val="004253CE"/>
    <w:rsid w:val="004255B5"/>
    <w:rsid w:val="0042583F"/>
    <w:rsid w:val="004258F2"/>
    <w:rsid w:val="0042596B"/>
    <w:rsid w:val="00425A28"/>
    <w:rsid w:val="00425FE5"/>
    <w:rsid w:val="00426153"/>
    <w:rsid w:val="00426526"/>
    <w:rsid w:val="00426B93"/>
    <w:rsid w:val="00426C8A"/>
    <w:rsid w:val="00427279"/>
    <w:rsid w:val="004274DB"/>
    <w:rsid w:val="00427555"/>
    <w:rsid w:val="00427560"/>
    <w:rsid w:val="004302B1"/>
    <w:rsid w:val="00430302"/>
    <w:rsid w:val="0043079E"/>
    <w:rsid w:val="00430D33"/>
    <w:rsid w:val="0043117D"/>
    <w:rsid w:val="00431825"/>
    <w:rsid w:val="00431AF5"/>
    <w:rsid w:val="00431B86"/>
    <w:rsid w:val="00431EF3"/>
    <w:rsid w:val="0043270B"/>
    <w:rsid w:val="004328CE"/>
    <w:rsid w:val="0043293F"/>
    <w:rsid w:val="00432E2E"/>
    <w:rsid w:val="004335DB"/>
    <w:rsid w:val="00433BC1"/>
    <w:rsid w:val="00433F43"/>
    <w:rsid w:val="004342DF"/>
    <w:rsid w:val="004343B1"/>
    <w:rsid w:val="0043446C"/>
    <w:rsid w:val="00434A81"/>
    <w:rsid w:val="00435F95"/>
    <w:rsid w:val="00436175"/>
    <w:rsid w:val="00436860"/>
    <w:rsid w:val="004371A0"/>
    <w:rsid w:val="00437284"/>
    <w:rsid w:val="00437842"/>
    <w:rsid w:val="00437C9B"/>
    <w:rsid w:val="00437F3B"/>
    <w:rsid w:val="00440146"/>
    <w:rsid w:val="0044145F"/>
    <w:rsid w:val="0044148B"/>
    <w:rsid w:val="004414D0"/>
    <w:rsid w:val="004415AD"/>
    <w:rsid w:val="00441D94"/>
    <w:rsid w:val="004420BA"/>
    <w:rsid w:val="0044218D"/>
    <w:rsid w:val="00442B8D"/>
    <w:rsid w:val="00443356"/>
    <w:rsid w:val="004435BE"/>
    <w:rsid w:val="004439FC"/>
    <w:rsid w:val="00443F49"/>
    <w:rsid w:val="00444235"/>
    <w:rsid w:val="00444286"/>
    <w:rsid w:val="00444B64"/>
    <w:rsid w:val="00444D80"/>
    <w:rsid w:val="00445724"/>
    <w:rsid w:val="00445B0B"/>
    <w:rsid w:val="0044611A"/>
    <w:rsid w:val="00446B9A"/>
    <w:rsid w:val="00447172"/>
    <w:rsid w:val="004502DD"/>
    <w:rsid w:val="00450439"/>
    <w:rsid w:val="0045185B"/>
    <w:rsid w:val="00451D86"/>
    <w:rsid w:val="004521BF"/>
    <w:rsid w:val="00452294"/>
    <w:rsid w:val="00452568"/>
    <w:rsid w:val="00452C67"/>
    <w:rsid w:val="00453034"/>
    <w:rsid w:val="00453216"/>
    <w:rsid w:val="004532CB"/>
    <w:rsid w:val="00453399"/>
    <w:rsid w:val="004536F4"/>
    <w:rsid w:val="0045376B"/>
    <w:rsid w:val="00453B3B"/>
    <w:rsid w:val="00454104"/>
    <w:rsid w:val="00454423"/>
    <w:rsid w:val="004546C8"/>
    <w:rsid w:val="004547DD"/>
    <w:rsid w:val="00454D17"/>
    <w:rsid w:val="00454E6C"/>
    <w:rsid w:val="004551B7"/>
    <w:rsid w:val="0045545D"/>
    <w:rsid w:val="00455994"/>
    <w:rsid w:val="00455FB7"/>
    <w:rsid w:val="004565E0"/>
    <w:rsid w:val="00456F3C"/>
    <w:rsid w:val="0045706A"/>
    <w:rsid w:val="00457877"/>
    <w:rsid w:val="00457963"/>
    <w:rsid w:val="0045796F"/>
    <w:rsid w:val="00460B70"/>
    <w:rsid w:val="00460EB8"/>
    <w:rsid w:val="00461991"/>
    <w:rsid w:val="004620C7"/>
    <w:rsid w:val="00462C55"/>
    <w:rsid w:val="00463436"/>
    <w:rsid w:val="00463E1E"/>
    <w:rsid w:val="0046413C"/>
    <w:rsid w:val="004646F8"/>
    <w:rsid w:val="00464A44"/>
    <w:rsid w:val="0046505F"/>
    <w:rsid w:val="00465844"/>
    <w:rsid w:val="004658A0"/>
    <w:rsid w:val="00465F13"/>
    <w:rsid w:val="00466199"/>
    <w:rsid w:val="004664F8"/>
    <w:rsid w:val="00467141"/>
    <w:rsid w:val="004673DE"/>
    <w:rsid w:val="004675B5"/>
    <w:rsid w:val="00467742"/>
    <w:rsid w:val="00467BF7"/>
    <w:rsid w:val="00467E43"/>
    <w:rsid w:val="00470869"/>
    <w:rsid w:val="00471446"/>
    <w:rsid w:val="0047175B"/>
    <w:rsid w:val="0047196B"/>
    <w:rsid w:val="00472451"/>
    <w:rsid w:val="004727C4"/>
    <w:rsid w:val="00472EC8"/>
    <w:rsid w:val="00472F53"/>
    <w:rsid w:val="00473074"/>
    <w:rsid w:val="00473E66"/>
    <w:rsid w:val="00474212"/>
    <w:rsid w:val="004744DC"/>
    <w:rsid w:val="00475145"/>
    <w:rsid w:val="00475624"/>
    <w:rsid w:val="00475C60"/>
    <w:rsid w:val="00475F2F"/>
    <w:rsid w:val="00476141"/>
    <w:rsid w:val="00476168"/>
    <w:rsid w:val="00477040"/>
    <w:rsid w:val="004777FB"/>
    <w:rsid w:val="0048059B"/>
    <w:rsid w:val="00480DC6"/>
    <w:rsid w:val="00481674"/>
    <w:rsid w:val="00481819"/>
    <w:rsid w:val="00481A08"/>
    <w:rsid w:val="00481DB8"/>
    <w:rsid w:val="00481EB7"/>
    <w:rsid w:val="00482114"/>
    <w:rsid w:val="004822B8"/>
    <w:rsid w:val="0048263F"/>
    <w:rsid w:val="00482677"/>
    <w:rsid w:val="00482D14"/>
    <w:rsid w:val="00482E90"/>
    <w:rsid w:val="004831EE"/>
    <w:rsid w:val="0048370C"/>
    <w:rsid w:val="00483D8C"/>
    <w:rsid w:val="00484CC4"/>
    <w:rsid w:val="00484D6B"/>
    <w:rsid w:val="00484F7A"/>
    <w:rsid w:val="00485885"/>
    <w:rsid w:val="00486301"/>
    <w:rsid w:val="0048667B"/>
    <w:rsid w:val="00486FC3"/>
    <w:rsid w:val="004874B9"/>
    <w:rsid w:val="00487817"/>
    <w:rsid w:val="00487A04"/>
    <w:rsid w:val="00487B4F"/>
    <w:rsid w:val="00487C2C"/>
    <w:rsid w:val="004902CA"/>
    <w:rsid w:val="00490510"/>
    <w:rsid w:val="00490907"/>
    <w:rsid w:val="00490C15"/>
    <w:rsid w:val="00490C8A"/>
    <w:rsid w:val="004918EE"/>
    <w:rsid w:val="00492DE1"/>
    <w:rsid w:val="00493124"/>
    <w:rsid w:val="0049351D"/>
    <w:rsid w:val="00493F24"/>
    <w:rsid w:val="00494252"/>
    <w:rsid w:val="004944B4"/>
    <w:rsid w:val="00494963"/>
    <w:rsid w:val="00494D37"/>
    <w:rsid w:val="00494F94"/>
    <w:rsid w:val="0049582F"/>
    <w:rsid w:val="00495B3B"/>
    <w:rsid w:val="00495C62"/>
    <w:rsid w:val="00496634"/>
    <w:rsid w:val="004968A0"/>
    <w:rsid w:val="004969C9"/>
    <w:rsid w:val="00496AAB"/>
    <w:rsid w:val="004970E9"/>
    <w:rsid w:val="0049762C"/>
    <w:rsid w:val="00497A43"/>
    <w:rsid w:val="00497A91"/>
    <w:rsid w:val="00497F76"/>
    <w:rsid w:val="004A007B"/>
    <w:rsid w:val="004A0129"/>
    <w:rsid w:val="004A0190"/>
    <w:rsid w:val="004A0DF7"/>
    <w:rsid w:val="004A0EB5"/>
    <w:rsid w:val="004A0EBB"/>
    <w:rsid w:val="004A1389"/>
    <w:rsid w:val="004A167F"/>
    <w:rsid w:val="004A1C1F"/>
    <w:rsid w:val="004A226C"/>
    <w:rsid w:val="004A246B"/>
    <w:rsid w:val="004A2AD0"/>
    <w:rsid w:val="004A33A3"/>
    <w:rsid w:val="004A3B23"/>
    <w:rsid w:val="004A474E"/>
    <w:rsid w:val="004A4D43"/>
    <w:rsid w:val="004A54A4"/>
    <w:rsid w:val="004A5BD7"/>
    <w:rsid w:val="004A6286"/>
    <w:rsid w:val="004A641C"/>
    <w:rsid w:val="004A6F63"/>
    <w:rsid w:val="004A731E"/>
    <w:rsid w:val="004A7370"/>
    <w:rsid w:val="004B1B8B"/>
    <w:rsid w:val="004B1E98"/>
    <w:rsid w:val="004B244E"/>
    <w:rsid w:val="004B26FF"/>
    <w:rsid w:val="004B2721"/>
    <w:rsid w:val="004B2751"/>
    <w:rsid w:val="004B314F"/>
    <w:rsid w:val="004B40AB"/>
    <w:rsid w:val="004B444C"/>
    <w:rsid w:val="004B4954"/>
    <w:rsid w:val="004B4CE1"/>
    <w:rsid w:val="004B5154"/>
    <w:rsid w:val="004B5875"/>
    <w:rsid w:val="004B66AE"/>
    <w:rsid w:val="004B72CE"/>
    <w:rsid w:val="004B7D09"/>
    <w:rsid w:val="004B7ED6"/>
    <w:rsid w:val="004C04E3"/>
    <w:rsid w:val="004C0BDF"/>
    <w:rsid w:val="004C1056"/>
    <w:rsid w:val="004C118A"/>
    <w:rsid w:val="004C1624"/>
    <w:rsid w:val="004C1729"/>
    <w:rsid w:val="004C1BAC"/>
    <w:rsid w:val="004C1F02"/>
    <w:rsid w:val="004C2263"/>
    <w:rsid w:val="004C2DF8"/>
    <w:rsid w:val="004C2EC4"/>
    <w:rsid w:val="004C300E"/>
    <w:rsid w:val="004C4381"/>
    <w:rsid w:val="004C47E5"/>
    <w:rsid w:val="004C4805"/>
    <w:rsid w:val="004C5059"/>
    <w:rsid w:val="004C5672"/>
    <w:rsid w:val="004C57AD"/>
    <w:rsid w:val="004C630B"/>
    <w:rsid w:val="004C6494"/>
    <w:rsid w:val="004C66CE"/>
    <w:rsid w:val="004C66EB"/>
    <w:rsid w:val="004C6BD5"/>
    <w:rsid w:val="004C6E0D"/>
    <w:rsid w:val="004C72DA"/>
    <w:rsid w:val="004C734B"/>
    <w:rsid w:val="004C77C7"/>
    <w:rsid w:val="004C79C1"/>
    <w:rsid w:val="004C7CFD"/>
    <w:rsid w:val="004D085E"/>
    <w:rsid w:val="004D09C4"/>
    <w:rsid w:val="004D0D2A"/>
    <w:rsid w:val="004D0E09"/>
    <w:rsid w:val="004D17F8"/>
    <w:rsid w:val="004D266E"/>
    <w:rsid w:val="004D3AA5"/>
    <w:rsid w:val="004D3ACE"/>
    <w:rsid w:val="004D4288"/>
    <w:rsid w:val="004D4AE2"/>
    <w:rsid w:val="004D4E1A"/>
    <w:rsid w:val="004D4E40"/>
    <w:rsid w:val="004D4FBD"/>
    <w:rsid w:val="004D5882"/>
    <w:rsid w:val="004D6821"/>
    <w:rsid w:val="004D752C"/>
    <w:rsid w:val="004D7626"/>
    <w:rsid w:val="004D76BB"/>
    <w:rsid w:val="004D7A0D"/>
    <w:rsid w:val="004E0399"/>
    <w:rsid w:val="004E062C"/>
    <w:rsid w:val="004E08E2"/>
    <w:rsid w:val="004E0E3E"/>
    <w:rsid w:val="004E1CE0"/>
    <w:rsid w:val="004E22A8"/>
    <w:rsid w:val="004E236D"/>
    <w:rsid w:val="004E283A"/>
    <w:rsid w:val="004E2E7E"/>
    <w:rsid w:val="004E3F1F"/>
    <w:rsid w:val="004E5182"/>
    <w:rsid w:val="004E60F4"/>
    <w:rsid w:val="004E6C3A"/>
    <w:rsid w:val="004E6D2C"/>
    <w:rsid w:val="004E6DDB"/>
    <w:rsid w:val="004E6EDB"/>
    <w:rsid w:val="004E7000"/>
    <w:rsid w:val="004E78B5"/>
    <w:rsid w:val="004E7A32"/>
    <w:rsid w:val="004E7A6C"/>
    <w:rsid w:val="004E7FB0"/>
    <w:rsid w:val="004F03F3"/>
    <w:rsid w:val="004F0E0D"/>
    <w:rsid w:val="004F0FB3"/>
    <w:rsid w:val="004F12E7"/>
    <w:rsid w:val="004F1C43"/>
    <w:rsid w:val="004F22E4"/>
    <w:rsid w:val="004F28B3"/>
    <w:rsid w:val="004F2B70"/>
    <w:rsid w:val="004F34DC"/>
    <w:rsid w:val="004F44A9"/>
    <w:rsid w:val="004F5359"/>
    <w:rsid w:val="004F5DB0"/>
    <w:rsid w:val="004F5FD5"/>
    <w:rsid w:val="004F6047"/>
    <w:rsid w:val="004F6959"/>
    <w:rsid w:val="004F698C"/>
    <w:rsid w:val="004F6B8D"/>
    <w:rsid w:val="004F7BAE"/>
    <w:rsid w:val="00500401"/>
    <w:rsid w:val="0050070A"/>
    <w:rsid w:val="00500C6B"/>
    <w:rsid w:val="00501177"/>
    <w:rsid w:val="005014F2"/>
    <w:rsid w:val="0050214D"/>
    <w:rsid w:val="005021BD"/>
    <w:rsid w:val="00502F94"/>
    <w:rsid w:val="005038D0"/>
    <w:rsid w:val="00503CC8"/>
    <w:rsid w:val="00503F05"/>
    <w:rsid w:val="00504037"/>
    <w:rsid w:val="005040D3"/>
    <w:rsid w:val="005047D7"/>
    <w:rsid w:val="00505D82"/>
    <w:rsid w:val="00505E4F"/>
    <w:rsid w:val="00506B38"/>
    <w:rsid w:val="00507541"/>
    <w:rsid w:val="00507966"/>
    <w:rsid w:val="00507B7B"/>
    <w:rsid w:val="00507F8E"/>
    <w:rsid w:val="00510836"/>
    <w:rsid w:val="00510E09"/>
    <w:rsid w:val="00510EB4"/>
    <w:rsid w:val="0051166C"/>
    <w:rsid w:val="00511DD3"/>
    <w:rsid w:val="0051335C"/>
    <w:rsid w:val="00513D22"/>
    <w:rsid w:val="00514C53"/>
    <w:rsid w:val="00516437"/>
    <w:rsid w:val="00517156"/>
    <w:rsid w:val="00517176"/>
    <w:rsid w:val="005172CF"/>
    <w:rsid w:val="0051780B"/>
    <w:rsid w:val="00520DD8"/>
    <w:rsid w:val="00521461"/>
    <w:rsid w:val="005217FD"/>
    <w:rsid w:val="00522745"/>
    <w:rsid w:val="00522CAE"/>
    <w:rsid w:val="00522D70"/>
    <w:rsid w:val="00522FB7"/>
    <w:rsid w:val="00523430"/>
    <w:rsid w:val="00523560"/>
    <w:rsid w:val="0052368B"/>
    <w:rsid w:val="0052383B"/>
    <w:rsid w:val="005238DE"/>
    <w:rsid w:val="00524213"/>
    <w:rsid w:val="00524EFB"/>
    <w:rsid w:val="00525264"/>
    <w:rsid w:val="005254C7"/>
    <w:rsid w:val="00525647"/>
    <w:rsid w:val="00525739"/>
    <w:rsid w:val="0052662E"/>
    <w:rsid w:val="00526635"/>
    <w:rsid w:val="005269A1"/>
    <w:rsid w:val="00526FB4"/>
    <w:rsid w:val="00527469"/>
    <w:rsid w:val="00527C7F"/>
    <w:rsid w:val="00531095"/>
    <w:rsid w:val="005310D1"/>
    <w:rsid w:val="0053113A"/>
    <w:rsid w:val="00531788"/>
    <w:rsid w:val="00531BE4"/>
    <w:rsid w:val="00531C6F"/>
    <w:rsid w:val="00532360"/>
    <w:rsid w:val="00532747"/>
    <w:rsid w:val="0053274D"/>
    <w:rsid w:val="005327B9"/>
    <w:rsid w:val="005339C4"/>
    <w:rsid w:val="00533F48"/>
    <w:rsid w:val="00533FF6"/>
    <w:rsid w:val="00534131"/>
    <w:rsid w:val="00534899"/>
    <w:rsid w:val="00534DA9"/>
    <w:rsid w:val="0053503C"/>
    <w:rsid w:val="0053519F"/>
    <w:rsid w:val="00535382"/>
    <w:rsid w:val="005356D1"/>
    <w:rsid w:val="0053596A"/>
    <w:rsid w:val="0053703D"/>
    <w:rsid w:val="005370D3"/>
    <w:rsid w:val="00537114"/>
    <w:rsid w:val="00537C89"/>
    <w:rsid w:val="00537ED0"/>
    <w:rsid w:val="00541204"/>
    <w:rsid w:val="00541713"/>
    <w:rsid w:val="005418EF"/>
    <w:rsid w:val="00541BB2"/>
    <w:rsid w:val="00542301"/>
    <w:rsid w:val="00542303"/>
    <w:rsid w:val="005423F5"/>
    <w:rsid w:val="00542498"/>
    <w:rsid w:val="00542D41"/>
    <w:rsid w:val="00543087"/>
    <w:rsid w:val="00543155"/>
    <w:rsid w:val="005431F9"/>
    <w:rsid w:val="005438C9"/>
    <w:rsid w:val="00543DF9"/>
    <w:rsid w:val="00544D97"/>
    <w:rsid w:val="00544E32"/>
    <w:rsid w:val="00544F32"/>
    <w:rsid w:val="00546234"/>
    <w:rsid w:val="00546313"/>
    <w:rsid w:val="005464A9"/>
    <w:rsid w:val="00546BB4"/>
    <w:rsid w:val="005471ED"/>
    <w:rsid w:val="00547D4F"/>
    <w:rsid w:val="00547D9B"/>
    <w:rsid w:val="0055029B"/>
    <w:rsid w:val="00550377"/>
    <w:rsid w:val="00551248"/>
    <w:rsid w:val="005516A4"/>
    <w:rsid w:val="005517F9"/>
    <w:rsid w:val="00551DF1"/>
    <w:rsid w:val="00552505"/>
    <w:rsid w:val="005542F9"/>
    <w:rsid w:val="00554A12"/>
    <w:rsid w:val="00554EA2"/>
    <w:rsid w:val="00555230"/>
    <w:rsid w:val="00555BDA"/>
    <w:rsid w:val="00556110"/>
    <w:rsid w:val="00556165"/>
    <w:rsid w:val="005567D1"/>
    <w:rsid w:val="00556938"/>
    <w:rsid w:val="00556BA9"/>
    <w:rsid w:val="00556EBA"/>
    <w:rsid w:val="00557176"/>
    <w:rsid w:val="00557CF6"/>
    <w:rsid w:val="005601B8"/>
    <w:rsid w:val="005602D3"/>
    <w:rsid w:val="0056073C"/>
    <w:rsid w:val="00560B95"/>
    <w:rsid w:val="00561AE9"/>
    <w:rsid w:val="00561B79"/>
    <w:rsid w:val="00562641"/>
    <w:rsid w:val="00562823"/>
    <w:rsid w:val="00562927"/>
    <w:rsid w:val="00562BEE"/>
    <w:rsid w:val="00562C57"/>
    <w:rsid w:val="00564630"/>
    <w:rsid w:val="00564637"/>
    <w:rsid w:val="0056463E"/>
    <w:rsid w:val="00564D74"/>
    <w:rsid w:val="00565168"/>
    <w:rsid w:val="005654D3"/>
    <w:rsid w:val="005656E0"/>
    <w:rsid w:val="00565B5A"/>
    <w:rsid w:val="00565B78"/>
    <w:rsid w:val="005664B7"/>
    <w:rsid w:val="00566D07"/>
    <w:rsid w:val="00566D20"/>
    <w:rsid w:val="00566E04"/>
    <w:rsid w:val="00567685"/>
    <w:rsid w:val="0057019D"/>
    <w:rsid w:val="0057036C"/>
    <w:rsid w:val="0057262E"/>
    <w:rsid w:val="00572853"/>
    <w:rsid w:val="00572D49"/>
    <w:rsid w:val="00573E71"/>
    <w:rsid w:val="005743C2"/>
    <w:rsid w:val="00574B82"/>
    <w:rsid w:val="00574EF0"/>
    <w:rsid w:val="0057545A"/>
    <w:rsid w:val="0057571F"/>
    <w:rsid w:val="005758B4"/>
    <w:rsid w:val="00575DAA"/>
    <w:rsid w:val="0057639F"/>
    <w:rsid w:val="005763CD"/>
    <w:rsid w:val="00576577"/>
    <w:rsid w:val="005775E8"/>
    <w:rsid w:val="0057774E"/>
    <w:rsid w:val="00577A46"/>
    <w:rsid w:val="005808C1"/>
    <w:rsid w:val="00580D1B"/>
    <w:rsid w:val="005819E4"/>
    <w:rsid w:val="005822D3"/>
    <w:rsid w:val="00582406"/>
    <w:rsid w:val="005824BF"/>
    <w:rsid w:val="00582ADA"/>
    <w:rsid w:val="00582B69"/>
    <w:rsid w:val="00582F97"/>
    <w:rsid w:val="005841FC"/>
    <w:rsid w:val="005843D3"/>
    <w:rsid w:val="005849AB"/>
    <w:rsid w:val="00584BB2"/>
    <w:rsid w:val="00584C06"/>
    <w:rsid w:val="0058538A"/>
    <w:rsid w:val="005860DD"/>
    <w:rsid w:val="005860EA"/>
    <w:rsid w:val="00586134"/>
    <w:rsid w:val="0058629F"/>
    <w:rsid w:val="005870E3"/>
    <w:rsid w:val="005872F9"/>
    <w:rsid w:val="00587DAA"/>
    <w:rsid w:val="00590AEE"/>
    <w:rsid w:val="00591195"/>
    <w:rsid w:val="005914CB"/>
    <w:rsid w:val="005916FB"/>
    <w:rsid w:val="00591BB6"/>
    <w:rsid w:val="00591BC1"/>
    <w:rsid w:val="00592C65"/>
    <w:rsid w:val="00593334"/>
    <w:rsid w:val="0059378B"/>
    <w:rsid w:val="00593EF8"/>
    <w:rsid w:val="00594B88"/>
    <w:rsid w:val="0059548C"/>
    <w:rsid w:val="005956F6"/>
    <w:rsid w:val="0059591D"/>
    <w:rsid w:val="00595A22"/>
    <w:rsid w:val="00595C78"/>
    <w:rsid w:val="00595D1D"/>
    <w:rsid w:val="005965CD"/>
    <w:rsid w:val="00596A6E"/>
    <w:rsid w:val="00596B04"/>
    <w:rsid w:val="00596CF7"/>
    <w:rsid w:val="00596F6F"/>
    <w:rsid w:val="0059706F"/>
    <w:rsid w:val="00597959"/>
    <w:rsid w:val="00597C60"/>
    <w:rsid w:val="005A018A"/>
    <w:rsid w:val="005A09FD"/>
    <w:rsid w:val="005A0F88"/>
    <w:rsid w:val="005A135A"/>
    <w:rsid w:val="005A187B"/>
    <w:rsid w:val="005A2B11"/>
    <w:rsid w:val="005A2FCF"/>
    <w:rsid w:val="005A3440"/>
    <w:rsid w:val="005A38D8"/>
    <w:rsid w:val="005A46E2"/>
    <w:rsid w:val="005A5C3A"/>
    <w:rsid w:val="005A62C9"/>
    <w:rsid w:val="005A65A1"/>
    <w:rsid w:val="005A67D7"/>
    <w:rsid w:val="005A6B62"/>
    <w:rsid w:val="005A6CE9"/>
    <w:rsid w:val="005A73B1"/>
    <w:rsid w:val="005A758E"/>
    <w:rsid w:val="005A7A95"/>
    <w:rsid w:val="005B0545"/>
    <w:rsid w:val="005B12FA"/>
    <w:rsid w:val="005B280F"/>
    <w:rsid w:val="005B3936"/>
    <w:rsid w:val="005B4923"/>
    <w:rsid w:val="005B587B"/>
    <w:rsid w:val="005B5DA0"/>
    <w:rsid w:val="005B6842"/>
    <w:rsid w:val="005B6B22"/>
    <w:rsid w:val="005B6DB4"/>
    <w:rsid w:val="005B7FE2"/>
    <w:rsid w:val="005C0341"/>
    <w:rsid w:val="005C04AB"/>
    <w:rsid w:val="005C07DF"/>
    <w:rsid w:val="005C0B2E"/>
    <w:rsid w:val="005C0D03"/>
    <w:rsid w:val="005C0D4B"/>
    <w:rsid w:val="005C0DAF"/>
    <w:rsid w:val="005C0ED0"/>
    <w:rsid w:val="005C0FE4"/>
    <w:rsid w:val="005C1591"/>
    <w:rsid w:val="005C1711"/>
    <w:rsid w:val="005C19D6"/>
    <w:rsid w:val="005C1E38"/>
    <w:rsid w:val="005C2245"/>
    <w:rsid w:val="005C2844"/>
    <w:rsid w:val="005C3285"/>
    <w:rsid w:val="005C370C"/>
    <w:rsid w:val="005C3AFE"/>
    <w:rsid w:val="005C3EF5"/>
    <w:rsid w:val="005C3EFB"/>
    <w:rsid w:val="005C414A"/>
    <w:rsid w:val="005C48BC"/>
    <w:rsid w:val="005C4A6F"/>
    <w:rsid w:val="005C4B58"/>
    <w:rsid w:val="005C565E"/>
    <w:rsid w:val="005C5889"/>
    <w:rsid w:val="005C5950"/>
    <w:rsid w:val="005C5E94"/>
    <w:rsid w:val="005C5F79"/>
    <w:rsid w:val="005C62F6"/>
    <w:rsid w:val="005C7C99"/>
    <w:rsid w:val="005D010C"/>
    <w:rsid w:val="005D0130"/>
    <w:rsid w:val="005D0BE9"/>
    <w:rsid w:val="005D0C4E"/>
    <w:rsid w:val="005D1AC1"/>
    <w:rsid w:val="005D21B8"/>
    <w:rsid w:val="005D2752"/>
    <w:rsid w:val="005D2A6E"/>
    <w:rsid w:val="005D2F7E"/>
    <w:rsid w:val="005D304E"/>
    <w:rsid w:val="005D3344"/>
    <w:rsid w:val="005D3479"/>
    <w:rsid w:val="005D3BC3"/>
    <w:rsid w:val="005D3BD5"/>
    <w:rsid w:val="005D4710"/>
    <w:rsid w:val="005D5F39"/>
    <w:rsid w:val="005D65AD"/>
    <w:rsid w:val="005D6763"/>
    <w:rsid w:val="005D72DA"/>
    <w:rsid w:val="005D73FF"/>
    <w:rsid w:val="005D764F"/>
    <w:rsid w:val="005D7F05"/>
    <w:rsid w:val="005E0EAB"/>
    <w:rsid w:val="005E2165"/>
    <w:rsid w:val="005E22F3"/>
    <w:rsid w:val="005E380B"/>
    <w:rsid w:val="005E3C28"/>
    <w:rsid w:val="005E3F3A"/>
    <w:rsid w:val="005E4EEA"/>
    <w:rsid w:val="005E5E0C"/>
    <w:rsid w:val="005E6040"/>
    <w:rsid w:val="005E69D4"/>
    <w:rsid w:val="005E7A2A"/>
    <w:rsid w:val="005E7E31"/>
    <w:rsid w:val="005F0A4C"/>
    <w:rsid w:val="005F0D4F"/>
    <w:rsid w:val="005F15E0"/>
    <w:rsid w:val="005F1870"/>
    <w:rsid w:val="005F187E"/>
    <w:rsid w:val="005F272A"/>
    <w:rsid w:val="005F277D"/>
    <w:rsid w:val="005F2CA7"/>
    <w:rsid w:val="005F2FD2"/>
    <w:rsid w:val="005F38F7"/>
    <w:rsid w:val="005F3ACF"/>
    <w:rsid w:val="005F3BFD"/>
    <w:rsid w:val="005F422E"/>
    <w:rsid w:val="005F49C7"/>
    <w:rsid w:val="005F4F76"/>
    <w:rsid w:val="005F514F"/>
    <w:rsid w:val="005F5198"/>
    <w:rsid w:val="005F586B"/>
    <w:rsid w:val="005F5B06"/>
    <w:rsid w:val="005F6D30"/>
    <w:rsid w:val="005F70A7"/>
    <w:rsid w:val="005F73AD"/>
    <w:rsid w:val="00600DB4"/>
    <w:rsid w:val="0060101B"/>
    <w:rsid w:val="00601341"/>
    <w:rsid w:val="00601C2F"/>
    <w:rsid w:val="00602425"/>
    <w:rsid w:val="006035AB"/>
    <w:rsid w:val="0060377B"/>
    <w:rsid w:val="006039DD"/>
    <w:rsid w:val="00603AFA"/>
    <w:rsid w:val="00603CD3"/>
    <w:rsid w:val="00603CE8"/>
    <w:rsid w:val="0060442D"/>
    <w:rsid w:val="00604680"/>
    <w:rsid w:val="00604854"/>
    <w:rsid w:val="00604B4C"/>
    <w:rsid w:val="00605ECF"/>
    <w:rsid w:val="0060612B"/>
    <w:rsid w:val="0060647D"/>
    <w:rsid w:val="0060668A"/>
    <w:rsid w:val="00607178"/>
    <w:rsid w:val="0061014C"/>
    <w:rsid w:val="00610636"/>
    <w:rsid w:val="00610957"/>
    <w:rsid w:val="00610BF4"/>
    <w:rsid w:val="0061110C"/>
    <w:rsid w:val="0061158B"/>
    <w:rsid w:val="006116F7"/>
    <w:rsid w:val="00612169"/>
    <w:rsid w:val="00612A47"/>
    <w:rsid w:val="006131BC"/>
    <w:rsid w:val="0061394B"/>
    <w:rsid w:val="00613FA7"/>
    <w:rsid w:val="0061535D"/>
    <w:rsid w:val="00615673"/>
    <w:rsid w:val="00615BBF"/>
    <w:rsid w:val="006161E5"/>
    <w:rsid w:val="00616561"/>
    <w:rsid w:val="006167EF"/>
    <w:rsid w:val="00616D97"/>
    <w:rsid w:val="00617898"/>
    <w:rsid w:val="00620776"/>
    <w:rsid w:val="006207FD"/>
    <w:rsid w:val="00620CEE"/>
    <w:rsid w:val="00622CE8"/>
    <w:rsid w:val="00622D8F"/>
    <w:rsid w:val="00622E29"/>
    <w:rsid w:val="00623492"/>
    <w:rsid w:val="00623786"/>
    <w:rsid w:val="00624360"/>
    <w:rsid w:val="0062488E"/>
    <w:rsid w:val="0062553A"/>
    <w:rsid w:val="0062575A"/>
    <w:rsid w:val="00625EF4"/>
    <w:rsid w:val="00626215"/>
    <w:rsid w:val="00627DAE"/>
    <w:rsid w:val="00630C13"/>
    <w:rsid w:val="006310C1"/>
    <w:rsid w:val="00631E3B"/>
    <w:rsid w:val="00631F4C"/>
    <w:rsid w:val="00631FAF"/>
    <w:rsid w:val="00632211"/>
    <w:rsid w:val="00632574"/>
    <w:rsid w:val="00632F36"/>
    <w:rsid w:val="00633405"/>
    <w:rsid w:val="006335A3"/>
    <w:rsid w:val="00633FDC"/>
    <w:rsid w:val="00634564"/>
    <w:rsid w:val="00634701"/>
    <w:rsid w:val="00634A06"/>
    <w:rsid w:val="00634A69"/>
    <w:rsid w:val="00634DC0"/>
    <w:rsid w:val="00635DCD"/>
    <w:rsid w:val="006364F7"/>
    <w:rsid w:val="00636E15"/>
    <w:rsid w:val="00636EE0"/>
    <w:rsid w:val="0063747A"/>
    <w:rsid w:val="0063799B"/>
    <w:rsid w:val="00637C68"/>
    <w:rsid w:val="00637E93"/>
    <w:rsid w:val="00637F16"/>
    <w:rsid w:val="006404EF"/>
    <w:rsid w:val="00640F20"/>
    <w:rsid w:val="00641ED0"/>
    <w:rsid w:val="00641F15"/>
    <w:rsid w:val="0064251E"/>
    <w:rsid w:val="00642A82"/>
    <w:rsid w:val="00642C8C"/>
    <w:rsid w:val="00642FE5"/>
    <w:rsid w:val="00644A84"/>
    <w:rsid w:val="00644C01"/>
    <w:rsid w:val="00644F09"/>
    <w:rsid w:val="006451D0"/>
    <w:rsid w:val="006452A9"/>
    <w:rsid w:val="006453EB"/>
    <w:rsid w:val="00647093"/>
    <w:rsid w:val="00647149"/>
    <w:rsid w:val="006471EC"/>
    <w:rsid w:val="006473C2"/>
    <w:rsid w:val="0064755D"/>
    <w:rsid w:val="00647F32"/>
    <w:rsid w:val="006502C2"/>
    <w:rsid w:val="00650535"/>
    <w:rsid w:val="00650AEC"/>
    <w:rsid w:val="00650F8A"/>
    <w:rsid w:val="006510E4"/>
    <w:rsid w:val="00651B19"/>
    <w:rsid w:val="0065203B"/>
    <w:rsid w:val="00652B82"/>
    <w:rsid w:val="006534E7"/>
    <w:rsid w:val="00654108"/>
    <w:rsid w:val="006549E1"/>
    <w:rsid w:val="00654BFF"/>
    <w:rsid w:val="00654C22"/>
    <w:rsid w:val="00654F3E"/>
    <w:rsid w:val="00655130"/>
    <w:rsid w:val="006551A8"/>
    <w:rsid w:val="00656918"/>
    <w:rsid w:val="006572F0"/>
    <w:rsid w:val="0065751D"/>
    <w:rsid w:val="006576A7"/>
    <w:rsid w:val="006579BD"/>
    <w:rsid w:val="00657DAA"/>
    <w:rsid w:val="0066034F"/>
    <w:rsid w:val="0066072A"/>
    <w:rsid w:val="006614E4"/>
    <w:rsid w:val="006616EF"/>
    <w:rsid w:val="00661A78"/>
    <w:rsid w:val="00661E1D"/>
    <w:rsid w:val="00662170"/>
    <w:rsid w:val="00662E03"/>
    <w:rsid w:val="00663005"/>
    <w:rsid w:val="00663073"/>
    <w:rsid w:val="00663AD0"/>
    <w:rsid w:val="00663CDF"/>
    <w:rsid w:val="00663F50"/>
    <w:rsid w:val="00663FD9"/>
    <w:rsid w:val="00664075"/>
    <w:rsid w:val="00664787"/>
    <w:rsid w:val="00664AA6"/>
    <w:rsid w:val="00664B8C"/>
    <w:rsid w:val="00665916"/>
    <w:rsid w:val="00665967"/>
    <w:rsid w:val="00665B44"/>
    <w:rsid w:val="00666207"/>
    <w:rsid w:val="006666E4"/>
    <w:rsid w:val="00666A21"/>
    <w:rsid w:val="00666B9E"/>
    <w:rsid w:val="00666F87"/>
    <w:rsid w:val="00667922"/>
    <w:rsid w:val="00670F4A"/>
    <w:rsid w:val="00671029"/>
    <w:rsid w:val="00671194"/>
    <w:rsid w:val="00671BB1"/>
    <w:rsid w:val="006726FB"/>
    <w:rsid w:val="00672D5E"/>
    <w:rsid w:val="00672F1B"/>
    <w:rsid w:val="006730D3"/>
    <w:rsid w:val="00673EB7"/>
    <w:rsid w:val="0067478C"/>
    <w:rsid w:val="006754A7"/>
    <w:rsid w:val="006756D1"/>
    <w:rsid w:val="00675763"/>
    <w:rsid w:val="006757AD"/>
    <w:rsid w:val="00675970"/>
    <w:rsid w:val="00675B76"/>
    <w:rsid w:val="00675FCA"/>
    <w:rsid w:val="00676101"/>
    <w:rsid w:val="00676131"/>
    <w:rsid w:val="0067635F"/>
    <w:rsid w:val="00676908"/>
    <w:rsid w:val="00677476"/>
    <w:rsid w:val="00677CF9"/>
    <w:rsid w:val="00677D56"/>
    <w:rsid w:val="006816E7"/>
    <w:rsid w:val="006828B9"/>
    <w:rsid w:val="00682AC9"/>
    <w:rsid w:val="00682B18"/>
    <w:rsid w:val="006838F2"/>
    <w:rsid w:val="006846EA"/>
    <w:rsid w:val="00684FD1"/>
    <w:rsid w:val="00685CEE"/>
    <w:rsid w:val="00685D88"/>
    <w:rsid w:val="006869AA"/>
    <w:rsid w:val="00686F5B"/>
    <w:rsid w:val="006905D1"/>
    <w:rsid w:val="006907DD"/>
    <w:rsid w:val="006912DF"/>
    <w:rsid w:val="00691348"/>
    <w:rsid w:val="00691E31"/>
    <w:rsid w:val="00691F19"/>
    <w:rsid w:val="00691F77"/>
    <w:rsid w:val="00691FCC"/>
    <w:rsid w:val="006920A9"/>
    <w:rsid w:val="006926C9"/>
    <w:rsid w:val="006933DC"/>
    <w:rsid w:val="00693729"/>
    <w:rsid w:val="00694268"/>
    <w:rsid w:val="00694C72"/>
    <w:rsid w:val="00694D4B"/>
    <w:rsid w:val="00694F35"/>
    <w:rsid w:val="006953A7"/>
    <w:rsid w:val="00695A70"/>
    <w:rsid w:val="006A09EE"/>
    <w:rsid w:val="006A0A3B"/>
    <w:rsid w:val="006A0EE1"/>
    <w:rsid w:val="006A1B45"/>
    <w:rsid w:val="006A1D29"/>
    <w:rsid w:val="006A2255"/>
    <w:rsid w:val="006A2FDA"/>
    <w:rsid w:val="006A30ED"/>
    <w:rsid w:val="006A381E"/>
    <w:rsid w:val="006A384C"/>
    <w:rsid w:val="006A39C7"/>
    <w:rsid w:val="006A3CBF"/>
    <w:rsid w:val="006A3D28"/>
    <w:rsid w:val="006A4BB3"/>
    <w:rsid w:val="006A5BE5"/>
    <w:rsid w:val="006A60EE"/>
    <w:rsid w:val="006A60F2"/>
    <w:rsid w:val="006A615A"/>
    <w:rsid w:val="006A69CB"/>
    <w:rsid w:val="006A71FE"/>
    <w:rsid w:val="006A741E"/>
    <w:rsid w:val="006A7F85"/>
    <w:rsid w:val="006B0408"/>
    <w:rsid w:val="006B05D1"/>
    <w:rsid w:val="006B0971"/>
    <w:rsid w:val="006B0B27"/>
    <w:rsid w:val="006B17C7"/>
    <w:rsid w:val="006B1823"/>
    <w:rsid w:val="006B190F"/>
    <w:rsid w:val="006B286A"/>
    <w:rsid w:val="006B36BE"/>
    <w:rsid w:val="006B40B8"/>
    <w:rsid w:val="006B45FC"/>
    <w:rsid w:val="006B45FE"/>
    <w:rsid w:val="006B4761"/>
    <w:rsid w:val="006B49C5"/>
    <w:rsid w:val="006B4C1C"/>
    <w:rsid w:val="006B4CED"/>
    <w:rsid w:val="006B4CF1"/>
    <w:rsid w:val="006B511E"/>
    <w:rsid w:val="006B5643"/>
    <w:rsid w:val="006B5E32"/>
    <w:rsid w:val="006B5E90"/>
    <w:rsid w:val="006B6A6F"/>
    <w:rsid w:val="006B6B90"/>
    <w:rsid w:val="006B76E9"/>
    <w:rsid w:val="006B772C"/>
    <w:rsid w:val="006C1639"/>
    <w:rsid w:val="006C1693"/>
    <w:rsid w:val="006C16F4"/>
    <w:rsid w:val="006C1C0A"/>
    <w:rsid w:val="006C2714"/>
    <w:rsid w:val="006C287F"/>
    <w:rsid w:val="006C2C86"/>
    <w:rsid w:val="006C3139"/>
    <w:rsid w:val="006C34D1"/>
    <w:rsid w:val="006C384B"/>
    <w:rsid w:val="006C3AF1"/>
    <w:rsid w:val="006C3BC5"/>
    <w:rsid w:val="006C44D4"/>
    <w:rsid w:val="006C4E89"/>
    <w:rsid w:val="006C520D"/>
    <w:rsid w:val="006C5FC0"/>
    <w:rsid w:val="006C60BE"/>
    <w:rsid w:val="006C67B9"/>
    <w:rsid w:val="006C6A9B"/>
    <w:rsid w:val="006C6F24"/>
    <w:rsid w:val="006C7559"/>
    <w:rsid w:val="006C778A"/>
    <w:rsid w:val="006C77CB"/>
    <w:rsid w:val="006C7D04"/>
    <w:rsid w:val="006C7F3C"/>
    <w:rsid w:val="006D08FE"/>
    <w:rsid w:val="006D0C0F"/>
    <w:rsid w:val="006D1319"/>
    <w:rsid w:val="006D147C"/>
    <w:rsid w:val="006D1D76"/>
    <w:rsid w:val="006D1D98"/>
    <w:rsid w:val="006D1FB4"/>
    <w:rsid w:val="006D2896"/>
    <w:rsid w:val="006D2DED"/>
    <w:rsid w:val="006D35DB"/>
    <w:rsid w:val="006D36D8"/>
    <w:rsid w:val="006D4826"/>
    <w:rsid w:val="006D5110"/>
    <w:rsid w:val="006D51BE"/>
    <w:rsid w:val="006D5A90"/>
    <w:rsid w:val="006D682B"/>
    <w:rsid w:val="006D6D16"/>
    <w:rsid w:val="006D6EA3"/>
    <w:rsid w:val="006D788B"/>
    <w:rsid w:val="006D7ABD"/>
    <w:rsid w:val="006D7B69"/>
    <w:rsid w:val="006E00BF"/>
    <w:rsid w:val="006E0F4E"/>
    <w:rsid w:val="006E0FAB"/>
    <w:rsid w:val="006E10F1"/>
    <w:rsid w:val="006E21AC"/>
    <w:rsid w:val="006E2399"/>
    <w:rsid w:val="006E23C3"/>
    <w:rsid w:val="006E2883"/>
    <w:rsid w:val="006E3765"/>
    <w:rsid w:val="006E3CB1"/>
    <w:rsid w:val="006E3D17"/>
    <w:rsid w:val="006E3D3C"/>
    <w:rsid w:val="006E3DDA"/>
    <w:rsid w:val="006E3E8F"/>
    <w:rsid w:val="006E479E"/>
    <w:rsid w:val="006E52D9"/>
    <w:rsid w:val="006E57B4"/>
    <w:rsid w:val="006E6303"/>
    <w:rsid w:val="006E6D63"/>
    <w:rsid w:val="006E6DD9"/>
    <w:rsid w:val="006F04BD"/>
    <w:rsid w:val="006F1C0F"/>
    <w:rsid w:val="006F1DED"/>
    <w:rsid w:val="006F2759"/>
    <w:rsid w:val="006F2A91"/>
    <w:rsid w:val="006F2D33"/>
    <w:rsid w:val="006F2D7A"/>
    <w:rsid w:val="006F2FF5"/>
    <w:rsid w:val="006F379C"/>
    <w:rsid w:val="006F4220"/>
    <w:rsid w:val="006F69F6"/>
    <w:rsid w:val="006F6BCB"/>
    <w:rsid w:val="006F7104"/>
    <w:rsid w:val="006F73FC"/>
    <w:rsid w:val="006F778D"/>
    <w:rsid w:val="00701020"/>
    <w:rsid w:val="007011CA"/>
    <w:rsid w:val="00701265"/>
    <w:rsid w:val="00701AFC"/>
    <w:rsid w:val="007022EC"/>
    <w:rsid w:val="007028F0"/>
    <w:rsid w:val="00703563"/>
    <w:rsid w:val="007039E6"/>
    <w:rsid w:val="00703CB5"/>
    <w:rsid w:val="00703CE8"/>
    <w:rsid w:val="00704737"/>
    <w:rsid w:val="00704C1B"/>
    <w:rsid w:val="0070548B"/>
    <w:rsid w:val="007059EA"/>
    <w:rsid w:val="00705C2C"/>
    <w:rsid w:val="00705D34"/>
    <w:rsid w:val="00706311"/>
    <w:rsid w:val="00706362"/>
    <w:rsid w:val="0070638A"/>
    <w:rsid w:val="007066EA"/>
    <w:rsid w:val="0070708F"/>
    <w:rsid w:val="00707769"/>
    <w:rsid w:val="007077B6"/>
    <w:rsid w:val="0071015D"/>
    <w:rsid w:val="00710906"/>
    <w:rsid w:val="007113ED"/>
    <w:rsid w:val="007117A9"/>
    <w:rsid w:val="00712157"/>
    <w:rsid w:val="00712433"/>
    <w:rsid w:val="00712590"/>
    <w:rsid w:val="00712C1D"/>
    <w:rsid w:val="00712E01"/>
    <w:rsid w:val="00712EA1"/>
    <w:rsid w:val="0071398B"/>
    <w:rsid w:val="00713AB4"/>
    <w:rsid w:val="00713E35"/>
    <w:rsid w:val="00714532"/>
    <w:rsid w:val="00714E62"/>
    <w:rsid w:val="00714EAB"/>
    <w:rsid w:val="0071540E"/>
    <w:rsid w:val="00715639"/>
    <w:rsid w:val="0071564C"/>
    <w:rsid w:val="0071573F"/>
    <w:rsid w:val="00715A41"/>
    <w:rsid w:val="00716741"/>
    <w:rsid w:val="00717478"/>
    <w:rsid w:val="0071774E"/>
    <w:rsid w:val="007200F0"/>
    <w:rsid w:val="00720717"/>
    <w:rsid w:val="007209A3"/>
    <w:rsid w:val="007215EB"/>
    <w:rsid w:val="007216BB"/>
    <w:rsid w:val="00722328"/>
    <w:rsid w:val="007245FB"/>
    <w:rsid w:val="0072483E"/>
    <w:rsid w:val="00724CD7"/>
    <w:rsid w:val="00724E16"/>
    <w:rsid w:val="00724E6E"/>
    <w:rsid w:val="007257E3"/>
    <w:rsid w:val="00726003"/>
    <w:rsid w:val="00726E3E"/>
    <w:rsid w:val="007272EE"/>
    <w:rsid w:val="007272F6"/>
    <w:rsid w:val="0072740E"/>
    <w:rsid w:val="00727575"/>
    <w:rsid w:val="00727A07"/>
    <w:rsid w:val="00727D64"/>
    <w:rsid w:val="00727F09"/>
    <w:rsid w:val="0073108A"/>
    <w:rsid w:val="007311CE"/>
    <w:rsid w:val="0073168B"/>
    <w:rsid w:val="00731937"/>
    <w:rsid w:val="00732030"/>
    <w:rsid w:val="00732288"/>
    <w:rsid w:val="00732488"/>
    <w:rsid w:val="007325D6"/>
    <w:rsid w:val="00732AD8"/>
    <w:rsid w:val="00734E3B"/>
    <w:rsid w:val="00735EAB"/>
    <w:rsid w:val="0073663C"/>
    <w:rsid w:val="0073689E"/>
    <w:rsid w:val="00737F14"/>
    <w:rsid w:val="00740175"/>
    <w:rsid w:val="00740A8B"/>
    <w:rsid w:val="00740ECE"/>
    <w:rsid w:val="0074107F"/>
    <w:rsid w:val="0074158C"/>
    <w:rsid w:val="007425C9"/>
    <w:rsid w:val="00742EC9"/>
    <w:rsid w:val="00743542"/>
    <w:rsid w:val="00743DEC"/>
    <w:rsid w:val="00744138"/>
    <w:rsid w:val="0074435F"/>
    <w:rsid w:val="00744814"/>
    <w:rsid w:val="00744AB9"/>
    <w:rsid w:val="00744FAE"/>
    <w:rsid w:val="00745335"/>
    <w:rsid w:val="00745468"/>
    <w:rsid w:val="00745894"/>
    <w:rsid w:val="007461A5"/>
    <w:rsid w:val="007475B7"/>
    <w:rsid w:val="00747643"/>
    <w:rsid w:val="0074779E"/>
    <w:rsid w:val="007477CD"/>
    <w:rsid w:val="007503C3"/>
    <w:rsid w:val="00750C1C"/>
    <w:rsid w:val="0075101B"/>
    <w:rsid w:val="00751028"/>
    <w:rsid w:val="007510EB"/>
    <w:rsid w:val="007511DC"/>
    <w:rsid w:val="00751412"/>
    <w:rsid w:val="00751956"/>
    <w:rsid w:val="007519A9"/>
    <w:rsid w:val="007527C2"/>
    <w:rsid w:val="0075327D"/>
    <w:rsid w:val="00753CBF"/>
    <w:rsid w:val="00753E3C"/>
    <w:rsid w:val="007547D9"/>
    <w:rsid w:val="00754973"/>
    <w:rsid w:val="00755AE5"/>
    <w:rsid w:val="00756084"/>
    <w:rsid w:val="00756302"/>
    <w:rsid w:val="0075649A"/>
    <w:rsid w:val="007565FE"/>
    <w:rsid w:val="00756864"/>
    <w:rsid w:val="00756F61"/>
    <w:rsid w:val="007570AD"/>
    <w:rsid w:val="007577B1"/>
    <w:rsid w:val="00760C03"/>
    <w:rsid w:val="00760D0A"/>
    <w:rsid w:val="00760DB2"/>
    <w:rsid w:val="0076106D"/>
    <w:rsid w:val="00761F4F"/>
    <w:rsid w:val="00762184"/>
    <w:rsid w:val="0076251F"/>
    <w:rsid w:val="00762550"/>
    <w:rsid w:val="007632F6"/>
    <w:rsid w:val="0076340E"/>
    <w:rsid w:val="007635D1"/>
    <w:rsid w:val="007639C1"/>
    <w:rsid w:val="00763CDF"/>
    <w:rsid w:val="007640BA"/>
    <w:rsid w:val="007640E1"/>
    <w:rsid w:val="00764958"/>
    <w:rsid w:val="00764D97"/>
    <w:rsid w:val="00765219"/>
    <w:rsid w:val="0076543B"/>
    <w:rsid w:val="00765BED"/>
    <w:rsid w:val="007661B9"/>
    <w:rsid w:val="007663EC"/>
    <w:rsid w:val="00766B7A"/>
    <w:rsid w:val="00766D74"/>
    <w:rsid w:val="00766F86"/>
    <w:rsid w:val="00767396"/>
    <w:rsid w:val="00767DB1"/>
    <w:rsid w:val="007706BC"/>
    <w:rsid w:val="00770C42"/>
    <w:rsid w:val="00770D3F"/>
    <w:rsid w:val="0077107F"/>
    <w:rsid w:val="007712F0"/>
    <w:rsid w:val="00771DBC"/>
    <w:rsid w:val="00772DF7"/>
    <w:rsid w:val="00772F18"/>
    <w:rsid w:val="007737AF"/>
    <w:rsid w:val="007737C1"/>
    <w:rsid w:val="00773D36"/>
    <w:rsid w:val="007745A7"/>
    <w:rsid w:val="007753A9"/>
    <w:rsid w:val="00775B73"/>
    <w:rsid w:val="00775C47"/>
    <w:rsid w:val="00775F65"/>
    <w:rsid w:val="0077612A"/>
    <w:rsid w:val="00776142"/>
    <w:rsid w:val="00777355"/>
    <w:rsid w:val="007801AB"/>
    <w:rsid w:val="007803D7"/>
    <w:rsid w:val="007805E9"/>
    <w:rsid w:val="00780E83"/>
    <w:rsid w:val="0078127E"/>
    <w:rsid w:val="0078141E"/>
    <w:rsid w:val="00781783"/>
    <w:rsid w:val="0078194F"/>
    <w:rsid w:val="00781974"/>
    <w:rsid w:val="00781B63"/>
    <w:rsid w:val="0078255C"/>
    <w:rsid w:val="0078260C"/>
    <w:rsid w:val="00782A2E"/>
    <w:rsid w:val="00782C49"/>
    <w:rsid w:val="00782E31"/>
    <w:rsid w:val="007837DE"/>
    <w:rsid w:val="007837E1"/>
    <w:rsid w:val="00783D00"/>
    <w:rsid w:val="00783FF2"/>
    <w:rsid w:val="00784C03"/>
    <w:rsid w:val="00785350"/>
    <w:rsid w:val="00786A3A"/>
    <w:rsid w:val="00786CB0"/>
    <w:rsid w:val="00787008"/>
    <w:rsid w:val="007870E2"/>
    <w:rsid w:val="00787561"/>
    <w:rsid w:val="00787BEB"/>
    <w:rsid w:val="00787D27"/>
    <w:rsid w:val="00790262"/>
    <w:rsid w:val="007909A5"/>
    <w:rsid w:val="00790AC4"/>
    <w:rsid w:val="00791833"/>
    <w:rsid w:val="00791C97"/>
    <w:rsid w:val="00791E38"/>
    <w:rsid w:val="0079208F"/>
    <w:rsid w:val="007928DD"/>
    <w:rsid w:val="00792D28"/>
    <w:rsid w:val="00792D31"/>
    <w:rsid w:val="00793391"/>
    <w:rsid w:val="007934ED"/>
    <w:rsid w:val="00794E09"/>
    <w:rsid w:val="007950C9"/>
    <w:rsid w:val="007950E0"/>
    <w:rsid w:val="00795DB4"/>
    <w:rsid w:val="0079673D"/>
    <w:rsid w:val="007967C5"/>
    <w:rsid w:val="00797016"/>
    <w:rsid w:val="00797573"/>
    <w:rsid w:val="00797622"/>
    <w:rsid w:val="00797CC4"/>
    <w:rsid w:val="00797CDB"/>
    <w:rsid w:val="007A1C6A"/>
    <w:rsid w:val="007A2523"/>
    <w:rsid w:val="007A2922"/>
    <w:rsid w:val="007A42F5"/>
    <w:rsid w:val="007A5309"/>
    <w:rsid w:val="007A5338"/>
    <w:rsid w:val="007A559C"/>
    <w:rsid w:val="007A55C4"/>
    <w:rsid w:val="007A56AC"/>
    <w:rsid w:val="007A6721"/>
    <w:rsid w:val="007A69E1"/>
    <w:rsid w:val="007A6F5D"/>
    <w:rsid w:val="007A74BE"/>
    <w:rsid w:val="007B02E3"/>
    <w:rsid w:val="007B0AAB"/>
    <w:rsid w:val="007B1032"/>
    <w:rsid w:val="007B2048"/>
    <w:rsid w:val="007B2CDF"/>
    <w:rsid w:val="007B37D2"/>
    <w:rsid w:val="007B39E2"/>
    <w:rsid w:val="007B3CEB"/>
    <w:rsid w:val="007B3DAC"/>
    <w:rsid w:val="007B47D3"/>
    <w:rsid w:val="007B548F"/>
    <w:rsid w:val="007B5697"/>
    <w:rsid w:val="007B57F8"/>
    <w:rsid w:val="007B599B"/>
    <w:rsid w:val="007B5D38"/>
    <w:rsid w:val="007B6659"/>
    <w:rsid w:val="007B665A"/>
    <w:rsid w:val="007B6990"/>
    <w:rsid w:val="007B6BB3"/>
    <w:rsid w:val="007B6E5F"/>
    <w:rsid w:val="007B71B3"/>
    <w:rsid w:val="007B724E"/>
    <w:rsid w:val="007B727E"/>
    <w:rsid w:val="007B736E"/>
    <w:rsid w:val="007B73A1"/>
    <w:rsid w:val="007B748A"/>
    <w:rsid w:val="007B7A82"/>
    <w:rsid w:val="007C1560"/>
    <w:rsid w:val="007C184A"/>
    <w:rsid w:val="007C187A"/>
    <w:rsid w:val="007C208D"/>
    <w:rsid w:val="007C22E7"/>
    <w:rsid w:val="007C3198"/>
    <w:rsid w:val="007C3866"/>
    <w:rsid w:val="007C42C1"/>
    <w:rsid w:val="007C4DBF"/>
    <w:rsid w:val="007C5053"/>
    <w:rsid w:val="007C6D10"/>
    <w:rsid w:val="007C71CA"/>
    <w:rsid w:val="007C7D6F"/>
    <w:rsid w:val="007D051A"/>
    <w:rsid w:val="007D0DEF"/>
    <w:rsid w:val="007D109C"/>
    <w:rsid w:val="007D2793"/>
    <w:rsid w:val="007D2A83"/>
    <w:rsid w:val="007D329A"/>
    <w:rsid w:val="007D3482"/>
    <w:rsid w:val="007D34FE"/>
    <w:rsid w:val="007D3BBD"/>
    <w:rsid w:val="007D3DE8"/>
    <w:rsid w:val="007D3E13"/>
    <w:rsid w:val="007D3FBE"/>
    <w:rsid w:val="007D4891"/>
    <w:rsid w:val="007D48A5"/>
    <w:rsid w:val="007D521E"/>
    <w:rsid w:val="007D54F7"/>
    <w:rsid w:val="007D57D9"/>
    <w:rsid w:val="007D5911"/>
    <w:rsid w:val="007D5954"/>
    <w:rsid w:val="007D59C0"/>
    <w:rsid w:val="007D59C9"/>
    <w:rsid w:val="007D59F2"/>
    <w:rsid w:val="007D5CB4"/>
    <w:rsid w:val="007D68FC"/>
    <w:rsid w:val="007D6B92"/>
    <w:rsid w:val="007D7BA9"/>
    <w:rsid w:val="007D7F5B"/>
    <w:rsid w:val="007E051F"/>
    <w:rsid w:val="007E06EA"/>
    <w:rsid w:val="007E07DB"/>
    <w:rsid w:val="007E0CF1"/>
    <w:rsid w:val="007E16E5"/>
    <w:rsid w:val="007E19A6"/>
    <w:rsid w:val="007E19E9"/>
    <w:rsid w:val="007E2946"/>
    <w:rsid w:val="007E2AD0"/>
    <w:rsid w:val="007E2B5C"/>
    <w:rsid w:val="007E31D9"/>
    <w:rsid w:val="007E320F"/>
    <w:rsid w:val="007E33AE"/>
    <w:rsid w:val="007E375A"/>
    <w:rsid w:val="007E3D4B"/>
    <w:rsid w:val="007E3F57"/>
    <w:rsid w:val="007E40EE"/>
    <w:rsid w:val="007E4AF8"/>
    <w:rsid w:val="007E5126"/>
    <w:rsid w:val="007E5339"/>
    <w:rsid w:val="007E5872"/>
    <w:rsid w:val="007E5889"/>
    <w:rsid w:val="007E5B4E"/>
    <w:rsid w:val="007E694C"/>
    <w:rsid w:val="007E6AE1"/>
    <w:rsid w:val="007E7171"/>
    <w:rsid w:val="007E78A6"/>
    <w:rsid w:val="007F0D3C"/>
    <w:rsid w:val="007F12FF"/>
    <w:rsid w:val="007F1347"/>
    <w:rsid w:val="007F1526"/>
    <w:rsid w:val="007F17D1"/>
    <w:rsid w:val="007F1A74"/>
    <w:rsid w:val="007F2A15"/>
    <w:rsid w:val="007F2AD9"/>
    <w:rsid w:val="007F2E4F"/>
    <w:rsid w:val="007F30EA"/>
    <w:rsid w:val="007F3358"/>
    <w:rsid w:val="007F360E"/>
    <w:rsid w:val="007F378C"/>
    <w:rsid w:val="007F3BE7"/>
    <w:rsid w:val="007F4196"/>
    <w:rsid w:val="007F4C8C"/>
    <w:rsid w:val="007F62CF"/>
    <w:rsid w:val="007F6922"/>
    <w:rsid w:val="007F6E06"/>
    <w:rsid w:val="007F750A"/>
    <w:rsid w:val="007F7562"/>
    <w:rsid w:val="007F7ACC"/>
    <w:rsid w:val="0080016F"/>
    <w:rsid w:val="00800469"/>
    <w:rsid w:val="00801064"/>
    <w:rsid w:val="008011AE"/>
    <w:rsid w:val="00801AD3"/>
    <w:rsid w:val="00801DBE"/>
    <w:rsid w:val="00802788"/>
    <w:rsid w:val="0080306D"/>
    <w:rsid w:val="00803778"/>
    <w:rsid w:val="00803A54"/>
    <w:rsid w:val="00803CD7"/>
    <w:rsid w:val="008042DA"/>
    <w:rsid w:val="0080479F"/>
    <w:rsid w:val="0080488F"/>
    <w:rsid w:val="00804E32"/>
    <w:rsid w:val="00805326"/>
    <w:rsid w:val="00805BCE"/>
    <w:rsid w:val="008060A1"/>
    <w:rsid w:val="0080645F"/>
    <w:rsid w:val="00806F9D"/>
    <w:rsid w:val="00807484"/>
    <w:rsid w:val="008078A9"/>
    <w:rsid w:val="00810747"/>
    <w:rsid w:val="0081135E"/>
    <w:rsid w:val="00811C69"/>
    <w:rsid w:val="00811EFC"/>
    <w:rsid w:val="00812114"/>
    <w:rsid w:val="00812255"/>
    <w:rsid w:val="008122A0"/>
    <w:rsid w:val="0081324A"/>
    <w:rsid w:val="008134B5"/>
    <w:rsid w:val="00814045"/>
    <w:rsid w:val="008141E1"/>
    <w:rsid w:val="00814349"/>
    <w:rsid w:val="00814461"/>
    <w:rsid w:val="008145A3"/>
    <w:rsid w:val="008145DD"/>
    <w:rsid w:val="00814BDD"/>
    <w:rsid w:val="0081508A"/>
    <w:rsid w:val="00815ADB"/>
    <w:rsid w:val="00815B41"/>
    <w:rsid w:val="00815BBE"/>
    <w:rsid w:val="00816257"/>
    <w:rsid w:val="008177C6"/>
    <w:rsid w:val="00817B01"/>
    <w:rsid w:val="0082015C"/>
    <w:rsid w:val="0082050D"/>
    <w:rsid w:val="00821321"/>
    <w:rsid w:val="00821C4C"/>
    <w:rsid w:val="0082304B"/>
    <w:rsid w:val="00823348"/>
    <w:rsid w:val="00823A4D"/>
    <w:rsid w:val="0082411F"/>
    <w:rsid w:val="008243F7"/>
    <w:rsid w:val="00824B95"/>
    <w:rsid w:val="00824C66"/>
    <w:rsid w:val="00824E09"/>
    <w:rsid w:val="0082621E"/>
    <w:rsid w:val="00826288"/>
    <w:rsid w:val="008263F2"/>
    <w:rsid w:val="00826B73"/>
    <w:rsid w:val="0082784D"/>
    <w:rsid w:val="00827C33"/>
    <w:rsid w:val="008303F6"/>
    <w:rsid w:val="00830A76"/>
    <w:rsid w:val="008310EA"/>
    <w:rsid w:val="00831C65"/>
    <w:rsid w:val="00831CBA"/>
    <w:rsid w:val="00832059"/>
    <w:rsid w:val="0083215A"/>
    <w:rsid w:val="0083274E"/>
    <w:rsid w:val="0083275D"/>
    <w:rsid w:val="008338F1"/>
    <w:rsid w:val="00833F28"/>
    <w:rsid w:val="008343EF"/>
    <w:rsid w:val="008346EA"/>
    <w:rsid w:val="00834C64"/>
    <w:rsid w:val="00834EE1"/>
    <w:rsid w:val="00834F75"/>
    <w:rsid w:val="008351FE"/>
    <w:rsid w:val="00835590"/>
    <w:rsid w:val="00835C6A"/>
    <w:rsid w:val="00836163"/>
    <w:rsid w:val="0083675E"/>
    <w:rsid w:val="00836A4E"/>
    <w:rsid w:val="00836B9A"/>
    <w:rsid w:val="00837AA5"/>
    <w:rsid w:val="00837B8F"/>
    <w:rsid w:val="00837E9A"/>
    <w:rsid w:val="00837F11"/>
    <w:rsid w:val="0084009E"/>
    <w:rsid w:val="00840C91"/>
    <w:rsid w:val="00840F2D"/>
    <w:rsid w:val="0084171D"/>
    <w:rsid w:val="00841981"/>
    <w:rsid w:val="00842222"/>
    <w:rsid w:val="00842607"/>
    <w:rsid w:val="00842E33"/>
    <w:rsid w:val="008436A5"/>
    <w:rsid w:val="008437DC"/>
    <w:rsid w:val="008440AA"/>
    <w:rsid w:val="00844805"/>
    <w:rsid w:val="0084597A"/>
    <w:rsid w:val="00845A1D"/>
    <w:rsid w:val="00846597"/>
    <w:rsid w:val="008468B6"/>
    <w:rsid w:val="00846B00"/>
    <w:rsid w:val="00846D14"/>
    <w:rsid w:val="008473E4"/>
    <w:rsid w:val="0084799E"/>
    <w:rsid w:val="008501F6"/>
    <w:rsid w:val="008505BB"/>
    <w:rsid w:val="008511B9"/>
    <w:rsid w:val="00851A7F"/>
    <w:rsid w:val="0085219D"/>
    <w:rsid w:val="00852497"/>
    <w:rsid w:val="00852D2C"/>
    <w:rsid w:val="00852DF1"/>
    <w:rsid w:val="008531CC"/>
    <w:rsid w:val="00853988"/>
    <w:rsid w:val="00853A46"/>
    <w:rsid w:val="00853F2C"/>
    <w:rsid w:val="00854A0F"/>
    <w:rsid w:val="00854B2A"/>
    <w:rsid w:val="00856573"/>
    <w:rsid w:val="008565AA"/>
    <w:rsid w:val="00857361"/>
    <w:rsid w:val="008579CB"/>
    <w:rsid w:val="0086023E"/>
    <w:rsid w:val="00860DDF"/>
    <w:rsid w:val="0086172F"/>
    <w:rsid w:val="00861EA4"/>
    <w:rsid w:val="00862057"/>
    <w:rsid w:val="008624EC"/>
    <w:rsid w:val="008625C9"/>
    <w:rsid w:val="00864874"/>
    <w:rsid w:val="0086499C"/>
    <w:rsid w:val="00864D16"/>
    <w:rsid w:val="00864D21"/>
    <w:rsid w:val="00864EF0"/>
    <w:rsid w:val="00865054"/>
    <w:rsid w:val="0086570D"/>
    <w:rsid w:val="00865D0F"/>
    <w:rsid w:val="00866DAF"/>
    <w:rsid w:val="00866EA2"/>
    <w:rsid w:val="0086785A"/>
    <w:rsid w:val="00867BC6"/>
    <w:rsid w:val="00867CE4"/>
    <w:rsid w:val="00867D73"/>
    <w:rsid w:val="00867EFE"/>
    <w:rsid w:val="0087004D"/>
    <w:rsid w:val="00870214"/>
    <w:rsid w:val="008703CC"/>
    <w:rsid w:val="00870A00"/>
    <w:rsid w:val="008717E0"/>
    <w:rsid w:val="008719A5"/>
    <w:rsid w:val="008725EE"/>
    <w:rsid w:val="00872D01"/>
    <w:rsid w:val="00873815"/>
    <w:rsid w:val="00873FA6"/>
    <w:rsid w:val="00873FF8"/>
    <w:rsid w:val="008740BF"/>
    <w:rsid w:val="0087478C"/>
    <w:rsid w:val="008749EF"/>
    <w:rsid w:val="00874E11"/>
    <w:rsid w:val="008759D2"/>
    <w:rsid w:val="008763E8"/>
    <w:rsid w:val="0087650A"/>
    <w:rsid w:val="00876557"/>
    <w:rsid w:val="00877C5B"/>
    <w:rsid w:val="00877FD6"/>
    <w:rsid w:val="008802B7"/>
    <w:rsid w:val="00880C5F"/>
    <w:rsid w:val="00880E76"/>
    <w:rsid w:val="00881290"/>
    <w:rsid w:val="008818D2"/>
    <w:rsid w:val="00881B71"/>
    <w:rsid w:val="00881D78"/>
    <w:rsid w:val="0088292D"/>
    <w:rsid w:val="00882E2A"/>
    <w:rsid w:val="008835DB"/>
    <w:rsid w:val="00883E8B"/>
    <w:rsid w:val="00884822"/>
    <w:rsid w:val="008857B7"/>
    <w:rsid w:val="008862EE"/>
    <w:rsid w:val="00887033"/>
    <w:rsid w:val="0088791E"/>
    <w:rsid w:val="00887CAE"/>
    <w:rsid w:val="00890263"/>
    <w:rsid w:val="00890781"/>
    <w:rsid w:val="008908C9"/>
    <w:rsid w:val="00890E56"/>
    <w:rsid w:val="008912A8"/>
    <w:rsid w:val="00891369"/>
    <w:rsid w:val="0089136F"/>
    <w:rsid w:val="008920BD"/>
    <w:rsid w:val="00892153"/>
    <w:rsid w:val="00893404"/>
    <w:rsid w:val="00894097"/>
    <w:rsid w:val="00894DB9"/>
    <w:rsid w:val="008951E1"/>
    <w:rsid w:val="008957CE"/>
    <w:rsid w:val="0089594C"/>
    <w:rsid w:val="008963EF"/>
    <w:rsid w:val="00896F15"/>
    <w:rsid w:val="0089732D"/>
    <w:rsid w:val="0089760C"/>
    <w:rsid w:val="008A0667"/>
    <w:rsid w:val="008A0727"/>
    <w:rsid w:val="008A0940"/>
    <w:rsid w:val="008A17BE"/>
    <w:rsid w:val="008A17C5"/>
    <w:rsid w:val="008A19B9"/>
    <w:rsid w:val="008A27F2"/>
    <w:rsid w:val="008A2A93"/>
    <w:rsid w:val="008A2E7A"/>
    <w:rsid w:val="008A2FF2"/>
    <w:rsid w:val="008A3B5D"/>
    <w:rsid w:val="008A3FCD"/>
    <w:rsid w:val="008A45F2"/>
    <w:rsid w:val="008A490F"/>
    <w:rsid w:val="008A4B37"/>
    <w:rsid w:val="008A4E0D"/>
    <w:rsid w:val="008A56DB"/>
    <w:rsid w:val="008A6607"/>
    <w:rsid w:val="008A67A7"/>
    <w:rsid w:val="008A6B48"/>
    <w:rsid w:val="008A6B90"/>
    <w:rsid w:val="008A7EC1"/>
    <w:rsid w:val="008B0077"/>
    <w:rsid w:val="008B0A37"/>
    <w:rsid w:val="008B0B77"/>
    <w:rsid w:val="008B0F45"/>
    <w:rsid w:val="008B10A3"/>
    <w:rsid w:val="008B1109"/>
    <w:rsid w:val="008B26A7"/>
    <w:rsid w:val="008B2799"/>
    <w:rsid w:val="008B2C26"/>
    <w:rsid w:val="008B3E1B"/>
    <w:rsid w:val="008B4899"/>
    <w:rsid w:val="008B4DF1"/>
    <w:rsid w:val="008B634B"/>
    <w:rsid w:val="008B6764"/>
    <w:rsid w:val="008B6856"/>
    <w:rsid w:val="008B769A"/>
    <w:rsid w:val="008C06B8"/>
    <w:rsid w:val="008C0758"/>
    <w:rsid w:val="008C0ADB"/>
    <w:rsid w:val="008C0E2E"/>
    <w:rsid w:val="008C19DB"/>
    <w:rsid w:val="008C1F19"/>
    <w:rsid w:val="008C1F4B"/>
    <w:rsid w:val="008C1F5F"/>
    <w:rsid w:val="008C2061"/>
    <w:rsid w:val="008C2509"/>
    <w:rsid w:val="008C2659"/>
    <w:rsid w:val="008C28A9"/>
    <w:rsid w:val="008C2929"/>
    <w:rsid w:val="008C29E4"/>
    <w:rsid w:val="008C2D57"/>
    <w:rsid w:val="008C35D3"/>
    <w:rsid w:val="008C49E2"/>
    <w:rsid w:val="008C4B34"/>
    <w:rsid w:val="008C4EDA"/>
    <w:rsid w:val="008C5356"/>
    <w:rsid w:val="008C55BC"/>
    <w:rsid w:val="008C5CAF"/>
    <w:rsid w:val="008C5E89"/>
    <w:rsid w:val="008C677A"/>
    <w:rsid w:val="008C686D"/>
    <w:rsid w:val="008C68FE"/>
    <w:rsid w:val="008C6D20"/>
    <w:rsid w:val="008C74A2"/>
    <w:rsid w:val="008C7A0D"/>
    <w:rsid w:val="008D047A"/>
    <w:rsid w:val="008D080C"/>
    <w:rsid w:val="008D0B5B"/>
    <w:rsid w:val="008D118E"/>
    <w:rsid w:val="008D12C7"/>
    <w:rsid w:val="008D1CF5"/>
    <w:rsid w:val="008D1E7F"/>
    <w:rsid w:val="008D29F7"/>
    <w:rsid w:val="008D2A7D"/>
    <w:rsid w:val="008D2B7D"/>
    <w:rsid w:val="008D2D24"/>
    <w:rsid w:val="008D348D"/>
    <w:rsid w:val="008D3806"/>
    <w:rsid w:val="008D3F70"/>
    <w:rsid w:val="008D4B4E"/>
    <w:rsid w:val="008D53CB"/>
    <w:rsid w:val="008D5739"/>
    <w:rsid w:val="008D5D50"/>
    <w:rsid w:val="008D61C6"/>
    <w:rsid w:val="008D6CEE"/>
    <w:rsid w:val="008E051A"/>
    <w:rsid w:val="008E05B3"/>
    <w:rsid w:val="008E0899"/>
    <w:rsid w:val="008E0AAD"/>
    <w:rsid w:val="008E14C9"/>
    <w:rsid w:val="008E1714"/>
    <w:rsid w:val="008E1A05"/>
    <w:rsid w:val="008E1A5F"/>
    <w:rsid w:val="008E2EFF"/>
    <w:rsid w:val="008E2F56"/>
    <w:rsid w:val="008E3B77"/>
    <w:rsid w:val="008E3C92"/>
    <w:rsid w:val="008E3CC9"/>
    <w:rsid w:val="008E3D24"/>
    <w:rsid w:val="008E4978"/>
    <w:rsid w:val="008E4B5F"/>
    <w:rsid w:val="008E4BCA"/>
    <w:rsid w:val="008E4DF5"/>
    <w:rsid w:val="008E4F7E"/>
    <w:rsid w:val="008E6512"/>
    <w:rsid w:val="008E6956"/>
    <w:rsid w:val="008E69DE"/>
    <w:rsid w:val="008E7175"/>
    <w:rsid w:val="008E7E66"/>
    <w:rsid w:val="008F02F8"/>
    <w:rsid w:val="008F0D99"/>
    <w:rsid w:val="008F15A1"/>
    <w:rsid w:val="008F1DDA"/>
    <w:rsid w:val="008F26B4"/>
    <w:rsid w:val="008F2B26"/>
    <w:rsid w:val="008F2C95"/>
    <w:rsid w:val="008F2E1D"/>
    <w:rsid w:val="008F2EF1"/>
    <w:rsid w:val="008F3169"/>
    <w:rsid w:val="008F350F"/>
    <w:rsid w:val="008F37F3"/>
    <w:rsid w:val="008F50C1"/>
    <w:rsid w:val="008F52D8"/>
    <w:rsid w:val="008F58EA"/>
    <w:rsid w:val="008F6075"/>
    <w:rsid w:val="008F6E4D"/>
    <w:rsid w:val="008F6F72"/>
    <w:rsid w:val="008F744E"/>
    <w:rsid w:val="008F7726"/>
    <w:rsid w:val="008F79B2"/>
    <w:rsid w:val="008F7DDE"/>
    <w:rsid w:val="008F7FD8"/>
    <w:rsid w:val="00900131"/>
    <w:rsid w:val="009006D6"/>
    <w:rsid w:val="00900783"/>
    <w:rsid w:val="00900C0C"/>
    <w:rsid w:val="00900E9A"/>
    <w:rsid w:val="00901562"/>
    <w:rsid w:val="009022C6"/>
    <w:rsid w:val="009024DD"/>
    <w:rsid w:val="00902ABC"/>
    <w:rsid w:val="009042E1"/>
    <w:rsid w:val="00904B85"/>
    <w:rsid w:val="00905833"/>
    <w:rsid w:val="00905884"/>
    <w:rsid w:val="00906019"/>
    <w:rsid w:val="0090660F"/>
    <w:rsid w:val="00906DA2"/>
    <w:rsid w:val="009071FB"/>
    <w:rsid w:val="00907A00"/>
    <w:rsid w:val="00907F64"/>
    <w:rsid w:val="0091029D"/>
    <w:rsid w:val="0091073A"/>
    <w:rsid w:val="00910879"/>
    <w:rsid w:val="00911B91"/>
    <w:rsid w:val="00912025"/>
    <w:rsid w:val="00912521"/>
    <w:rsid w:val="00912828"/>
    <w:rsid w:val="009128A3"/>
    <w:rsid w:val="009129F2"/>
    <w:rsid w:val="0091314E"/>
    <w:rsid w:val="00913EA4"/>
    <w:rsid w:val="00915910"/>
    <w:rsid w:val="009160C5"/>
    <w:rsid w:val="0091646A"/>
    <w:rsid w:val="00920056"/>
    <w:rsid w:val="009207FE"/>
    <w:rsid w:val="00921438"/>
    <w:rsid w:val="00922232"/>
    <w:rsid w:val="009223A8"/>
    <w:rsid w:val="00922885"/>
    <w:rsid w:val="00922905"/>
    <w:rsid w:val="009232A6"/>
    <w:rsid w:val="0092346E"/>
    <w:rsid w:val="0092351F"/>
    <w:rsid w:val="00923FF1"/>
    <w:rsid w:val="00924554"/>
    <w:rsid w:val="009249A3"/>
    <w:rsid w:val="00924B4B"/>
    <w:rsid w:val="00924E7E"/>
    <w:rsid w:val="00925104"/>
    <w:rsid w:val="0092562A"/>
    <w:rsid w:val="009256E8"/>
    <w:rsid w:val="00926120"/>
    <w:rsid w:val="009264D2"/>
    <w:rsid w:val="00926B51"/>
    <w:rsid w:val="0092705D"/>
    <w:rsid w:val="009274EA"/>
    <w:rsid w:val="009276D2"/>
    <w:rsid w:val="00930BE0"/>
    <w:rsid w:val="00931B7E"/>
    <w:rsid w:val="00932457"/>
    <w:rsid w:val="00932545"/>
    <w:rsid w:val="00932715"/>
    <w:rsid w:val="0093292E"/>
    <w:rsid w:val="009337AC"/>
    <w:rsid w:val="0093393D"/>
    <w:rsid w:val="00933DB9"/>
    <w:rsid w:val="00934249"/>
    <w:rsid w:val="00934EA1"/>
    <w:rsid w:val="00934F00"/>
    <w:rsid w:val="009356DE"/>
    <w:rsid w:val="0093572F"/>
    <w:rsid w:val="00935A3E"/>
    <w:rsid w:val="00936145"/>
    <w:rsid w:val="00936AC0"/>
    <w:rsid w:val="00937ADF"/>
    <w:rsid w:val="00937BCF"/>
    <w:rsid w:val="009409E2"/>
    <w:rsid w:val="00940A90"/>
    <w:rsid w:val="00941371"/>
    <w:rsid w:val="0094150D"/>
    <w:rsid w:val="00941561"/>
    <w:rsid w:val="00941B5E"/>
    <w:rsid w:val="00941C49"/>
    <w:rsid w:val="00942134"/>
    <w:rsid w:val="00942168"/>
    <w:rsid w:val="009425B4"/>
    <w:rsid w:val="0094289B"/>
    <w:rsid w:val="0094313E"/>
    <w:rsid w:val="009435EC"/>
    <w:rsid w:val="00943D1A"/>
    <w:rsid w:val="00943D76"/>
    <w:rsid w:val="009445B6"/>
    <w:rsid w:val="00944611"/>
    <w:rsid w:val="009446B4"/>
    <w:rsid w:val="00944A28"/>
    <w:rsid w:val="00944A94"/>
    <w:rsid w:val="00945CD2"/>
    <w:rsid w:val="00945D93"/>
    <w:rsid w:val="00945EB7"/>
    <w:rsid w:val="00946416"/>
    <w:rsid w:val="0094658C"/>
    <w:rsid w:val="0094698A"/>
    <w:rsid w:val="00947363"/>
    <w:rsid w:val="0094798C"/>
    <w:rsid w:val="0095024D"/>
    <w:rsid w:val="00950442"/>
    <w:rsid w:val="009507FC"/>
    <w:rsid w:val="00951D00"/>
    <w:rsid w:val="00952061"/>
    <w:rsid w:val="0095276B"/>
    <w:rsid w:val="00952E11"/>
    <w:rsid w:val="00953333"/>
    <w:rsid w:val="00953555"/>
    <w:rsid w:val="0095361C"/>
    <w:rsid w:val="00953A35"/>
    <w:rsid w:val="00953FEF"/>
    <w:rsid w:val="00954A17"/>
    <w:rsid w:val="00955003"/>
    <w:rsid w:val="00955D69"/>
    <w:rsid w:val="00956500"/>
    <w:rsid w:val="00956965"/>
    <w:rsid w:val="009569CB"/>
    <w:rsid w:val="0095746D"/>
    <w:rsid w:val="009574BD"/>
    <w:rsid w:val="009578A3"/>
    <w:rsid w:val="00957E54"/>
    <w:rsid w:val="00957E5D"/>
    <w:rsid w:val="00960351"/>
    <w:rsid w:val="00960535"/>
    <w:rsid w:val="00961EB2"/>
    <w:rsid w:val="009620C5"/>
    <w:rsid w:val="00962A5A"/>
    <w:rsid w:val="0096446E"/>
    <w:rsid w:val="00964840"/>
    <w:rsid w:val="00964BBF"/>
    <w:rsid w:val="009650F3"/>
    <w:rsid w:val="00965136"/>
    <w:rsid w:val="0096530D"/>
    <w:rsid w:val="00965DE7"/>
    <w:rsid w:val="00965F68"/>
    <w:rsid w:val="009664E6"/>
    <w:rsid w:val="00966AF3"/>
    <w:rsid w:val="0096705F"/>
    <w:rsid w:val="00967367"/>
    <w:rsid w:val="00967408"/>
    <w:rsid w:val="0096790D"/>
    <w:rsid w:val="00967D7E"/>
    <w:rsid w:val="00967F08"/>
    <w:rsid w:val="00970009"/>
    <w:rsid w:val="0097012E"/>
    <w:rsid w:val="0097013B"/>
    <w:rsid w:val="0097027A"/>
    <w:rsid w:val="00970331"/>
    <w:rsid w:val="0097097C"/>
    <w:rsid w:val="00971624"/>
    <w:rsid w:val="00971763"/>
    <w:rsid w:val="0097194C"/>
    <w:rsid w:val="009720CA"/>
    <w:rsid w:val="0097248E"/>
    <w:rsid w:val="009737F6"/>
    <w:rsid w:val="00973919"/>
    <w:rsid w:val="00973969"/>
    <w:rsid w:val="00973EB7"/>
    <w:rsid w:val="0097651A"/>
    <w:rsid w:val="00976609"/>
    <w:rsid w:val="009766B5"/>
    <w:rsid w:val="00976FB8"/>
    <w:rsid w:val="009773C9"/>
    <w:rsid w:val="00977AB7"/>
    <w:rsid w:val="00977E78"/>
    <w:rsid w:val="00977F6D"/>
    <w:rsid w:val="009801CE"/>
    <w:rsid w:val="00980559"/>
    <w:rsid w:val="00980B72"/>
    <w:rsid w:val="00981999"/>
    <w:rsid w:val="00981CB3"/>
    <w:rsid w:val="00983248"/>
    <w:rsid w:val="009832DC"/>
    <w:rsid w:val="00983740"/>
    <w:rsid w:val="00983A78"/>
    <w:rsid w:val="009840C0"/>
    <w:rsid w:val="00984322"/>
    <w:rsid w:val="00984372"/>
    <w:rsid w:val="00984674"/>
    <w:rsid w:val="009848DE"/>
    <w:rsid w:val="00985DB8"/>
    <w:rsid w:val="00986098"/>
    <w:rsid w:val="00986BE0"/>
    <w:rsid w:val="00990D01"/>
    <w:rsid w:val="00990EE2"/>
    <w:rsid w:val="00991178"/>
    <w:rsid w:val="00991C1B"/>
    <w:rsid w:val="009921E9"/>
    <w:rsid w:val="0099276A"/>
    <w:rsid w:val="00992C1A"/>
    <w:rsid w:val="00993D33"/>
    <w:rsid w:val="00993E4A"/>
    <w:rsid w:val="00993EF6"/>
    <w:rsid w:val="0099409A"/>
    <w:rsid w:val="00994A7A"/>
    <w:rsid w:val="00994B23"/>
    <w:rsid w:val="00994E74"/>
    <w:rsid w:val="0099539D"/>
    <w:rsid w:val="009953CD"/>
    <w:rsid w:val="009966AB"/>
    <w:rsid w:val="009978B7"/>
    <w:rsid w:val="009979D5"/>
    <w:rsid w:val="009A083C"/>
    <w:rsid w:val="009A144F"/>
    <w:rsid w:val="009A1F4F"/>
    <w:rsid w:val="009A2C7E"/>
    <w:rsid w:val="009A2DA7"/>
    <w:rsid w:val="009A331D"/>
    <w:rsid w:val="009A370B"/>
    <w:rsid w:val="009A3D30"/>
    <w:rsid w:val="009A3D84"/>
    <w:rsid w:val="009A4449"/>
    <w:rsid w:val="009A44D7"/>
    <w:rsid w:val="009A46E0"/>
    <w:rsid w:val="009A4954"/>
    <w:rsid w:val="009A4B34"/>
    <w:rsid w:val="009A51CB"/>
    <w:rsid w:val="009A5206"/>
    <w:rsid w:val="009A5287"/>
    <w:rsid w:val="009A5A0E"/>
    <w:rsid w:val="009A5B03"/>
    <w:rsid w:val="009A670D"/>
    <w:rsid w:val="009A6F0F"/>
    <w:rsid w:val="009A757C"/>
    <w:rsid w:val="009A76A0"/>
    <w:rsid w:val="009A7701"/>
    <w:rsid w:val="009A780F"/>
    <w:rsid w:val="009A78D4"/>
    <w:rsid w:val="009A78E9"/>
    <w:rsid w:val="009A7E24"/>
    <w:rsid w:val="009B0FBD"/>
    <w:rsid w:val="009B1066"/>
    <w:rsid w:val="009B1397"/>
    <w:rsid w:val="009B1430"/>
    <w:rsid w:val="009B1B24"/>
    <w:rsid w:val="009B1C6B"/>
    <w:rsid w:val="009B1D71"/>
    <w:rsid w:val="009B2046"/>
    <w:rsid w:val="009B225A"/>
    <w:rsid w:val="009B235C"/>
    <w:rsid w:val="009B25D0"/>
    <w:rsid w:val="009B264D"/>
    <w:rsid w:val="009B3540"/>
    <w:rsid w:val="009B370E"/>
    <w:rsid w:val="009B396F"/>
    <w:rsid w:val="009B3B6E"/>
    <w:rsid w:val="009B43B2"/>
    <w:rsid w:val="009B44AB"/>
    <w:rsid w:val="009B4BF9"/>
    <w:rsid w:val="009B4C39"/>
    <w:rsid w:val="009B53BE"/>
    <w:rsid w:val="009B6AD3"/>
    <w:rsid w:val="009B6C35"/>
    <w:rsid w:val="009B71CC"/>
    <w:rsid w:val="009C00D2"/>
    <w:rsid w:val="009C016A"/>
    <w:rsid w:val="009C01E9"/>
    <w:rsid w:val="009C0365"/>
    <w:rsid w:val="009C058E"/>
    <w:rsid w:val="009C09EA"/>
    <w:rsid w:val="009C0B48"/>
    <w:rsid w:val="009C1135"/>
    <w:rsid w:val="009C2352"/>
    <w:rsid w:val="009C27D3"/>
    <w:rsid w:val="009C2EED"/>
    <w:rsid w:val="009C3064"/>
    <w:rsid w:val="009C33A3"/>
    <w:rsid w:val="009C46F8"/>
    <w:rsid w:val="009C4885"/>
    <w:rsid w:val="009C5D3E"/>
    <w:rsid w:val="009C6B5A"/>
    <w:rsid w:val="009C76BC"/>
    <w:rsid w:val="009C7877"/>
    <w:rsid w:val="009C795A"/>
    <w:rsid w:val="009C79FA"/>
    <w:rsid w:val="009C7BFA"/>
    <w:rsid w:val="009C7E16"/>
    <w:rsid w:val="009D01DD"/>
    <w:rsid w:val="009D11B3"/>
    <w:rsid w:val="009D11DB"/>
    <w:rsid w:val="009D16FC"/>
    <w:rsid w:val="009D1828"/>
    <w:rsid w:val="009D1BC9"/>
    <w:rsid w:val="009D1D76"/>
    <w:rsid w:val="009D21FE"/>
    <w:rsid w:val="009D246B"/>
    <w:rsid w:val="009D2787"/>
    <w:rsid w:val="009D2B29"/>
    <w:rsid w:val="009D3777"/>
    <w:rsid w:val="009D3C2F"/>
    <w:rsid w:val="009D4706"/>
    <w:rsid w:val="009D5092"/>
    <w:rsid w:val="009D5A20"/>
    <w:rsid w:val="009D65EF"/>
    <w:rsid w:val="009D7116"/>
    <w:rsid w:val="009D7596"/>
    <w:rsid w:val="009D7930"/>
    <w:rsid w:val="009D79C2"/>
    <w:rsid w:val="009E0460"/>
    <w:rsid w:val="009E0712"/>
    <w:rsid w:val="009E0D21"/>
    <w:rsid w:val="009E136D"/>
    <w:rsid w:val="009E1A8E"/>
    <w:rsid w:val="009E248A"/>
    <w:rsid w:val="009E24CA"/>
    <w:rsid w:val="009E2BC0"/>
    <w:rsid w:val="009E2C0A"/>
    <w:rsid w:val="009E2D0B"/>
    <w:rsid w:val="009E2EA2"/>
    <w:rsid w:val="009E3419"/>
    <w:rsid w:val="009E4719"/>
    <w:rsid w:val="009E487B"/>
    <w:rsid w:val="009E51E9"/>
    <w:rsid w:val="009E52B3"/>
    <w:rsid w:val="009E560A"/>
    <w:rsid w:val="009E5920"/>
    <w:rsid w:val="009E606F"/>
    <w:rsid w:val="009E6553"/>
    <w:rsid w:val="009E6F06"/>
    <w:rsid w:val="009E7348"/>
    <w:rsid w:val="009E783F"/>
    <w:rsid w:val="009E7A4A"/>
    <w:rsid w:val="009F01EE"/>
    <w:rsid w:val="009F090D"/>
    <w:rsid w:val="009F0C6B"/>
    <w:rsid w:val="009F139F"/>
    <w:rsid w:val="009F190F"/>
    <w:rsid w:val="009F2537"/>
    <w:rsid w:val="009F28C7"/>
    <w:rsid w:val="009F3862"/>
    <w:rsid w:val="009F387A"/>
    <w:rsid w:val="009F3897"/>
    <w:rsid w:val="009F5E66"/>
    <w:rsid w:val="009F5FBA"/>
    <w:rsid w:val="009F6066"/>
    <w:rsid w:val="009F60EB"/>
    <w:rsid w:val="009F6867"/>
    <w:rsid w:val="009F6AA5"/>
    <w:rsid w:val="009F7A8D"/>
    <w:rsid w:val="009F7F58"/>
    <w:rsid w:val="00A00C65"/>
    <w:rsid w:val="00A010A7"/>
    <w:rsid w:val="00A016AF"/>
    <w:rsid w:val="00A029F4"/>
    <w:rsid w:val="00A037E2"/>
    <w:rsid w:val="00A03B5B"/>
    <w:rsid w:val="00A059B5"/>
    <w:rsid w:val="00A05B0B"/>
    <w:rsid w:val="00A06056"/>
    <w:rsid w:val="00A0688C"/>
    <w:rsid w:val="00A07CED"/>
    <w:rsid w:val="00A10499"/>
    <w:rsid w:val="00A1198A"/>
    <w:rsid w:val="00A120F3"/>
    <w:rsid w:val="00A12E40"/>
    <w:rsid w:val="00A13BA1"/>
    <w:rsid w:val="00A1473C"/>
    <w:rsid w:val="00A14905"/>
    <w:rsid w:val="00A14A3F"/>
    <w:rsid w:val="00A1573D"/>
    <w:rsid w:val="00A1582B"/>
    <w:rsid w:val="00A158EC"/>
    <w:rsid w:val="00A158FD"/>
    <w:rsid w:val="00A1606D"/>
    <w:rsid w:val="00A163FA"/>
    <w:rsid w:val="00A1773F"/>
    <w:rsid w:val="00A20824"/>
    <w:rsid w:val="00A20A17"/>
    <w:rsid w:val="00A20D7A"/>
    <w:rsid w:val="00A215CB"/>
    <w:rsid w:val="00A21D35"/>
    <w:rsid w:val="00A2226B"/>
    <w:rsid w:val="00A22750"/>
    <w:rsid w:val="00A228C8"/>
    <w:rsid w:val="00A22B60"/>
    <w:rsid w:val="00A22E78"/>
    <w:rsid w:val="00A237D9"/>
    <w:rsid w:val="00A2384D"/>
    <w:rsid w:val="00A23A5B"/>
    <w:rsid w:val="00A246B1"/>
    <w:rsid w:val="00A253AD"/>
    <w:rsid w:val="00A2568B"/>
    <w:rsid w:val="00A26057"/>
    <w:rsid w:val="00A26235"/>
    <w:rsid w:val="00A26585"/>
    <w:rsid w:val="00A27277"/>
    <w:rsid w:val="00A272A7"/>
    <w:rsid w:val="00A279CE"/>
    <w:rsid w:val="00A27E94"/>
    <w:rsid w:val="00A30342"/>
    <w:rsid w:val="00A30443"/>
    <w:rsid w:val="00A30C5B"/>
    <w:rsid w:val="00A30EE8"/>
    <w:rsid w:val="00A31CDD"/>
    <w:rsid w:val="00A31D90"/>
    <w:rsid w:val="00A32329"/>
    <w:rsid w:val="00A32440"/>
    <w:rsid w:val="00A3273D"/>
    <w:rsid w:val="00A32C09"/>
    <w:rsid w:val="00A33520"/>
    <w:rsid w:val="00A337AC"/>
    <w:rsid w:val="00A356B2"/>
    <w:rsid w:val="00A357C2"/>
    <w:rsid w:val="00A35D0A"/>
    <w:rsid w:val="00A3606E"/>
    <w:rsid w:val="00A368AC"/>
    <w:rsid w:val="00A3753E"/>
    <w:rsid w:val="00A37AE0"/>
    <w:rsid w:val="00A40903"/>
    <w:rsid w:val="00A40B61"/>
    <w:rsid w:val="00A40F3F"/>
    <w:rsid w:val="00A41381"/>
    <w:rsid w:val="00A414BF"/>
    <w:rsid w:val="00A41DC0"/>
    <w:rsid w:val="00A41DEB"/>
    <w:rsid w:val="00A4217E"/>
    <w:rsid w:val="00A42570"/>
    <w:rsid w:val="00A42977"/>
    <w:rsid w:val="00A42A19"/>
    <w:rsid w:val="00A42B29"/>
    <w:rsid w:val="00A42FD1"/>
    <w:rsid w:val="00A4386C"/>
    <w:rsid w:val="00A43997"/>
    <w:rsid w:val="00A43D2A"/>
    <w:rsid w:val="00A43D59"/>
    <w:rsid w:val="00A43DF2"/>
    <w:rsid w:val="00A443A8"/>
    <w:rsid w:val="00A443D0"/>
    <w:rsid w:val="00A44CBD"/>
    <w:rsid w:val="00A451A2"/>
    <w:rsid w:val="00A455D9"/>
    <w:rsid w:val="00A455E4"/>
    <w:rsid w:val="00A45760"/>
    <w:rsid w:val="00A457D1"/>
    <w:rsid w:val="00A45F52"/>
    <w:rsid w:val="00A46AD1"/>
    <w:rsid w:val="00A46F6D"/>
    <w:rsid w:val="00A46FFA"/>
    <w:rsid w:val="00A475EE"/>
    <w:rsid w:val="00A478CC"/>
    <w:rsid w:val="00A47B05"/>
    <w:rsid w:val="00A50AF4"/>
    <w:rsid w:val="00A51014"/>
    <w:rsid w:val="00A51573"/>
    <w:rsid w:val="00A516B8"/>
    <w:rsid w:val="00A51A13"/>
    <w:rsid w:val="00A51DA8"/>
    <w:rsid w:val="00A51E51"/>
    <w:rsid w:val="00A51ECF"/>
    <w:rsid w:val="00A52913"/>
    <w:rsid w:val="00A53210"/>
    <w:rsid w:val="00A536AF"/>
    <w:rsid w:val="00A547B3"/>
    <w:rsid w:val="00A54DE0"/>
    <w:rsid w:val="00A55AF8"/>
    <w:rsid w:val="00A60698"/>
    <w:rsid w:val="00A608E7"/>
    <w:rsid w:val="00A60E14"/>
    <w:rsid w:val="00A61A2B"/>
    <w:rsid w:val="00A61C90"/>
    <w:rsid w:val="00A6211F"/>
    <w:rsid w:val="00A62989"/>
    <w:rsid w:val="00A62F23"/>
    <w:rsid w:val="00A63094"/>
    <w:rsid w:val="00A6309D"/>
    <w:rsid w:val="00A639E3"/>
    <w:rsid w:val="00A6462D"/>
    <w:rsid w:val="00A6474D"/>
    <w:rsid w:val="00A647E4"/>
    <w:rsid w:val="00A648A0"/>
    <w:rsid w:val="00A6554F"/>
    <w:rsid w:val="00A65B67"/>
    <w:rsid w:val="00A65C5B"/>
    <w:rsid w:val="00A677D1"/>
    <w:rsid w:val="00A67A2C"/>
    <w:rsid w:val="00A67D44"/>
    <w:rsid w:val="00A7015B"/>
    <w:rsid w:val="00A703D8"/>
    <w:rsid w:val="00A705C4"/>
    <w:rsid w:val="00A70AE6"/>
    <w:rsid w:val="00A70F76"/>
    <w:rsid w:val="00A7116B"/>
    <w:rsid w:val="00A7176B"/>
    <w:rsid w:val="00A71D1D"/>
    <w:rsid w:val="00A7218E"/>
    <w:rsid w:val="00A7232D"/>
    <w:rsid w:val="00A7257B"/>
    <w:rsid w:val="00A72699"/>
    <w:rsid w:val="00A73A1B"/>
    <w:rsid w:val="00A73D14"/>
    <w:rsid w:val="00A73F7E"/>
    <w:rsid w:val="00A73F80"/>
    <w:rsid w:val="00A7514B"/>
    <w:rsid w:val="00A754E7"/>
    <w:rsid w:val="00A75703"/>
    <w:rsid w:val="00A7585A"/>
    <w:rsid w:val="00A7595C"/>
    <w:rsid w:val="00A75E13"/>
    <w:rsid w:val="00A7647C"/>
    <w:rsid w:val="00A76776"/>
    <w:rsid w:val="00A769E9"/>
    <w:rsid w:val="00A76D09"/>
    <w:rsid w:val="00A770F0"/>
    <w:rsid w:val="00A7714E"/>
    <w:rsid w:val="00A81609"/>
    <w:rsid w:val="00A817E5"/>
    <w:rsid w:val="00A82130"/>
    <w:rsid w:val="00A82200"/>
    <w:rsid w:val="00A82495"/>
    <w:rsid w:val="00A82567"/>
    <w:rsid w:val="00A826AE"/>
    <w:rsid w:val="00A82B27"/>
    <w:rsid w:val="00A82DC0"/>
    <w:rsid w:val="00A82EF3"/>
    <w:rsid w:val="00A8313C"/>
    <w:rsid w:val="00A84170"/>
    <w:rsid w:val="00A84C38"/>
    <w:rsid w:val="00A84FD0"/>
    <w:rsid w:val="00A85731"/>
    <w:rsid w:val="00A85E99"/>
    <w:rsid w:val="00A86607"/>
    <w:rsid w:val="00A8679F"/>
    <w:rsid w:val="00A86F0E"/>
    <w:rsid w:val="00A878F9"/>
    <w:rsid w:val="00A87D1B"/>
    <w:rsid w:val="00A90568"/>
    <w:rsid w:val="00A91763"/>
    <w:rsid w:val="00A9194C"/>
    <w:rsid w:val="00A91974"/>
    <w:rsid w:val="00A91D05"/>
    <w:rsid w:val="00A93280"/>
    <w:rsid w:val="00A934FE"/>
    <w:rsid w:val="00A935BE"/>
    <w:rsid w:val="00A94064"/>
    <w:rsid w:val="00A94789"/>
    <w:rsid w:val="00A9596E"/>
    <w:rsid w:val="00A95EFD"/>
    <w:rsid w:val="00A95F86"/>
    <w:rsid w:val="00A96357"/>
    <w:rsid w:val="00A9679B"/>
    <w:rsid w:val="00A96887"/>
    <w:rsid w:val="00A978FE"/>
    <w:rsid w:val="00A97EF3"/>
    <w:rsid w:val="00AA0075"/>
    <w:rsid w:val="00AA0336"/>
    <w:rsid w:val="00AA057F"/>
    <w:rsid w:val="00AA0D5A"/>
    <w:rsid w:val="00AA0EF4"/>
    <w:rsid w:val="00AA10C7"/>
    <w:rsid w:val="00AA1AAD"/>
    <w:rsid w:val="00AA1F6F"/>
    <w:rsid w:val="00AA2106"/>
    <w:rsid w:val="00AA23A8"/>
    <w:rsid w:val="00AA252D"/>
    <w:rsid w:val="00AA2855"/>
    <w:rsid w:val="00AA2A9E"/>
    <w:rsid w:val="00AA2FB1"/>
    <w:rsid w:val="00AA318A"/>
    <w:rsid w:val="00AA3868"/>
    <w:rsid w:val="00AA3C73"/>
    <w:rsid w:val="00AA4724"/>
    <w:rsid w:val="00AA55DE"/>
    <w:rsid w:val="00AA60F4"/>
    <w:rsid w:val="00AA670E"/>
    <w:rsid w:val="00AA676A"/>
    <w:rsid w:val="00AA69E3"/>
    <w:rsid w:val="00AA7BCB"/>
    <w:rsid w:val="00AA7DC2"/>
    <w:rsid w:val="00AB0123"/>
    <w:rsid w:val="00AB08D7"/>
    <w:rsid w:val="00AB1553"/>
    <w:rsid w:val="00AB2548"/>
    <w:rsid w:val="00AB2A52"/>
    <w:rsid w:val="00AB2C9C"/>
    <w:rsid w:val="00AB2EA4"/>
    <w:rsid w:val="00AB36A1"/>
    <w:rsid w:val="00AB40B1"/>
    <w:rsid w:val="00AB4111"/>
    <w:rsid w:val="00AB46D0"/>
    <w:rsid w:val="00AB4D60"/>
    <w:rsid w:val="00AB6BBD"/>
    <w:rsid w:val="00AB73FF"/>
    <w:rsid w:val="00AB77A7"/>
    <w:rsid w:val="00AB7D1B"/>
    <w:rsid w:val="00AC001C"/>
    <w:rsid w:val="00AC02FA"/>
    <w:rsid w:val="00AC133E"/>
    <w:rsid w:val="00AC1415"/>
    <w:rsid w:val="00AC1C83"/>
    <w:rsid w:val="00AC1DB1"/>
    <w:rsid w:val="00AC2338"/>
    <w:rsid w:val="00AC277F"/>
    <w:rsid w:val="00AC2F85"/>
    <w:rsid w:val="00AC3B49"/>
    <w:rsid w:val="00AC3FA1"/>
    <w:rsid w:val="00AC4139"/>
    <w:rsid w:val="00AC4855"/>
    <w:rsid w:val="00AC4F24"/>
    <w:rsid w:val="00AC53F0"/>
    <w:rsid w:val="00AC5D35"/>
    <w:rsid w:val="00AC6A9B"/>
    <w:rsid w:val="00AC6AB8"/>
    <w:rsid w:val="00AC6ED0"/>
    <w:rsid w:val="00AC722A"/>
    <w:rsid w:val="00AC79FC"/>
    <w:rsid w:val="00AD03B8"/>
    <w:rsid w:val="00AD04E2"/>
    <w:rsid w:val="00AD06D9"/>
    <w:rsid w:val="00AD0831"/>
    <w:rsid w:val="00AD1047"/>
    <w:rsid w:val="00AD1784"/>
    <w:rsid w:val="00AD1B5F"/>
    <w:rsid w:val="00AD1FD7"/>
    <w:rsid w:val="00AD2676"/>
    <w:rsid w:val="00AD28F7"/>
    <w:rsid w:val="00AD29A7"/>
    <w:rsid w:val="00AD2CD6"/>
    <w:rsid w:val="00AD2D7F"/>
    <w:rsid w:val="00AD3168"/>
    <w:rsid w:val="00AD3A94"/>
    <w:rsid w:val="00AD3CD9"/>
    <w:rsid w:val="00AD4311"/>
    <w:rsid w:val="00AD4B66"/>
    <w:rsid w:val="00AD5316"/>
    <w:rsid w:val="00AD5576"/>
    <w:rsid w:val="00AD57A8"/>
    <w:rsid w:val="00AD5953"/>
    <w:rsid w:val="00AD5CC6"/>
    <w:rsid w:val="00AD5CEB"/>
    <w:rsid w:val="00AD5F11"/>
    <w:rsid w:val="00AD7026"/>
    <w:rsid w:val="00AD7182"/>
    <w:rsid w:val="00AD7B8D"/>
    <w:rsid w:val="00AE0775"/>
    <w:rsid w:val="00AE1158"/>
    <w:rsid w:val="00AE11D3"/>
    <w:rsid w:val="00AE11DB"/>
    <w:rsid w:val="00AE11FA"/>
    <w:rsid w:val="00AE1262"/>
    <w:rsid w:val="00AE1314"/>
    <w:rsid w:val="00AE14B1"/>
    <w:rsid w:val="00AE1838"/>
    <w:rsid w:val="00AE1DAD"/>
    <w:rsid w:val="00AE1EA0"/>
    <w:rsid w:val="00AE324B"/>
    <w:rsid w:val="00AE3D93"/>
    <w:rsid w:val="00AE4ABE"/>
    <w:rsid w:val="00AE4D23"/>
    <w:rsid w:val="00AE5749"/>
    <w:rsid w:val="00AE599C"/>
    <w:rsid w:val="00AE5BE7"/>
    <w:rsid w:val="00AE5FD3"/>
    <w:rsid w:val="00AE64AC"/>
    <w:rsid w:val="00AE6FD4"/>
    <w:rsid w:val="00AE6FDF"/>
    <w:rsid w:val="00AE70ED"/>
    <w:rsid w:val="00AE74DF"/>
    <w:rsid w:val="00AE752E"/>
    <w:rsid w:val="00AF020E"/>
    <w:rsid w:val="00AF139C"/>
    <w:rsid w:val="00AF1E3A"/>
    <w:rsid w:val="00AF1F43"/>
    <w:rsid w:val="00AF239D"/>
    <w:rsid w:val="00AF28CA"/>
    <w:rsid w:val="00AF3062"/>
    <w:rsid w:val="00AF3D25"/>
    <w:rsid w:val="00AF50FF"/>
    <w:rsid w:val="00AF533B"/>
    <w:rsid w:val="00AF5E22"/>
    <w:rsid w:val="00AF5F7A"/>
    <w:rsid w:val="00AF6A4A"/>
    <w:rsid w:val="00AF77F6"/>
    <w:rsid w:val="00AF7AB9"/>
    <w:rsid w:val="00AF7FD7"/>
    <w:rsid w:val="00B004A4"/>
    <w:rsid w:val="00B008AC"/>
    <w:rsid w:val="00B00DA6"/>
    <w:rsid w:val="00B01269"/>
    <w:rsid w:val="00B0144E"/>
    <w:rsid w:val="00B015E4"/>
    <w:rsid w:val="00B01604"/>
    <w:rsid w:val="00B01B58"/>
    <w:rsid w:val="00B0257E"/>
    <w:rsid w:val="00B02AEE"/>
    <w:rsid w:val="00B03701"/>
    <w:rsid w:val="00B0441A"/>
    <w:rsid w:val="00B04DFB"/>
    <w:rsid w:val="00B05017"/>
    <w:rsid w:val="00B05733"/>
    <w:rsid w:val="00B05998"/>
    <w:rsid w:val="00B05AB9"/>
    <w:rsid w:val="00B05B00"/>
    <w:rsid w:val="00B06077"/>
    <w:rsid w:val="00B0680D"/>
    <w:rsid w:val="00B072DC"/>
    <w:rsid w:val="00B10A43"/>
    <w:rsid w:val="00B10FB5"/>
    <w:rsid w:val="00B11A35"/>
    <w:rsid w:val="00B12E28"/>
    <w:rsid w:val="00B149D2"/>
    <w:rsid w:val="00B15095"/>
    <w:rsid w:val="00B15554"/>
    <w:rsid w:val="00B15BE8"/>
    <w:rsid w:val="00B15FB4"/>
    <w:rsid w:val="00B16199"/>
    <w:rsid w:val="00B16C3E"/>
    <w:rsid w:val="00B16D88"/>
    <w:rsid w:val="00B16E6E"/>
    <w:rsid w:val="00B1709C"/>
    <w:rsid w:val="00B17A38"/>
    <w:rsid w:val="00B17D0E"/>
    <w:rsid w:val="00B202A1"/>
    <w:rsid w:val="00B20374"/>
    <w:rsid w:val="00B206BF"/>
    <w:rsid w:val="00B21231"/>
    <w:rsid w:val="00B2135B"/>
    <w:rsid w:val="00B213F2"/>
    <w:rsid w:val="00B21785"/>
    <w:rsid w:val="00B21904"/>
    <w:rsid w:val="00B21935"/>
    <w:rsid w:val="00B21AFE"/>
    <w:rsid w:val="00B21D08"/>
    <w:rsid w:val="00B22930"/>
    <w:rsid w:val="00B22A66"/>
    <w:rsid w:val="00B22C00"/>
    <w:rsid w:val="00B230B7"/>
    <w:rsid w:val="00B23C36"/>
    <w:rsid w:val="00B2433C"/>
    <w:rsid w:val="00B246D4"/>
    <w:rsid w:val="00B263B3"/>
    <w:rsid w:val="00B26540"/>
    <w:rsid w:val="00B269AD"/>
    <w:rsid w:val="00B26D2C"/>
    <w:rsid w:val="00B26F9C"/>
    <w:rsid w:val="00B27393"/>
    <w:rsid w:val="00B307C0"/>
    <w:rsid w:val="00B30C90"/>
    <w:rsid w:val="00B30DA3"/>
    <w:rsid w:val="00B31095"/>
    <w:rsid w:val="00B316A1"/>
    <w:rsid w:val="00B3211B"/>
    <w:rsid w:val="00B34B4D"/>
    <w:rsid w:val="00B34F72"/>
    <w:rsid w:val="00B35B06"/>
    <w:rsid w:val="00B36966"/>
    <w:rsid w:val="00B3776C"/>
    <w:rsid w:val="00B37969"/>
    <w:rsid w:val="00B40690"/>
    <w:rsid w:val="00B40FEB"/>
    <w:rsid w:val="00B41D2A"/>
    <w:rsid w:val="00B41DA9"/>
    <w:rsid w:val="00B42034"/>
    <w:rsid w:val="00B4269D"/>
    <w:rsid w:val="00B4280D"/>
    <w:rsid w:val="00B42B0A"/>
    <w:rsid w:val="00B42CEE"/>
    <w:rsid w:val="00B43160"/>
    <w:rsid w:val="00B43659"/>
    <w:rsid w:val="00B4398B"/>
    <w:rsid w:val="00B439BF"/>
    <w:rsid w:val="00B43D8E"/>
    <w:rsid w:val="00B43FF7"/>
    <w:rsid w:val="00B4458D"/>
    <w:rsid w:val="00B44EB6"/>
    <w:rsid w:val="00B45695"/>
    <w:rsid w:val="00B45BB7"/>
    <w:rsid w:val="00B4601B"/>
    <w:rsid w:val="00B46913"/>
    <w:rsid w:val="00B46943"/>
    <w:rsid w:val="00B47309"/>
    <w:rsid w:val="00B47812"/>
    <w:rsid w:val="00B47C8F"/>
    <w:rsid w:val="00B50B42"/>
    <w:rsid w:val="00B50E2F"/>
    <w:rsid w:val="00B517EA"/>
    <w:rsid w:val="00B51E7B"/>
    <w:rsid w:val="00B5220B"/>
    <w:rsid w:val="00B527AB"/>
    <w:rsid w:val="00B52A44"/>
    <w:rsid w:val="00B531EB"/>
    <w:rsid w:val="00B542E1"/>
    <w:rsid w:val="00B543C4"/>
    <w:rsid w:val="00B54560"/>
    <w:rsid w:val="00B548A1"/>
    <w:rsid w:val="00B54DEE"/>
    <w:rsid w:val="00B557AC"/>
    <w:rsid w:val="00B55A2A"/>
    <w:rsid w:val="00B56476"/>
    <w:rsid w:val="00B56796"/>
    <w:rsid w:val="00B5752C"/>
    <w:rsid w:val="00B57880"/>
    <w:rsid w:val="00B57B9D"/>
    <w:rsid w:val="00B6009E"/>
    <w:rsid w:val="00B60235"/>
    <w:rsid w:val="00B603F1"/>
    <w:rsid w:val="00B60BD5"/>
    <w:rsid w:val="00B60C9E"/>
    <w:rsid w:val="00B612D2"/>
    <w:rsid w:val="00B61507"/>
    <w:rsid w:val="00B617FF"/>
    <w:rsid w:val="00B620F0"/>
    <w:rsid w:val="00B62287"/>
    <w:rsid w:val="00B62A99"/>
    <w:rsid w:val="00B633EF"/>
    <w:rsid w:val="00B6379A"/>
    <w:rsid w:val="00B63EF2"/>
    <w:rsid w:val="00B64019"/>
    <w:rsid w:val="00B649CC"/>
    <w:rsid w:val="00B64AC2"/>
    <w:rsid w:val="00B64F42"/>
    <w:rsid w:val="00B65AAD"/>
    <w:rsid w:val="00B65B86"/>
    <w:rsid w:val="00B66B79"/>
    <w:rsid w:val="00B66D5C"/>
    <w:rsid w:val="00B673B3"/>
    <w:rsid w:val="00B67462"/>
    <w:rsid w:val="00B67544"/>
    <w:rsid w:val="00B6778A"/>
    <w:rsid w:val="00B67D70"/>
    <w:rsid w:val="00B70B15"/>
    <w:rsid w:val="00B70CF9"/>
    <w:rsid w:val="00B71257"/>
    <w:rsid w:val="00B713CB"/>
    <w:rsid w:val="00B71976"/>
    <w:rsid w:val="00B71D0B"/>
    <w:rsid w:val="00B71DF9"/>
    <w:rsid w:val="00B71E13"/>
    <w:rsid w:val="00B71E54"/>
    <w:rsid w:val="00B7215D"/>
    <w:rsid w:val="00B725E2"/>
    <w:rsid w:val="00B72773"/>
    <w:rsid w:val="00B72F32"/>
    <w:rsid w:val="00B7309F"/>
    <w:rsid w:val="00B73AE1"/>
    <w:rsid w:val="00B747CF"/>
    <w:rsid w:val="00B74808"/>
    <w:rsid w:val="00B74958"/>
    <w:rsid w:val="00B74C7D"/>
    <w:rsid w:val="00B74D16"/>
    <w:rsid w:val="00B7519F"/>
    <w:rsid w:val="00B75205"/>
    <w:rsid w:val="00B753AB"/>
    <w:rsid w:val="00B753DE"/>
    <w:rsid w:val="00B75970"/>
    <w:rsid w:val="00B76566"/>
    <w:rsid w:val="00B77292"/>
    <w:rsid w:val="00B77A73"/>
    <w:rsid w:val="00B803CA"/>
    <w:rsid w:val="00B80833"/>
    <w:rsid w:val="00B80A33"/>
    <w:rsid w:val="00B80DBC"/>
    <w:rsid w:val="00B81329"/>
    <w:rsid w:val="00B81A75"/>
    <w:rsid w:val="00B82331"/>
    <w:rsid w:val="00B8373D"/>
    <w:rsid w:val="00B839BC"/>
    <w:rsid w:val="00B84C25"/>
    <w:rsid w:val="00B84D6E"/>
    <w:rsid w:val="00B84FDB"/>
    <w:rsid w:val="00B8541F"/>
    <w:rsid w:val="00B8564B"/>
    <w:rsid w:val="00B85CCA"/>
    <w:rsid w:val="00B85D6C"/>
    <w:rsid w:val="00B85E1F"/>
    <w:rsid w:val="00B868FE"/>
    <w:rsid w:val="00B876E2"/>
    <w:rsid w:val="00B87951"/>
    <w:rsid w:val="00B9005B"/>
    <w:rsid w:val="00B90BD0"/>
    <w:rsid w:val="00B91320"/>
    <w:rsid w:val="00B91935"/>
    <w:rsid w:val="00B9201D"/>
    <w:rsid w:val="00B92352"/>
    <w:rsid w:val="00B92973"/>
    <w:rsid w:val="00B931B7"/>
    <w:rsid w:val="00B93B66"/>
    <w:rsid w:val="00B93DAB"/>
    <w:rsid w:val="00B93EFE"/>
    <w:rsid w:val="00B9424E"/>
    <w:rsid w:val="00B9428F"/>
    <w:rsid w:val="00B943E8"/>
    <w:rsid w:val="00B94771"/>
    <w:rsid w:val="00B949C5"/>
    <w:rsid w:val="00B94B88"/>
    <w:rsid w:val="00B94E96"/>
    <w:rsid w:val="00B95411"/>
    <w:rsid w:val="00B959CC"/>
    <w:rsid w:val="00B96973"/>
    <w:rsid w:val="00B96B79"/>
    <w:rsid w:val="00B97757"/>
    <w:rsid w:val="00B977DF"/>
    <w:rsid w:val="00BA104E"/>
    <w:rsid w:val="00BA1296"/>
    <w:rsid w:val="00BA1355"/>
    <w:rsid w:val="00BA1746"/>
    <w:rsid w:val="00BA179F"/>
    <w:rsid w:val="00BA17D0"/>
    <w:rsid w:val="00BA1F90"/>
    <w:rsid w:val="00BA2006"/>
    <w:rsid w:val="00BA2314"/>
    <w:rsid w:val="00BA2466"/>
    <w:rsid w:val="00BA2645"/>
    <w:rsid w:val="00BA2708"/>
    <w:rsid w:val="00BA4ED5"/>
    <w:rsid w:val="00BA5B65"/>
    <w:rsid w:val="00BA5B6C"/>
    <w:rsid w:val="00BA64BE"/>
    <w:rsid w:val="00BA6E77"/>
    <w:rsid w:val="00BA7064"/>
    <w:rsid w:val="00BA77B4"/>
    <w:rsid w:val="00BA7B37"/>
    <w:rsid w:val="00BB1B2F"/>
    <w:rsid w:val="00BB1F66"/>
    <w:rsid w:val="00BB2BE3"/>
    <w:rsid w:val="00BB30CA"/>
    <w:rsid w:val="00BB31AC"/>
    <w:rsid w:val="00BB322B"/>
    <w:rsid w:val="00BB3A2F"/>
    <w:rsid w:val="00BB4FFE"/>
    <w:rsid w:val="00BB5C55"/>
    <w:rsid w:val="00BB6C59"/>
    <w:rsid w:val="00BB6F0D"/>
    <w:rsid w:val="00BB71B8"/>
    <w:rsid w:val="00BB75D1"/>
    <w:rsid w:val="00BB7839"/>
    <w:rsid w:val="00BB7854"/>
    <w:rsid w:val="00BB78B1"/>
    <w:rsid w:val="00BB7917"/>
    <w:rsid w:val="00BB7E78"/>
    <w:rsid w:val="00BC02FD"/>
    <w:rsid w:val="00BC0D54"/>
    <w:rsid w:val="00BC0F21"/>
    <w:rsid w:val="00BC17CA"/>
    <w:rsid w:val="00BC1B43"/>
    <w:rsid w:val="00BC2269"/>
    <w:rsid w:val="00BC230C"/>
    <w:rsid w:val="00BC272D"/>
    <w:rsid w:val="00BC2CDB"/>
    <w:rsid w:val="00BC3123"/>
    <w:rsid w:val="00BC34BB"/>
    <w:rsid w:val="00BC3A68"/>
    <w:rsid w:val="00BC5397"/>
    <w:rsid w:val="00BC53DE"/>
    <w:rsid w:val="00BC552E"/>
    <w:rsid w:val="00BC592D"/>
    <w:rsid w:val="00BC5D41"/>
    <w:rsid w:val="00BC62FE"/>
    <w:rsid w:val="00BC6622"/>
    <w:rsid w:val="00BC674F"/>
    <w:rsid w:val="00BC69FC"/>
    <w:rsid w:val="00BC6D91"/>
    <w:rsid w:val="00BC79F3"/>
    <w:rsid w:val="00BD054B"/>
    <w:rsid w:val="00BD165F"/>
    <w:rsid w:val="00BD17E8"/>
    <w:rsid w:val="00BD1E9F"/>
    <w:rsid w:val="00BD3600"/>
    <w:rsid w:val="00BD388F"/>
    <w:rsid w:val="00BD47A8"/>
    <w:rsid w:val="00BD4E31"/>
    <w:rsid w:val="00BD6B2F"/>
    <w:rsid w:val="00BD76DA"/>
    <w:rsid w:val="00BD79BE"/>
    <w:rsid w:val="00BD7D0F"/>
    <w:rsid w:val="00BE00B2"/>
    <w:rsid w:val="00BE056B"/>
    <w:rsid w:val="00BE0D93"/>
    <w:rsid w:val="00BE174A"/>
    <w:rsid w:val="00BE268B"/>
    <w:rsid w:val="00BE2975"/>
    <w:rsid w:val="00BE3035"/>
    <w:rsid w:val="00BE3E9B"/>
    <w:rsid w:val="00BE489A"/>
    <w:rsid w:val="00BE584B"/>
    <w:rsid w:val="00BE5933"/>
    <w:rsid w:val="00BE5E33"/>
    <w:rsid w:val="00BE68A7"/>
    <w:rsid w:val="00BE7D49"/>
    <w:rsid w:val="00BF0652"/>
    <w:rsid w:val="00BF081E"/>
    <w:rsid w:val="00BF0B78"/>
    <w:rsid w:val="00BF0BFA"/>
    <w:rsid w:val="00BF0FE7"/>
    <w:rsid w:val="00BF1830"/>
    <w:rsid w:val="00BF2581"/>
    <w:rsid w:val="00BF3C8D"/>
    <w:rsid w:val="00BF4168"/>
    <w:rsid w:val="00BF424D"/>
    <w:rsid w:val="00BF5416"/>
    <w:rsid w:val="00BF55FE"/>
    <w:rsid w:val="00BF56F0"/>
    <w:rsid w:val="00BF5A0E"/>
    <w:rsid w:val="00BF5E3B"/>
    <w:rsid w:val="00BF63B2"/>
    <w:rsid w:val="00BF6B7F"/>
    <w:rsid w:val="00BF71F2"/>
    <w:rsid w:val="00BF7304"/>
    <w:rsid w:val="00BF7E14"/>
    <w:rsid w:val="00C00776"/>
    <w:rsid w:val="00C00AAC"/>
    <w:rsid w:val="00C01BCA"/>
    <w:rsid w:val="00C023EF"/>
    <w:rsid w:val="00C02F28"/>
    <w:rsid w:val="00C03FCA"/>
    <w:rsid w:val="00C05C9F"/>
    <w:rsid w:val="00C05ED6"/>
    <w:rsid w:val="00C05FA2"/>
    <w:rsid w:val="00C0612E"/>
    <w:rsid w:val="00C06464"/>
    <w:rsid w:val="00C067F3"/>
    <w:rsid w:val="00C06B22"/>
    <w:rsid w:val="00C06B3A"/>
    <w:rsid w:val="00C06BE8"/>
    <w:rsid w:val="00C06D90"/>
    <w:rsid w:val="00C07796"/>
    <w:rsid w:val="00C10CC0"/>
    <w:rsid w:val="00C114FB"/>
    <w:rsid w:val="00C11D18"/>
    <w:rsid w:val="00C1276D"/>
    <w:rsid w:val="00C12DF5"/>
    <w:rsid w:val="00C1326F"/>
    <w:rsid w:val="00C134A4"/>
    <w:rsid w:val="00C14CC8"/>
    <w:rsid w:val="00C15406"/>
    <w:rsid w:val="00C15C6A"/>
    <w:rsid w:val="00C15ECF"/>
    <w:rsid w:val="00C162DB"/>
    <w:rsid w:val="00C16487"/>
    <w:rsid w:val="00C16AAC"/>
    <w:rsid w:val="00C17013"/>
    <w:rsid w:val="00C2011F"/>
    <w:rsid w:val="00C20DFF"/>
    <w:rsid w:val="00C211A5"/>
    <w:rsid w:val="00C21383"/>
    <w:rsid w:val="00C2138A"/>
    <w:rsid w:val="00C213EE"/>
    <w:rsid w:val="00C21669"/>
    <w:rsid w:val="00C2275B"/>
    <w:rsid w:val="00C22C3C"/>
    <w:rsid w:val="00C238E7"/>
    <w:rsid w:val="00C23914"/>
    <w:rsid w:val="00C2398B"/>
    <w:rsid w:val="00C239AC"/>
    <w:rsid w:val="00C239E1"/>
    <w:rsid w:val="00C23E3A"/>
    <w:rsid w:val="00C24B0B"/>
    <w:rsid w:val="00C24F9C"/>
    <w:rsid w:val="00C25EC4"/>
    <w:rsid w:val="00C261D3"/>
    <w:rsid w:val="00C2623D"/>
    <w:rsid w:val="00C263F1"/>
    <w:rsid w:val="00C26F31"/>
    <w:rsid w:val="00C27679"/>
    <w:rsid w:val="00C27BE7"/>
    <w:rsid w:val="00C3034D"/>
    <w:rsid w:val="00C31760"/>
    <w:rsid w:val="00C31BCF"/>
    <w:rsid w:val="00C322C5"/>
    <w:rsid w:val="00C32994"/>
    <w:rsid w:val="00C32D32"/>
    <w:rsid w:val="00C337ED"/>
    <w:rsid w:val="00C339C7"/>
    <w:rsid w:val="00C33BEC"/>
    <w:rsid w:val="00C34819"/>
    <w:rsid w:val="00C353D3"/>
    <w:rsid w:val="00C35BA8"/>
    <w:rsid w:val="00C3647A"/>
    <w:rsid w:val="00C37DCF"/>
    <w:rsid w:val="00C41448"/>
    <w:rsid w:val="00C41C5D"/>
    <w:rsid w:val="00C41E93"/>
    <w:rsid w:val="00C44908"/>
    <w:rsid w:val="00C450B6"/>
    <w:rsid w:val="00C4541E"/>
    <w:rsid w:val="00C45696"/>
    <w:rsid w:val="00C456FE"/>
    <w:rsid w:val="00C45C7E"/>
    <w:rsid w:val="00C45E20"/>
    <w:rsid w:val="00C4695B"/>
    <w:rsid w:val="00C47369"/>
    <w:rsid w:val="00C4752A"/>
    <w:rsid w:val="00C4780E"/>
    <w:rsid w:val="00C47920"/>
    <w:rsid w:val="00C47E51"/>
    <w:rsid w:val="00C503CB"/>
    <w:rsid w:val="00C506AA"/>
    <w:rsid w:val="00C50C02"/>
    <w:rsid w:val="00C5185F"/>
    <w:rsid w:val="00C51BF8"/>
    <w:rsid w:val="00C52EF1"/>
    <w:rsid w:val="00C53276"/>
    <w:rsid w:val="00C535D4"/>
    <w:rsid w:val="00C53E10"/>
    <w:rsid w:val="00C5482D"/>
    <w:rsid w:val="00C54AF2"/>
    <w:rsid w:val="00C55189"/>
    <w:rsid w:val="00C55251"/>
    <w:rsid w:val="00C55389"/>
    <w:rsid w:val="00C554B5"/>
    <w:rsid w:val="00C555C0"/>
    <w:rsid w:val="00C5572F"/>
    <w:rsid w:val="00C5579F"/>
    <w:rsid w:val="00C5582B"/>
    <w:rsid w:val="00C558C6"/>
    <w:rsid w:val="00C55C65"/>
    <w:rsid w:val="00C55E9B"/>
    <w:rsid w:val="00C56143"/>
    <w:rsid w:val="00C56377"/>
    <w:rsid w:val="00C566AF"/>
    <w:rsid w:val="00C56A00"/>
    <w:rsid w:val="00C56C4F"/>
    <w:rsid w:val="00C57817"/>
    <w:rsid w:val="00C57A78"/>
    <w:rsid w:val="00C6084A"/>
    <w:rsid w:val="00C60970"/>
    <w:rsid w:val="00C60C7E"/>
    <w:rsid w:val="00C61945"/>
    <w:rsid w:val="00C6207A"/>
    <w:rsid w:val="00C624EE"/>
    <w:rsid w:val="00C62C3A"/>
    <w:rsid w:val="00C631B2"/>
    <w:rsid w:val="00C632AB"/>
    <w:rsid w:val="00C63AFE"/>
    <w:rsid w:val="00C63CA0"/>
    <w:rsid w:val="00C648F9"/>
    <w:rsid w:val="00C64A4E"/>
    <w:rsid w:val="00C64DF6"/>
    <w:rsid w:val="00C659B5"/>
    <w:rsid w:val="00C65EF5"/>
    <w:rsid w:val="00C65F8D"/>
    <w:rsid w:val="00C66842"/>
    <w:rsid w:val="00C67B2C"/>
    <w:rsid w:val="00C67C64"/>
    <w:rsid w:val="00C70F76"/>
    <w:rsid w:val="00C71541"/>
    <w:rsid w:val="00C71DE9"/>
    <w:rsid w:val="00C725CF"/>
    <w:rsid w:val="00C72CDA"/>
    <w:rsid w:val="00C72E47"/>
    <w:rsid w:val="00C73187"/>
    <w:rsid w:val="00C733B6"/>
    <w:rsid w:val="00C73504"/>
    <w:rsid w:val="00C73770"/>
    <w:rsid w:val="00C737B8"/>
    <w:rsid w:val="00C74005"/>
    <w:rsid w:val="00C74225"/>
    <w:rsid w:val="00C743EE"/>
    <w:rsid w:val="00C745D1"/>
    <w:rsid w:val="00C749BF"/>
    <w:rsid w:val="00C74A83"/>
    <w:rsid w:val="00C74D46"/>
    <w:rsid w:val="00C76505"/>
    <w:rsid w:val="00C77679"/>
    <w:rsid w:val="00C77FEC"/>
    <w:rsid w:val="00C8043D"/>
    <w:rsid w:val="00C806CD"/>
    <w:rsid w:val="00C80953"/>
    <w:rsid w:val="00C81261"/>
    <w:rsid w:val="00C8159E"/>
    <w:rsid w:val="00C817AF"/>
    <w:rsid w:val="00C8238F"/>
    <w:rsid w:val="00C829D9"/>
    <w:rsid w:val="00C82BE1"/>
    <w:rsid w:val="00C82D8F"/>
    <w:rsid w:val="00C82FED"/>
    <w:rsid w:val="00C833AA"/>
    <w:rsid w:val="00C836BA"/>
    <w:rsid w:val="00C8397E"/>
    <w:rsid w:val="00C84519"/>
    <w:rsid w:val="00C847FA"/>
    <w:rsid w:val="00C84FED"/>
    <w:rsid w:val="00C8647A"/>
    <w:rsid w:val="00C86516"/>
    <w:rsid w:val="00C86B61"/>
    <w:rsid w:val="00C871F9"/>
    <w:rsid w:val="00C87581"/>
    <w:rsid w:val="00C8777C"/>
    <w:rsid w:val="00C87F39"/>
    <w:rsid w:val="00C900A1"/>
    <w:rsid w:val="00C90167"/>
    <w:rsid w:val="00C9067B"/>
    <w:rsid w:val="00C90987"/>
    <w:rsid w:val="00C916E2"/>
    <w:rsid w:val="00C91A42"/>
    <w:rsid w:val="00C924BB"/>
    <w:rsid w:val="00C926CD"/>
    <w:rsid w:val="00C92DA5"/>
    <w:rsid w:val="00C92E17"/>
    <w:rsid w:val="00C93F94"/>
    <w:rsid w:val="00C9400E"/>
    <w:rsid w:val="00C945F4"/>
    <w:rsid w:val="00C94844"/>
    <w:rsid w:val="00C94E85"/>
    <w:rsid w:val="00C95579"/>
    <w:rsid w:val="00C959FD"/>
    <w:rsid w:val="00C95C35"/>
    <w:rsid w:val="00C961FA"/>
    <w:rsid w:val="00C962B4"/>
    <w:rsid w:val="00C963B6"/>
    <w:rsid w:val="00C964AA"/>
    <w:rsid w:val="00C96C0F"/>
    <w:rsid w:val="00C96FF1"/>
    <w:rsid w:val="00C971EA"/>
    <w:rsid w:val="00C97831"/>
    <w:rsid w:val="00C979EE"/>
    <w:rsid w:val="00C97A0F"/>
    <w:rsid w:val="00CA0F03"/>
    <w:rsid w:val="00CA0FD6"/>
    <w:rsid w:val="00CA1BF5"/>
    <w:rsid w:val="00CA1DF5"/>
    <w:rsid w:val="00CA1FAB"/>
    <w:rsid w:val="00CA2BA0"/>
    <w:rsid w:val="00CA2E68"/>
    <w:rsid w:val="00CA30AC"/>
    <w:rsid w:val="00CA30B7"/>
    <w:rsid w:val="00CA3386"/>
    <w:rsid w:val="00CA365D"/>
    <w:rsid w:val="00CA3BBB"/>
    <w:rsid w:val="00CA45E2"/>
    <w:rsid w:val="00CA46E7"/>
    <w:rsid w:val="00CA4B34"/>
    <w:rsid w:val="00CA558D"/>
    <w:rsid w:val="00CA6782"/>
    <w:rsid w:val="00CA735B"/>
    <w:rsid w:val="00CA74E0"/>
    <w:rsid w:val="00CA7B39"/>
    <w:rsid w:val="00CB0362"/>
    <w:rsid w:val="00CB0743"/>
    <w:rsid w:val="00CB0DE0"/>
    <w:rsid w:val="00CB12E7"/>
    <w:rsid w:val="00CB1493"/>
    <w:rsid w:val="00CB163A"/>
    <w:rsid w:val="00CB1761"/>
    <w:rsid w:val="00CB1891"/>
    <w:rsid w:val="00CB2F0A"/>
    <w:rsid w:val="00CB3CB4"/>
    <w:rsid w:val="00CB3F22"/>
    <w:rsid w:val="00CB4ABF"/>
    <w:rsid w:val="00CB55FF"/>
    <w:rsid w:val="00CB5926"/>
    <w:rsid w:val="00CB6E35"/>
    <w:rsid w:val="00CC0170"/>
    <w:rsid w:val="00CC02F2"/>
    <w:rsid w:val="00CC065F"/>
    <w:rsid w:val="00CC0B1C"/>
    <w:rsid w:val="00CC1413"/>
    <w:rsid w:val="00CC1573"/>
    <w:rsid w:val="00CC1B2D"/>
    <w:rsid w:val="00CC1D54"/>
    <w:rsid w:val="00CC2156"/>
    <w:rsid w:val="00CC2333"/>
    <w:rsid w:val="00CC2DB1"/>
    <w:rsid w:val="00CC31DE"/>
    <w:rsid w:val="00CC40E5"/>
    <w:rsid w:val="00CC41A2"/>
    <w:rsid w:val="00CC4726"/>
    <w:rsid w:val="00CC4B9E"/>
    <w:rsid w:val="00CC500A"/>
    <w:rsid w:val="00CC545D"/>
    <w:rsid w:val="00CC5633"/>
    <w:rsid w:val="00CC57C6"/>
    <w:rsid w:val="00CC5FA4"/>
    <w:rsid w:val="00CC6734"/>
    <w:rsid w:val="00CC68EE"/>
    <w:rsid w:val="00CC6A6C"/>
    <w:rsid w:val="00CC70A2"/>
    <w:rsid w:val="00CC75B9"/>
    <w:rsid w:val="00CC7B51"/>
    <w:rsid w:val="00CC7CC6"/>
    <w:rsid w:val="00CC7D01"/>
    <w:rsid w:val="00CD02C9"/>
    <w:rsid w:val="00CD0784"/>
    <w:rsid w:val="00CD083E"/>
    <w:rsid w:val="00CD0C5B"/>
    <w:rsid w:val="00CD157B"/>
    <w:rsid w:val="00CD1992"/>
    <w:rsid w:val="00CD1A2F"/>
    <w:rsid w:val="00CD1BB6"/>
    <w:rsid w:val="00CD2834"/>
    <w:rsid w:val="00CD2BF8"/>
    <w:rsid w:val="00CD3149"/>
    <w:rsid w:val="00CD3943"/>
    <w:rsid w:val="00CD4A96"/>
    <w:rsid w:val="00CD51BB"/>
    <w:rsid w:val="00CD6538"/>
    <w:rsid w:val="00CD73C1"/>
    <w:rsid w:val="00CD7E51"/>
    <w:rsid w:val="00CD7E93"/>
    <w:rsid w:val="00CD7ED1"/>
    <w:rsid w:val="00CE0671"/>
    <w:rsid w:val="00CE0AEB"/>
    <w:rsid w:val="00CE0C94"/>
    <w:rsid w:val="00CE0D01"/>
    <w:rsid w:val="00CE156E"/>
    <w:rsid w:val="00CE1ED6"/>
    <w:rsid w:val="00CE23A4"/>
    <w:rsid w:val="00CE2BB8"/>
    <w:rsid w:val="00CE33DF"/>
    <w:rsid w:val="00CE3861"/>
    <w:rsid w:val="00CE3DFD"/>
    <w:rsid w:val="00CE3EFE"/>
    <w:rsid w:val="00CE40E2"/>
    <w:rsid w:val="00CE4474"/>
    <w:rsid w:val="00CE4A19"/>
    <w:rsid w:val="00CE4C6C"/>
    <w:rsid w:val="00CE4CE1"/>
    <w:rsid w:val="00CE4DC6"/>
    <w:rsid w:val="00CE5644"/>
    <w:rsid w:val="00CE5820"/>
    <w:rsid w:val="00CE5B07"/>
    <w:rsid w:val="00CE6729"/>
    <w:rsid w:val="00CE6DFB"/>
    <w:rsid w:val="00CE700D"/>
    <w:rsid w:val="00CE73D9"/>
    <w:rsid w:val="00CE7CF8"/>
    <w:rsid w:val="00CF0706"/>
    <w:rsid w:val="00CF0BD9"/>
    <w:rsid w:val="00CF1502"/>
    <w:rsid w:val="00CF1778"/>
    <w:rsid w:val="00CF3020"/>
    <w:rsid w:val="00CF3278"/>
    <w:rsid w:val="00CF346F"/>
    <w:rsid w:val="00CF3A3C"/>
    <w:rsid w:val="00CF4175"/>
    <w:rsid w:val="00CF4245"/>
    <w:rsid w:val="00CF45DD"/>
    <w:rsid w:val="00CF4D45"/>
    <w:rsid w:val="00CF54B4"/>
    <w:rsid w:val="00CF58FE"/>
    <w:rsid w:val="00CF5D42"/>
    <w:rsid w:val="00CF5DCC"/>
    <w:rsid w:val="00CF5F17"/>
    <w:rsid w:val="00CF6286"/>
    <w:rsid w:val="00CF62B7"/>
    <w:rsid w:val="00CF6A35"/>
    <w:rsid w:val="00CF6A86"/>
    <w:rsid w:val="00CF7BB2"/>
    <w:rsid w:val="00CF7DA3"/>
    <w:rsid w:val="00D009C0"/>
    <w:rsid w:val="00D00FD6"/>
    <w:rsid w:val="00D01FA6"/>
    <w:rsid w:val="00D0206E"/>
    <w:rsid w:val="00D0210F"/>
    <w:rsid w:val="00D02608"/>
    <w:rsid w:val="00D02C69"/>
    <w:rsid w:val="00D02D95"/>
    <w:rsid w:val="00D02F55"/>
    <w:rsid w:val="00D0304D"/>
    <w:rsid w:val="00D03FC6"/>
    <w:rsid w:val="00D04112"/>
    <w:rsid w:val="00D049BD"/>
    <w:rsid w:val="00D05169"/>
    <w:rsid w:val="00D05B8D"/>
    <w:rsid w:val="00D05BC2"/>
    <w:rsid w:val="00D06726"/>
    <w:rsid w:val="00D06830"/>
    <w:rsid w:val="00D07203"/>
    <w:rsid w:val="00D07400"/>
    <w:rsid w:val="00D07EB7"/>
    <w:rsid w:val="00D10CCF"/>
    <w:rsid w:val="00D10FB9"/>
    <w:rsid w:val="00D11532"/>
    <w:rsid w:val="00D11902"/>
    <w:rsid w:val="00D11A9C"/>
    <w:rsid w:val="00D11AC3"/>
    <w:rsid w:val="00D12095"/>
    <w:rsid w:val="00D123C8"/>
    <w:rsid w:val="00D12B7A"/>
    <w:rsid w:val="00D12C1F"/>
    <w:rsid w:val="00D13137"/>
    <w:rsid w:val="00D13148"/>
    <w:rsid w:val="00D13553"/>
    <w:rsid w:val="00D137CE"/>
    <w:rsid w:val="00D13804"/>
    <w:rsid w:val="00D13B54"/>
    <w:rsid w:val="00D15025"/>
    <w:rsid w:val="00D1574C"/>
    <w:rsid w:val="00D15798"/>
    <w:rsid w:val="00D158CC"/>
    <w:rsid w:val="00D15A0F"/>
    <w:rsid w:val="00D15EA5"/>
    <w:rsid w:val="00D15FD1"/>
    <w:rsid w:val="00D16A49"/>
    <w:rsid w:val="00D17349"/>
    <w:rsid w:val="00D20376"/>
    <w:rsid w:val="00D20671"/>
    <w:rsid w:val="00D207AB"/>
    <w:rsid w:val="00D21542"/>
    <w:rsid w:val="00D215DE"/>
    <w:rsid w:val="00D21666"/>
    <w:rsid w:val="00D21812"/>
    <w:rsid w:val="00D2215C"/>
    <w:rsid w:val="00D22981"/>
    <w:rsid w:val="00D22E4F"/>
    <w:rsid w:val="00D2321D"/>
    <w:rsid w:val="00D2329D"/>
    <w:rsid w:val="00D23787"/>
    <w:rsid w:val="00D2427A"/>
    <w:rsid w:val="00D251FD"/>
    <w:rsid w:val="00D25287"/>
    <w:rsid w:val="00D2618B"/>
    <w:rsid w:val="00D2641C"/>
    <w:rsid w:val="00D26BAF"/>
    <w:rsid w:val="00D26E53"/>
    <w:rsid w:val="00D271E5"/>
    <w:rsid w:val="00D272B2"/>
    <w:rsid w:val="00D27319"/>
    <w:rsid w:val="00D30018"/>
    <w:rsid w:val="00D30268"/>
    <w:rsid w:val="00D30F2D"/>
    <w:rsid w:val="00D32450"/>
    <w:rsid w:val="00D3295B"/>
    <w:rsid w:val="00D33055"/>
    <w:rsid w:val="00D3329C"/>
    <w:rsid w:val="00D333B0"/>
    <w:rsid w:val="00D33449"/>
    <w:rsid w:val="00D3449D"/>
    <w:rsid w:val="00D345BA"/>
    <w:rsid w:val="00D345C3"/>
    <w:rsid w:val="00D3463A"/>
    <w:rsid w:val="00D35985"/>
    <w:rsid w:val="00D35BC8"/>
    <w:rsid w:val="00D3669C"/>
    <w:rsid w:val="00D402CC"/>
    <w:rsid w:val="00D407E4"/>
    <w:rsid w:val="00D409EB"/>
    <w:rsid w:val="00D40A74"/>
    <w:rsid w:val="00D40CC2"/>
    <w:rsid w:val="00D40D70"/>
    <w:rsid w:val="00D40EAF"/>
    <w:rsid w:val="00D41724"/>
    <w:rsid w:val="00D42208"/>
    <w:rsid w:val="00D42BBE"/>
    <w:rsid w:val="00D437EF"/>
    <w:rsid w:val="00D43D10"/>
    <w:rsid w:val="00D45815"/>
    <w:rsid w:val="00D45E0D"/>
    <w:rsid w:val="00D45FE2"/>
    <w:rsid w:val="00D46335"/>
    <w:rsid w:val="00D4671B"/>
    <w:rsid w:val="00D4710B"/>
    <w:rsid w:val="00D47E5F"/>
    <w:rsid w:val="00D50585"/>
    <w:rsid w:val="00D517A7"/>
    <w:rsid w:val="00D5184A"/>
    <w:rsid w:val="00D51E2C"/>
    <w:rsid w:val="00D524D5"/>
    <w:rsid w:val="00D52CB8"/>
    <w:rsid w:val="00D531B1"/>
    <w:rsid w:val="00D53546"/>
    <w:rsid w:val="00D538E3"/>
    <w:rsid w:val="00D539F2"/>
    <w:rsid w:val="00D53BEF"/>
    <w:rsid w:val="00D53CFA"/>
    <w:rsid w:val="00D54D10"/>
    <w:rsid w:val="00D54DD2"/>
    <w:rsid w:val="00D55048"/>
    <w:rsid w:val="00D55470"/>
    <w:rsid w:val="00D561F6"/>
    <w:rsid w:val="00D56211"/>
    <w:rsid w:val="00D56B9A"/>
    <w:rsid w:val="00D570AD"/>
    <w:rsid w:val="00D57128"/>
    <w:rsid w:val="00D5772F"/>
    <w:rsid w:val="00D57DDF"/>
    <w:rsid w:val="00D60604"/>
    <w:rsid w:val="00D61FAE"/>
    <w:rsid w:val="00D6253D"/>
    <w:rsid w:val="00D6289B"/>
    <w:rsid w:val="00D62EEE"/>
    <w:rsid w:val="00D63133"/>
    <w:rsid w:val="00D6390E"/>
    <w:rsid w:val="00D6471F"/>
    <w:rsid w:val="00D64ADC"/>
    <w:rsid w:val="00D654BD"/>
    <w:rsid w:val="00D654E8"/>
    <w:rsid w:val="00D65A37"/>
    <w:rsid w:val="00D65B15"/>
    <w:rsid w:val="00D65BEB"/>
    <w:rsid w:val="00D6600F"/>
    <w:rsid w:val="00D66682"/>
    <w:rsid w:val="00D6680B"/>
    <w:rsid w:val="00D716F8"/>
    <w:rsid w:val="00D719F8"/>
    <w:rsid w:val="00D71DCF"/>
    <w:rsid w:val="00D725F5"/>
    <w:rsid w:val="00D7293C"/>
    <w:rsid w:val="00D72CD7"/>
    <w:rsid w:val="00D72DAB"/>
    <w:rsid w:val="00D739C2"/>
    <w:rsid w:val="00D741BC"/>
    <w:rsid w:val="00D7477B"/>
    <w:rsid w:val="00D7487A"/>
    <w:rsid w:val="00D74AE4"/>
    <w:rsid w:val="00D7555B"/>
    <w:rsid w:val="00D75A51"/>
    <w:rsid w:val="00D763C9"/>
    <w:rsid w:val="00D76F8D"/>
    <w:rsid w:val="00D77246"/>
    <w:rsid w:val="00D778A4"/>
    <w:rsid w:val="00D77F4B"/>
    <w:rsid w:val="00D800CD"/>
    <w:rsid w:val="00D801A0"/>
    <w:rsid w:val="00D80C7B"/>
    <w:rsid w:val="00D8111B"/>
    <w:rsid w:val="00D811CF"/>
    <w:rsid w:val="00D813D4"/>
    <w:rsid w:val="00D81F03"/>
    <w:rsid w:val="00D82F2A"/>
    <w:rsid w:val="00D83545"/>
    <w:rsid w:val="00D83736"/>
    <w:rsid w:val="00D8387E"/>
    <w:rsid w:val="00D845F5"/>
    <w:rsid w:val="00D84696"/>
    <w:rsid w:val="00D847FF"/>
    <w:rsid w:val="00D84975"/>
    <w:rsid w:val="00D85B09"/>
    <w:rsid w:val="00D85BC4"/>
    <w:rsid w:val="00D86678"/>
    <w:rsid w:val="00D86759"/>
    <w:rsid w:val="00D86FED"/>
    <w:rsid w:val="00D870B7"/>
    <w:rsid w:val="00D87471"/>
    <w:rsid w:val="00D87DF9"/>
    <w:rsid w:val="00D87E90"/>
    <w:rsid w:val="00D87F1F"/>
    <w:rsid w:val="00D9145B"/>
    <w:rsid w:val="00D91A5A"/>
    <w:rsid w:val="00D91D02"/>
    <w:rsid w:val="00D92630"/>
    <w:rsid w:val="00D9276B"/>
    <w:rsid w:val="00D938C3"/>
    <w:rsid w:val="00D93902"/>
    <w:rsid w:val="00D94560"/>
    <w:rsid w:val="00D949E9"/>
    <w:rsid w:val="00D94B21"/>
    <w:rsid w:val="00D94D40"/>
    <w:rsid w:val="00D94FFF"/>
    <w:rsid w:val="00D9562C"/>
    <w:rsid w:val="00D95ACE"/>
    <w:rsid w:val="00D95BF2"/>
    <w:rsid w:val="00D95EA5"/>
    <w:rsid w:val="00D95EDF"/>
    <w:rsid w:val="00D96B71"/>
    <w:rsid w:val="00D9747C"/>
    <w:rsid w:val="00D97567"/>
    <w:rsid w:val="00D97794"/>
    <w:rsid w:val="00D97AA7"/>
    <w:rsid w:val="00D97BBC"/>
    <w:rsid w:val="00D97F67"/>
    <w:rsid w:val="00DA0443"/>
    <w:rsid w:val="00DA0665"/>
    <w:rsid w:val="00DA0696"/>
    <w:rsid w:val="00DA0AC9"/>
    <w:rsid w:val="00DA0C39"/>
    <w:rsid w:val="00DA12CE"/>
    <w:rsid w:val="00DA1884"/>
    <w:rsid w:val="00DA1968"/>
    <w:rsid w:val="00DA1980"/>
    <w:rsid w:val="00DA2736"/>
    <w:rsid w:val="00DA3248"/>
    <w:rsid w:val="00DA39AE"/>
    <w:rsid w:val="00DA3C43"/>
    <w:rsid w:val="00DA5132"/>
    <w:rsid w:val="00DA52E4"/>
    <w:rsid w:val="00DA576A"/>
    <w:rsid w:val="00DA589A"/>
    <w:rsid w:val="00DA5BD5"/>
    <w:rsid w:val="00DA5EFA"/>
    <w:rsid w:val="00DA6204"/>
    <w:rsid w:val="00DA6B1C"/>
    <w:rsid w:val="00DA7044"/>
    <w:rsid w:val="00DA797F"/>
    <w:rsid w:val="00DA7C57"/>
    <w:rsid w:val="00DB02F7"/>
    <w:rsid w:val="00DB0B10"/>
    <w:rsid w:val="00DB0EEF"/>
    <w:rsid w:val="00DB1CCB"/>
    <w:rsid w:val="00DB226E"/>
    <w:rsid w:val="00DB25B6"/>
    <w:rsid w:val="00DB2660"/>
    <w:rsid w:val="00DB2A3E"/>
    <w:rsid w:val="00DB2EDD"/>
    <w:rsid w:val="00DB3C19"/>
    <w:rsid w:val="00DB3D1C"/>
    <w:rsid w:val="00DB3D80"/>
    <w:rsid w:val="00DB41F2"/>
    <w:rsid w:val="00DB4619"/>
    <w:rsid w:val="00DB5046"/>
    <w:rsid w:val="00DB506A"/>
    <w:rsid w:val="00DB5112"/>
    <w:rsid w:val="00DB534F"/>
    <w:rsid w:val="00DB63E7"/>
    <w:rsid w:val="00DB675D"/>
    <w:rsid w:val="00DB7D08"/>
    <w:rsid w:val="00DC08E1"/>
    <w:rsid w:val="00DC13B6"/>
    <w:rsid w:val="00DC1556"/>
    <w:rsid w:val="00DC1FAB"/>
    <w:rsid w:val="00DC2841"/>
    <w:rsid w:val="00DC2ADA"/>
    <w:rsid w:val="00DC2DAE"/>
    <w:rsid w:val="00DC2DF5"/>
    <w:rsid w:val="00DC3793"/>
    <w:rsid w:val="00DC37C4"/>
    <w:rsid w:val="00DC4403"/>
    <w:rsid w:val="00DC44FB"/>
    <w:rsid w:val="00DC4FB6"/>
    <w:rsid w:val="00DC5072"/>
    <w:rsid w:val="00DC52CC"/>
    <w:rsid w:val="00DC540E"/>
    <w:rsid w:val="00DC569B"/>
    <w:rsid w:val="00DC5BC2"/>
    <w:rsid w:val="00DC5E23"/>
    <w:rsid w:val="00DC5EDF"/>
    <w:rsid w:val="00DC6736"/>
    <w:rsid w:val="00DC6B63"/>
    <w:rsid w:val="00DC6C95"/>
    <w:rsid w:val="00DC7A6C"/>
    <w:rsid w:val="00DD044B"/>
    <w:rsid w:val="00DD05D1"/>
    <w:rsid w:val="00DD107B"/>
    <w:rsid w:val="00DD19F5"/>
    <w:rsid w:val="00DD1DBD"/>
    <w:rsid w:val="00DD2C2C"/>
    <w:rsid w:val="00DD2C71"/>
    <w:rsid w:val="00DD3B94"/>
    <w:rsid w:val="00DD3FEB"/>
    <w:rsid w:val="00DD4952"/>
    <w:rsid w:val="00DD53FC"/>
    <w:rsid w:val="00DD6100"/>
    <w:rsid w:val="00DD6E56"/>
    <w:rsid w:val="00DD7311"/>
    <w:rsid w:val="00DD74BB"/>
    <w:rsid w:val="00DD791E"/>
    <w:rsid w:val="00DD7D99"/>
    <w:rsid w:val="00DD7FB2"/>
    <w:rsid w:val="00DE04B5"/>
    <w:rsid w:val="00DE0931"/>
    <w:rsid w:val="00DE0BD4"/>
    <w:rsid w:val="00DE0F3F"/>
    <w:rsid w:val="00DE123D"/>
    <w:rsid w:val="00DE2576"/>
    <w:rsid w:val="00DE2ACB"/>
    <w:rsid w:val="00DE33D8"/>
    <w:rsid w:val="00DE3403"/>
    <w:rsid w:val="00DE3576"/>
    <w:rsid w:val="00DE3C95"/>
    <w:rsid w:val="00DE3E27"/>
    <w:rsid w:val="00DE4070"/>
    <w:rsid w:val="00DE44C8"/>
    <w:rsid w:val="00DE4CB0"/>
    <w:rsid w:val="00DE52AC"/>
    <w:rsid w:val="00DE5CE2"/>
    <w:rsid w:val="00DE5EEB"/>
    <w:rsid w:val="00DE657F"/>
    <w:rsid w:val="00DE6A15"/>
    <w:rsid w:val="00DE734F"/>
    <w:rsid w:val="00DF0883"/>
    <w:rsid w:val="00DF0A0D"/>
    <w:rsid w:val="00DF0E92"/>
    <w:rsid w:val="00DF1865"/>
    <w:rsid w:val="00DF1CF7"/>
    <w:rsid w:val="00DF1E45"/>
    <w:rsid w:val="00DF1EC7"/>
    <w:rsid w:val="00DF1EE7"/>
    <w:rsid w:val="00DF1F92"/>
    <w:rsid w:val="00DF23FB"/>
    <w:rsid w:val="00DF2537"/>
    <w:rsid w:val="00DF2654"/>
    <w:rsid w:val="00DF313A"/>
    <w:rsid w:val="00DF3196"/>
    <w:rsid w:val="00DF3716"/>
    <w:rsid w:val="00DF37BF"/>
    <w:rsid w:val="00DF39C3"/>
    <w:rsid w:val="00DF3CCC"/>
    <w:rsid w:val="00DF3DD0"/>
    <w:rsid w:val="00DF404C"/>
    <w:rsid w:val="00DF495D"/>
    <w:rsid w:val="00DF4F52"/>
    <w:rsid w:val="00DF56C4"/>
    <w:rsid w:val="00DF5913"/>
    <w:rsid w:val="00DF5D8D"/>
    <w:rsid w:val="00DF6397"/>
    <w:rsid w:val="00DF67B7"/>
    <w:rsid w:val="00DF6D3F"/>
    <w:rsid w:val="00DF6DF5"/>
    <w:rsid w:val="00DF6FB1"/>
    <w:rsid w:val="00DF6FB9"/>
    <w:rsid w:val="00DF735D"/>
    <w:rsid w:val="00E000F1"/>
    <w:rsid w:val="00E009CB"/>
    <w:rsid w:val="00E00BDA"/>
    <w:rsid w:val="00E00D3E"/>
    <w:rsid w:val="00E01535"/>
    <w:rsid w:val="00E029A7"/>
    <w:rsid w:val="00E02DD0"/>
    <w:rsid w:val="00E0334E"/>
    <w:rsid w:val="00E03447"/>
    <w:rsid w:val="00E038CC"/>
    <w:rsid w:val="00E03FE1"/>
    <w:rsid w:val="00E04BF5"/>
    <w:rsid w:val="00E05291"/>
    <w:rsid w:val="00E05305"/>
    <w:rsid w:val="00E0568A"/>
    <w:rsid w:val="00E0581D"/>
    <w:rsid w:val="00E05826"/>
    <w:rsid w:val="00E05CB2"/>
    <w:rsid w:val="00E06262"/>
    <w:rsid w:val="00E06A21"/>
    <w:rsid w:val="00E06A34"/>
    <w:rsid w:val="00E06BFB"/>
    <w:rsid w:val="00E06F07"/>
    <w:rsid w:val="00E07835"/>
    <w:rsid w:val="00E079AF"/>
    <w:rsid w:val="00E07AC8"/>
    <w:rsid w:val="00E07BDC"/>
    <w:rsid w:val="00E10DD1"/>
    <w:rsid w:val="00E11416"/>
    <w:rsid w:val="00E11662"/>
    <w:rsid w:val="00E118C7"/>
    <w:rsid w:val="00E11CC1"/>
    <w:rsid w:val="00E11CD4"/>
    <w:rsid w:val="00E12775"/>
    <w:rsid w:val="00E12937"/>
    <w:rsid w:val="00E12987"/>
    <w:rsid w:val="00E1378A"/>
    <w:rsid w:val="00E1384D"/>
    <w:rsid w:val="00E13A68"/>
    <w:rsid w:val="00E13E43"/>
    <w:rsid w:val="00E13EED"/>
    <w:rsid w:val="00E14DEA"/>
    <w:rsid w:val="00E14E35"/>
    <w:rsid w:val="00E152A2"/>
    <w:rsid w:val="00E15D51"/>
    <w:rsid w:val="00E16321"/>
    <w:rsid w:val="00E168F0"/>
    <w:rsid w:val="00E177BC"/>
    <w:rsid w:val="00E2039A"/>
    <w:rsid w:val="00E20745"/>
    <w:rsid w:val="00E21E66"/>
    <w:rsid w:val="00E22302"/>
    <w:rsid w:val="00E2352F"/>
    <w:rsid w:val="00E23AE7"/>
    <w:rsid w:val="00E23AF1"/>
    <w:rsid w:val="00E24CF0"/>
    <w:rsid w:val="00E24DB4"/>
    <w:rsid w:val="00E254C4"/>
    <w:rsid w:val="00E25B75"/>
    <w:rsid w:val="00E261C2"/>
    <w:rsid w:val="00E26215"/>
    <w:rsid w:val="00E2624C"/>
    <w:rsid w:val="00E26401"/>
    <w:rsid w:val="00E27914"/>
    <w:rsid w:val="00E279C6"/>
    <w:rsid w:val="00E31516"/>
    <w:rsid w:val="00E316D8"/>
    <w:rsid w:val="00E31C2B"/>
    <w:rsid w:val="00E31F77"/>
    <w:rsid w:val="00E320EE"/>
    <w:rsid w:val="00E32E84"/>
    <w:rsid w:val="00E32FB1"/>
    <w:rsid w:val="00E33E05"/>
    <w:rsid w:val="00E33E6A"/>
    <w:rsid w:val="00E35061"/>
    <w:rsid w:val="00E35BAD"/>
    <w:rsid w:val="00E36130"/>
    <w:rsid w:val="00E36A79"/>
    <w:rsid w:val="00E36C40"/>
    <w:rsid w:val="00E37D35"/>
    <w:rsid w:val="00E40750"/>
    <w:rsid w:val="00E41993"/>
    <w:rsid w:val="00E41EDE"/>
    <w:rsid w:val="00E4201F"/>
    <w:rsid w:val="00E43067"/>
    <w:rsid w:val="00E4336A"/>
    <w:rsid w:val="00E4347B"/>
    <w:rsid w:val="00E434E5"/>
    <w:rsid w:val="00E43CC1"/>
    <w:rsid w:val="00E443B3"/>
    <w:rsid w:val="00E44443"/>
    <w:rsid w:val="00E444F5"/>
    <w:rsid w:val="00E44586"/>
    <w:rsid w:val="00E447EA"/>
    <w:rsid w:val="00E44D87"/>
    <w:rsid w:val="00E44F49"/>
    <w:rsid w:val="00E45866"/>
    <w:rsid w:val="00E45DDA"/>
    <w:rsid w:val="00E45FB1"/>
    <w:rsid w:val="00E4675C"/>
    <w:rsid w:val="00E468EB"/>
    <w:rsid w:val="00E46F8B"/>
    <w:rsid w:val="00E470F3"/>
    <w:rsid w:val="00E47100"/>
    <w:rsid w:val="00E4770F"/>
    <w:rsid w:val="00E4790E"/>
    <w:rsid w:val="00E50382"/>
    <w:rsid w:val="00E50E19"/>
    <w:rsid w:val="00E50F38"/>
    <w:rsid w:val="00E514E3"/>
    <w:rsid w:val="00E5184B"/>
    <w:rsid w:val="00E51AF9"/>
    <w:rsid w:val="00E5234E"/>
    <w:rsid w:val="00E53ADF"/>
    <w:rsid w:val="00E53BCD"/>
    <w:rsid w:val="00E5409A"/>
    <w:rsid w:val="00E54231"/>
    <w:rsid w:val="00E54D85"/>
    <w:rsid w:val="00E56B40"/>
    <w:rsid w:val="00E56CE6"/>
    <w:rsid w:val="00E5717B"/>
    <w:rsid w:val="00E571CA"/>
    <w:rsid w:val="00E578E2"/>
    <w:rsid w:val="00E5799B"/>
    <w:rsid w:val="00E60556"/>
    <w:rsid w:val="00E60F93"/>
    <w:rsid w:val="00E61AEC"/>
    <w:rsid w:val="00E61BCF"/>
    <w:rsid w:val="00E62624"/>
    <w:rsid w:val="00E63D14"/>
    <w:rsid w:val="00E64905"/>
    <w:rsid w:val="00E64A11"/>
    <w:rsid w:val="00E64CC9"/>
    <w:rsid w:val="00E64D2A"/>
    <w:rsid w:val="00E64DCE"/>
    <w:rsid w:val="00E654A3"/>
    <w:rsid w:val="00E65977"/>
    <w:rsid w:val="00E65D1E"/>
    <w:rsid w:val="00E661E7"/>
    <w:rsid w:val="00E66A4B"/>
    <w:rsid w:val="00E66DDE"/>
    <w:rsid w:val="00E66F30"/>
    <w:rsid w:val="00E670F9"/>
    <w:rsid w:val="00E671AC"/>
    <w:rsid w:val="00E7013C"/>
    <w:rsid w:val="00E704CD"/>
    <w:rsid w:val="00E711FC"/>
    <w:rsid w:val="00E72E67"/>
    <w:rsid w:val="00E72FAF"/>
    <w:rsid w:val="00E7342B"/>
    <w:rsid w:val="00E7400C"/>
    <w:rsid w:val="00E74352"/>
    <w:rsid w:val="00E745E9"/>
    <w:rsid w:val="00E74644"/>
    <w:rsid w:val="00E749E2"/>
    <w:rsid w:val="00E74BF4"/>
    <w:rsid w:val="00E74E1E"/>
    <w:rsid w:val="00E74E26"/>
    <w:rsid w:val="00E75213"/>
    <w:rsid w:val="00E75522"/>
    <w:rsid w:val="00E757C4"/>
    <w:rsid w:val="00E75952"/>
    <w:rsid w:val="00E75955"/>
    <w:rsid w:val="00E75969"/>
    <w:rsid w:val="00E76492"/>
    <w:rsid w:val="00E7685C"/>
    <w:rsid w:val="00E76BB5"/>
    <w:rsid w:val="00E76D85"/>
    <w:rsid w:val="00E7705E"/>
    <w:rsid w:val="00E77892"/>
    <w:rsid w:val="00E80B65"/>
    <w:rsid w:val="00E82548"/>
    <w:rsid w:val="00E8280C"/>
    <w:rsid w:val="00E82A2A"/>
    <w:rsid w:val="00E83330"/>
    <w:rsid w:val="00E8338B"/>
    <w:rsid w:val="00E8384D"/>
    <w:rsid w:val="00E84093"/>
    <w:rsid w:val="00E84C2A"/>
    <w:rsid w:val="00E85926"/>
    <w:rsid w:val="00E85C51"/>
    <w:rsid w:val="00E8627F"/>
    <w:rsid w:val="00E86502"/>
    <w:rsid w:val="00E870C7"/>
    <w:rsid w:val="00E879DA"/>
    <w:rsid w:val="00E87AC4"/>
    <w:rsid w:val="00E909D6"/>
    <w:rsid w:val="00E91353"/>
    <w:rsid w:val="00E915C8"/>
    <w:rsid w:val="00E91E54"/>
    <w:rsid w:val="00E91F3D"/>
    <w:rsid w:val="00E91F54"/>
    <w:rsid w:val="00E92C80"/>
    <w:rsid w:val="00E92FBE"/>
    <w:rsid w:val="00E933D4"/>
    <w:rsid w:val="00E93454"/>
    <w:rsid w:val="00E93BB9"/>
    <w:rsid w:val="00E93CDD"/>
    <w:rsid w:val="00E94402"/>
    <w:rsid w:val="00E94CE2"/>
    <w:rsid w:val="00E955AC"/>
    <w:rsid w:val="00E95CA1"/>
    <w:rsid w:val="00E9640A"/>
    <w:rsid w:val="00E96ACF"/>
    <w:rsid w:val="00E96B66"/>
    <w:rsid w:val="00E96F9D"/>
    <w:rsid w:val="00E972BD"/>
    <w:rsid w:val="00EA0030"/>
    <w:rsid w:val="00EA0725"/>
    <w:rsid w:val="00EA09CB"/>
    <w:rsid w:val="00EA0BEE"/>
    <w:rsid w:val="00EA101C"/>
    <w:rsid w:val="00EA109C"/>
    <w:rsid w:val="00EA116F"/>
    <w:rsid w:val="00EA1366"/>
    <w:rsid w:val="00EA1FF3"/>
    <w:rsid w:val="00EA2529"/>
    <w:rsid w:val="00EA329B"/>
    <w:rsid w:val="00EA408D"/>
    <w:rsid w:val="00EA4777"/>
    <w:rsid w:val="00EA5284"/>
    <w:rsid w:val="00EA619F"/>
    <w:rsid w:val="00EA6B6D"/>
    <w:rsid w:val="00EA7642"/>
    <w:rsid w:val="00EB149F"/>
    <w:rsid w:val="00EB15A2"/>
    <w:rsid w:val="00EB1929"/>
    <w:rsid w:val="00EB1C36"/>
    <w:rsid w:val="00EB1F8D"/>
    <w:rsid w:val="00EB2037"/>
    <w:rsid w:val="00EB2519"/>
    <w:rsid w:val="00EB2B4C"/>
    <w:rsid w:val="00EB2C1D"/>
    <w:rsid w:val="00EB33AE"/>
    <w:rsid w:val="00EB39B5"/>
    <w:rsid w:val="00EB3EFE"/>
    <w:rsid w:val="00EB46A3"/>
    <w:rsid w:val="00EB55A7"/>
    <w:rsid w:val="00EB591A"/>
    <w:rsid w:val="00EB5A3D"/>
    <w:rsid w:val="00EB611E"/>
    <w:rsid w:val="00EB72BC"/>
    <w:rsid w:val="00EB733C"/>
    <w:rsid w:val="00EB7629"/>
    <w:rsid w:val="00EB7EF0"/>
    <w:rsid w:val="00EB7EF1"/>
    <w:rsid w:val="00EC033D"/>
    <w:rsid w:val="00EC092D"/>
    <w:rsid w:val="00EC096C"/>
    <w:rsid w:val="00EC245D"/>
    <w:rsid w:val="00EC288D"/>
    <w:rsid w:val="00EC2893"/>
    <w:rsid w:val="00EC2B7F"/>
    <w:rsid w:val="00EC32EA"/>
    <w:rsid w:val="00EC36FE"/>
    <w:rsid w:val="00EC3CF8"/>
    <w:rsid w:val="00EC3D62"/>
    <w:rsid w:val="00EC439D"/>
    <w:rsid w:val="00EC46FB"/>
    <w:rsid w:val="00EC488D"/>
    <w:rsid w:val="00EC49A0"/>
    <w:rsid w:val="00EC591E"/>
    <w:rsid w:val="00EC594C"/>
    <w:rsid w:val="00EC5F73"/>
    <w:rsid w:val="00EC6106"/>
    <w:rsid w:val="00EC61E0"/>
    <w:rsid w:val="00EC662D"/>
    <w:rsid w:val="00EC6CDA"/>
    <w:rsid w:val="00EC6E3B"/>
    <w:rsid w:val="00EC7B57"/>
    <w:rsid w:val="00ED050D"/>
    <w:rsid w:val="00ED087A"/>
    <w:rsid w:val="00ED22E0"/>
    <w:rsid w:val="00ED2CC8"/>
    <w:rsid w:val="00ED326C"/>
    <w:rsid w:val="00ED33A1"/>
    <w:rsid w:val="00ED35FA"/>
    <w:rsid w:val="00ED3666"/>
    <w:rsid w:val="00ED3A45"/>
    <w:rsid w:val="00ED4CF4"/>
    <w:rsid w:val="00ED513F"/>
    <w:rsid w:val="00ED56EB"/>
    <w:rsid w:val="00ED599F"/>
    <w:rsid w:val="00ED5F94"/>
    <w:rsid w:val="00ED6179"/>
    <w:rsid w:val="00ED6AFD"/>
    <w:rsid w:val="00ED6CBF"/>
    <w:rsid w:val="00ED763D"/>
    <w:rsid w:val="00ED76B2"/>
    <w:rsid w:val="00ED76B6"/>
    <w:rsid w:val="00ED7B8A"/>
    <w:rsid w:val="00EE082F"/>
    <w:rsid w:val="00EE0DDF"/>
    <w:rsid w:val="00EE0F73"/>
    <w:rsid w:val="00EE11D2"/>
    <w:rsid w:val="00EE13EC"/>
    <w:rsid w:val="00EE1449"/>
    <w:rsid w:val="00EE1697"/>
    <w:rsid w:val="00EE1BF3"/>
    <w:rsid w:val="00EE300D"/>
    <w:rsid w:val="00EE3456"/>
    <w:rsid w:val="00EE3842"/>
    <w:rsid w:val="00EE47B3"/>
    <w:rsid w:val="00EE4D70"/>
    <w:rsid w:val="00EE4FF5"/>
    <w:rsid w:val="00EE521D"/>
    <w:rsid w:val="00EE59CC"/>
    <w:rsid w:val="00EE6450"/>
    <w:rsid w:val="00EE64AC"/>
    <w:rsid w:val="00EE6632"/>
    <w:rsid w:val="00EE75D4"/>
    <w:rsid w:val="00EE7E53"/>
    <w:rsid w:val="00EF05F4"/>
    <w:rsid w:val="00EF140E"/>
    <w:rsid w:val="00EF1B03"/>
    <w:rsid w:val="00EF2922"/>
    <w:rsid w:val="00EF2C83"/>
    <w:rsid w:val="00EF2DB4"/>
    <w:rsid w:val="00EF2E32"/>
    <w:rsid w:val="00EF2F56"/>
    <w:rsid w:val="00EF32AC"/>
    <w:rsid w:val="00EF383D"/>
    <w:rsid w:val="00EF3AA0"/>
    <w:rsid w:val="00EF4E32"/>
    <w:rsid w:val="00EF521E"/>
    <w:rsid w:val="00EF5937"/>
    <w:rsid w:val="00EF624B"/>
    <w:rsid w:val="00EF635B"/>
    <w:rsid w:val="00EF6780"/>
    <w:rsid w:val="00EF7543"/>
    <w:rsid w:val="00EF7932"/>
    <w:rsid w:val="00EF7CFD"/>
    <w:rsid w:val="00EF7D5B"/>
    <w:rsid w:val="00EF7E6E"/>
    <w:rsid w:val="00F00345"/>
    <w:rsid w:val="00F00C18"/>
    <w:rsid w:val="00F00C2C"/>
    <w:rsid w:val="00F015CC"/>
    <w:rsid w:val="00F01603"/>
    <w:rsid w:val="00F01C62"/>
    <w:rsid w:val="00F02520"/>
    <w:rsid w:val="00F03016"/>
    <w:rsid w:val="00F048AE"/>
    <w:rsid w:val="00F04EF2"/>
    <w:rsid w:val="00F05631"/>
    <w:rsid w:val="00F05929"/>
    <w:rsid w:val="00F0617F"/>
    <w:rsid w:val="00F064D6"/>
    <w:rsid w:val="00F0680F"/>
    <w:rsid w:val="00F0769A"/>
    <w:rsid w:val="00F07FCB"/>
    <w:rsid w:val="00F106C7"/>
    <w:rsid w:val="00F10911"/>
    <w:rsid w:val="00F116FC"/>
    <w:rsid w:val="00F117C2"/>
    <w:rsid w:val="00F11BAD"/>
    <w:rsid w:val="00F121AE"/>
    <w:rsid w:val="00F12536"/>
    <w:rsid w:val="00F12BFC"/>
    <w:rsid w:val="00F12CCF"/>
    <w:rsid w:val="00F12D62"/>
    <w:rsid w:val="00F133FD"/>
    <w:rsid w:val="00F135CD"/>
    <w:rsid w:val="00F13794"/>
    <w:rsid w:val="00F142C3"/>
    <w:rsid w:val="00F14B21"/>
    <w:rsid w:val="00F14EA6"/>
    <w:rsid w:val="00F14F09"/>
    <w:rsid w:val="00F14FAD"/>
    <w:rsid w:val="00F15607"/>
    <w:rsid w:val="00F1589C"/>
    <w:rsid w:val="00F15DFC"/>
    <w:rsid w:val="00F161C4"/>
    <w:rsid w:val="00F1678E"/>
    <w:rsid w:val="00F16871"/>
    <w:rsid w:val="00F16E67"/>
    <w:rsid w:val="00F17078"/>
    <w:rsid w:val="00F17081"/>
    <w:rsid w:val="00F17568"/>
    <w:rsid w:val="00F175AC"/>
    <w:rsid w:val="00F20D23"/>
    <w:rsid w:val="00F212BC"/>
    <w:rsid w:val="00F21701"/>
    <w:rsid w:val="00F220F0"/>
    <w:rsid w:val="00F22FAF"/>
    <w:rsid w:val="00F2342D"/>
    <w:rsid w:val="00F239E2"/>
    <w:rsid w:val="00F243E5"/>
    <w:rsid w:val="00F244FA"/>
    <w:rsid w:val="00F250E5"/>
    <w:rsid w:val="00F255FB"/>
    <w:rsid w:val="00F258D4"/>
    <w:rsid w:val="00F25D4F"/>
    <w:rsid w:val="00F263F0"/>
    <w:rsid w:val="00F26E98"/>
    <w:rsid w:val="00F27532"/>
    <w:rsid w:val="00F30735"/>
    <w:rsid w:val="00F31664"/>
    <w:rsid w:val="00F31719"/>
    <w:rsid w:val="00F31CD7"/>
    <w:rsid w:val="00F32D4C"/>
    <w:rsid w:val="00F33144"/>
    <w:rsid w:val="00F3336D"/>
    <w:rsid w:val="00F33891"/>
    <w:rsid w:val="00F340C4"/>
    <w:rsid w:val="00F34BD3"/>
    <w:rsid w:val="00F35301"/>
    <w:rsid w:val="00F3542B"/>
    <w:rsid w:val="00F3573D"/>
    <w:rsid w:val="00F359B0"/>
    <w:rsid w:val="00F36343"/>
    <w:rsid w:val="00F3676B"/>
    <w:rsid w:val="00F36EA1"/>
    <w:rsid w:val="00F3722E"/>
    <w:rsid w:val="00F37AB7"/>
    <w:rsid w:val="00F37BFA"/>
    <w:rsid w:val="00F40326"/>
    <w:rsid w:val="00F40528"/>
    <w:rsid w:val="00F41513"/>
    <w:rsid w:val="00F41AE7"/>
    <w:rsid w:val="00F42031"/>
    <w:rsid w:val="00F42509"/>
    <w:rsid w:val="00F42555"/>
    <w:rsid w:val="00F4294A"/>
    <w:rsid w:val="00F42EE4"/>
    <w:rsid w:val="00F42EE8"/>
    <w:rsid w:val="00F43D01"/>
    <w:rsid w:val="00F44123"/>
    <w:rsid w:val="00F443A2"/>
    <w:rsid w:val="00F44565"/>
    <w:rsid w:val="00F450B4"/>
    <w:rsid w:val="00F45760"/>
    <w:rsid w:val="00F45A5F"/>
    <w:rsid w:val="00F45BD6"/>
    <w:rsid w:val="00F45C0A"/>
    <w:rsid w:val="00F45C2B"/>
    <w:rsid w:val="00F462E1"/>
    <w:rsid w:val="00F46408"/>
    <w:rsid w:val="00F46454"/>
    <w:rsid w:val="00F465AB"/>
    <w:rsid w:val="00F4672C"/>
    <w:rsid w:val="00F469D4"/>
    <w:rsid w:val="00F47A38"/>
    <w:rsid w:val="00F47CC6"/>
    <w:rsid w:val="00F47F34"/>
    <w:rsid w:val="00F504BE"/>
    <w:rsid w:val="00F508DD"/>
    <w:rsid w:val="00F50CC1"/>
    <w:rsid w:val="00F51B4B"/>
    <w:rsid w:val="00F5238B"/>
    <w:rsid w:val="00F52808"/>
    <w:rsid w:val="00F53AB5"/>
    <w:rsid w:val="00F53F40"/>
    <w:rsid w:val="00F542CE"/>
    <w:rsid w:val="00F549BC"/>
    <w:rsid w:val="00F54A26"/>
    <w:rsid w:val="00F555C1"/>
    <w:rsid w:val="00F555F1"/>
    <w:rsid w:val="00F565B0"/>
    <w:rsid w:val="00F57D76"/>
    <w:rsid w:val="00F600CB"/>
    <w:rsid w:val="00F602AC"/>
    <w:rsid w:val="00F60717"/>
    <w:rsid w:val="00F61065"/>
    <w:rsid w:val="00F6107F"/>
    <w:rsid w:val="00F625B2"/>
    <w:rsid w:val="00F628EA"/>
    <w:rsid w:val="00F62CF9"/>
    <w:rsid w:val="00F62F9F"/>
    <w:rsid w:val="00F636BD"/>
    <w:rsid w:val="00F6444D"/>
    <w:rsid w:val="00F64B49"/>
    <w:rsid w:val="00F65323"/>
    <w:rsid w:val="00F6600E"/>
    <w:rsid w:val="00F665DD"/>
    <w:rsid w:val="00F66CF5"/>
    <w:rsid w:val="00F66F55"/>
    <w:rsid w:val="00F66FC8"/>
    <w:rsid w:val="00F67038"/>
    <w:rsid w:val="00F673B1"/>
    <w:rsid w:val="00F67FA3"/>
    <w:rsid w:val="00F7002B"/>
    <w:rsid w:val="00F7059A"/>
    <w:rsid w:val="00F7095F"/>
    <w:rsid w:val="00F70A92"/>
    <w:rsid w:val="00F7124C"/>
    <w:rsid w:val="00F713AA"/>
    <w:rsid w:val="00F71AB3"/>
    <w:rsid w:val="00F71C51"/>
    <w:rsid w:val="00F7207B"/>
    <w:rsid w:val="00F720DA"/>
    <w:rsid w:val="00F7242A"/>
    <w:rsid w:val="00F72BF1"/>
    <w:rsid w:val="00F730C1"/>
    <w:rsid w:val="00F737A9"/>
    <w:rsid w:val="00F740B7"/>
    <w:rsid w:val="00F740E3"/>
    <w:rsid w:val="00F74D81"/>
    <w:rsid w:val="00F7500E"/>
    <w:rsid w:val="00F75A91"/>
    <w:rsid w:val="00F7619D"/>
    <w:rsid w:val="00F76A30"/>
    <w:rsid w:val="00F76DD6"/>
    <w:rsid w:val="00F77AA5"/>
    <w:rsid w:val="00F81099"/>
    <w:rsid w:val="00F81406"/>
    <w:rsid w:val="00F81917"/>
    <w:rsid w:val="00F81B26"/>
    <w:rsid w:val="00F81C49"/>
    <w:rsid w:val="00F81C81"/>
    <w:rsid w:val="00F82025"/>
    <w:rsid w:val="00F8220F"/>
    <w:rsid w:val="00F822C5"/>
    <w:rsid w:val="00F822D6"/>
    <w:rsid w:val="00F824E0"/>
    <w:rsid w:val="00F82AFD"/>
    <w:rsid w:val="00F82FA8"/>
    <w:rsid w:val="00F83668"/>
    <w:rsid w:val="00F836F3"/>
    <w:rsid w:val="00F83BB6"/>
    <w:rsid w:val="00F83E66"/>
    <w:rsid w:val="00F83FD9"/>
    <w:rsid w:val="00F846AE"/>
    <w:rsid w:val="00F84D40"/>
    <w:rsid w:val="00F851EF"/>
    <w:rsid w:val="00F85DA4"/>
    <w:rsid w:val="00F85F94"/>
    <w:rsid w:val="00F86448"/>
    <w:rsid w:val="00F870D7"/>
    <w:rsid w:val="00F874AD"/>
    <w:rsid w:val="00F91734"/>
    <w:rsid w:val="00F9224D"/>
    <w:rsid w:val="00F92490"/>
    <w:rsid w:val="00F929BC"/>
    <w:rsid w:val="00F92F98"/>
    <w:rsid w:val="00F930A6"/>
    <w:rsid w:val="00F9333C"/>
    <w:rsid w:val="00F93948"/>
    <w:rsid w:val="00F93D1E"/>
    <w:rsid w:val="00F94805"/>
    <w:rsid w:val="00F9492D"/>
    <w:rsid w:val="00F9513B"/>
    <w:rsid w:val="00F9531F"/>
    <w:rsid w:val="00F955D0"/>
    <w:rsid w:val="00F95C7E"/>
    <w:rsid w:val="00F96043"/>
    <w:rsid w:val="00F960F4"/>
    <w:rsid w:val="00F9624B"/>
    <w:rsid w:val="00F966D2"/>
    <w:rsid w:val="00F96C8D"/>
    <w:rsid w:val="00F96DC1"/>
    <w:rsid w:val="00F979C1"/>
    <w:rsid w:val="00F97FBB"/>
    <w:rsid w:val="00FA0BE2"/>
    <w:rsid w:val="00FA10C8"/>
    <w:rsid w:val="00FA1AD8"/>
    <w:rsid w:val="00FA29B1"/>
    <w:rsid w:val="00FA2A58"/>
    <w:rsid w:val="00FA2C43"/>
    <w:rsid w:val="00FA3335"/>
    <w:rsid w:val="00FA373F"/>
    <w:rsid w:val="00FA3CB7"/>
    <w:rsid w:val="00FA3EB8"/>
    <w:rsid w:val="00FA3F60"/>
    <w:rsid w:val="00FA4029"/>
    <w:rsid w:val="00FA4605"/>
    <w:rsid w:val="00FA4E7E"/>
    <w:rsid w:val="00FA4F87"/>
    <w:rsid w:val="00FA52E1"/>
    <w:rsid w:val="00FA5ADB"/>
    <w:rsid w:val="00FA6246"/>
    <w:rsid w:val="00FA6C8A"/>
    <w:rsid w:val="00FA701F"/>
    <w:rsid w:val="00FA7886"/>
    <w:rsid w:val="00FB052F"/>
    <w:rsid w:val="00FB054C"/>
    <w:rsid w:val="00FB0D9F"/>
    <w:rsid w:val="00FB1C88"/>
    <w:rsid w:val="00FB2155"/>
    <w:rsid w:val="00FB37D8"/>
    <w:rsid w:val="00FB37FF"/>
    <w:rsid w:val="00FB3FD2"/>
    <w:rsid w:val="00FB41C7"/>
    <w:rsid w:val="00FB495D"/>
    <w:rsid w:val="00FB4B75"/>
    <w:rsid w:val="00FB4E73"/>
    <w:rsid w:val="00FB5084"/>
    <w:rsid w:val="00FB52E5"/>
    <w:rsid w:val="00FB5502"/>
    <w:rsid w:val="00FB595F"/>
    <w:rsid w:val="00FB6326"/>
    <w:rsid w:val="00FB67E8"/>
    <w:rsid w:val="00FB6867"/>
    <w:rsid w:val="00FB6CC5"/>
    <w:rsid w:val="00FB6F37"/>
    <w:rsid w:val="00FB7028"/>
    <w:rsid w:val="00FB7131"/>
    <w:rsid w:val="00FB722F"/>
    <w:rsid w:val="00FB7293"/>
    <w:rsid w:val="00FB7307"/>
    <w:rsid w:val="00FB7315"/>
    <w:rsid w:val="00FB7FFD"/>
    <w:rsid w:val="00FC003B"/>
    <w:rsid w:val="00FC0130"/>
    <w:rsid w:val="00FC0BAA"/>
    <w:rsid w:val="00FC1115"/>
    <w:rsid w:val="00FC1EC1"/>
    <w:rsid w:val="00FC2050"/>
    <w:rsid w:val="00FC213C"/>
    <w:rsid w:val="00FC2D68"/>
    <w:rsid w:val="00FC3F31"/>
    <w:rsid w:val="00FC4224"/>
    <w:rsid w:val="00FC434E"/>
    <w:rsid w:val="00FC5E10"/>
    <w:rsid w:val="00FC5E33"/>
    <w:rsid w:val="00FC605B"/>
    <w:rsid w:val="00FC656A"/>
    <w:rsid w:val="00FC65E9"/>
    <w:rsid w:val="00FC66A8"/>
    <w:rsid w:val="00FC7E20"/>
    <w:rsid w:val="00FD0722"/>
    <w:rsid w:val="00FD0BCD"/>
    <w:rsid w:val="00FD1288"/>
    <w:rsid w:val="00FD1F76"/>
    <w:rsid w:val="00FD2666"/>
    <w:rsid w:val="00FD2C3F"/>
    <w:rsid w:val="00FD30A3"/>
    <w:rsid w:val="00FD30C6"/>
    <w:rsid w:val="00FD32C6"/>
    <w:rsid w:val="00FD3706"/>
    <w:rsid w:val="00FD38E2"/>
    <w:rsid w:val="00FD4385"/>
    <w:rsid w:val="00FD4CF8"/>
    <w:rsid w:val="00FD52A0"/>
    <w:rsid w:val="00FD583D"/>
    <w:rsid w:val="00FD5DF7"/>
    <w:rsid w:val="00FD6A00"/>
    <w:rsid w:val="00FD6AD9"/>
    <w:rsid w:val="00FD6F7E"/>
    <w:rsid w:val="00FD6FF2"/>
    <w:rsid w:val="00FD7017"/>
    <w:rsid w:val="00FD7088"/>
    <w:rsid w:val="00FD7C8D"/>
    <w:rsid w:val="00FE0304"/>
    <w:rsid w:val="00FE155C"/>
    <w:rsid w:val="00FE158A"/>
    <w:rsid w:val="00FE19EE"/>
    <w:rsid w:val="00FE19F9"/>
    <w:rsid w:val="00FE21C1"/>
    <w:rsid w:val="00FE28E4"/>
    <w:rsid w:val="00FE2D0D"/>
    <w:rsid w:val="00FE2F05"/>
    <w:rsid w:val="00FE3363"/>
    <w:rsid w:val="00FE34F4"/>
    <w:rsid w:val="00FE43D2"/>
    <w:rsid w:val="00FE4707"/>
    <w:rsid w:val="00FE4BA0"/>
    <w:rsid w:val="00FE5915"/>
    <w:rsid w:val="00FE67E3"/>
    <w:rsid w:val="00FE6A61"/>
    <w:rsid w:val="00FE7768"/>
    <w:rsid w:val="00FE7FB1"/>
    <w:rsid w:val="00FF002A"/>
    <w:rsid w:val="00FF01B7"/>
    <w:rsid w:val="00FF0356"/>
    <w:rsid w:val="00FF09C3"/>
    <w:rsid w:val="00FF0B8C"/>
    <w:rsid w:val="00FF0BA9"/>
    <w:rsid w:val="00FF0CC1"/>
    <w:rsid w:val="00FF0E0E"/>
    <w:rsid w:val="00FF1407"/>
    <w:rsid w:val="00FF2E49"/>
    <w:rsid w:val="00FF3963"/>
    <w:rsid w:val="00FF3AFF"/>
    <w:rsid w:val="00FF41F9"/>
    <w:rsid w:val="00FF4206"/>
    <w:rsid w:val="00FF42F2"/>
    <w:rsid w:val="00FF4667"/>
    <w:rsid w:val="00FF4C2D"/>
    <w:rsid w:val="00FF4D91"/>
    <w:rsid w:val="00FF50CF"/>
    <w:rsid w:val="00FF5241"/>
    <w:rsid w:val="00FF532B"/>
    <w:rsid w:val="00FF579E"/>
    <w:rsid w:val="00FF65D5"/>
    <w:rsid w:val="00FF69C9"/>
    <w:rsid w:val="00FF6A35"/>
    <w:rsid w:val="00FF6CAE"/>
    <w:rsid w:val="00FF6D35"/>
    <w:rsid w:val="00FF6D3E"/>
    <w:rsid w:val="00FF6E87"/>
    <w:rsid w:val="00FF6FE9"/>
    <w:rsid w:val="00FF702B"/>
    <w:rsid w:val="00FF737E"/>
    <w:rsid w:val="00FF7803"/>
    <w:rsid w:val="00FF7D96"/>
    <w:rsid w:val="02F3289E"/>
    <w:rsid w:val="03BFC2F1"/>
    <w:rsid w:val="0C2E7C31"/>
    <w:rsid w:val="1059779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5B1E6F4A"/>
  <w15:docId w15:val="{C1701F4F-65CC-4FE6-8637-7148268DA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90F"/>
  </w:style>
  <w:style w:type="paragraph" w:styleId="Heading1">
    <w:name w:val="heading 1"/>
    <w:basedOn w:val="Normal"/>
    <w:next w:val="BodyText"/>
    <w:link w:val="Heading1Char"/>
    <w:qFormat/>
    <w:rsid w:val="00E1384D"/>
    <w:pPr>
      <w:keepNext/>
      <w:framePr w:w="6237" w:h="2722" w:hRule="exact" w:hSpace="5670" w:wrap="around" w:vAnchor="page" w:hAnchor="page" w:x="852" w:y="738" w:anchorLock="1"/>
      <w:shd w:val="clear" w:color="auto" w:fill="201547"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3"/>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C871F9"/>
    <w:pPr>
      <w:tabs>
        <w:tab w:val="right" w:pos="10205"/>
      </w:tabs>
      <w:spacing w:before="0" w:after="0" w:line="200" w:lineRule="atLeast"/>
    </w:pPr>
    <w:rPr>
      <w:bCs/>
      <w:sz w:val="16"/>
    </w:rPr>
  </w:style>
  <w:style w:type="character" w:customStyle="1" w:styleId="FooterChar">
    <w:name w:val="Footer Char"/>
    <w:basedOn w:val="DefaultParagraphFont"/>
    <w:link w:val="Footer"/>
    <w:uiPriority w:val="99"/>
    <w:rsid w:val="00C871F9"/>
    <w:rPr>
      <w:bCs/>
      <w:sz w:val="16"/>
    </w:rPr>
  </w:style>
  <w:style w:type="numbering" w:customStyle="1" w:styleId="HangingList">
    <w:name w:val="HangingList"/>
    <w:uiPriority w:val="99"/>
    <w:rsid w:val="0058629F"/>
    <w:pPr>
      <w:numPr>
        <w:numId w:val="2"/>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E1384D"/>
    <w:rPr>
      <w:rFonts w:asciiTheme="majorHAnsi" w:eastAsiaTheme="majorEastAsia" w:hAnsiTheme="majorHAnsi"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4"/>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8"/>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10"/>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7"/>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5"/>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semiHidden/>
    <w:unhideWhenUsed/>
    <w:rsid w:val="0058629F"/>
  </w:style>
  <w:style w:type="character" w:customStyle="1" w:styleId="CommentTextChar">
    <w:name w:val="Comment Text Char"/>
    <w:basedOn w:val="DefaultParagraphFont"/>
    <w:link w:val="CommentText"/>
    <w:uiPriority w:val="99"/>
    <w:semiHidden/>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B7DBFF" w:themeFill="accent1" w:themeFillTint="33"/>
    </w:tcPr>
    <w:tblStylePr w:type="firstRow">
      <w:rPr>
        <w:b/>
        <w:bCs/>
      </w:rPr>
      <w:tblPr/>
      <w:tcPr>
        <w:shd w:val="clear" w:color="auto" w:fill="6FB7FF" w:themeFill="accent1" w:themeFillTint="66"/>
      </w:tcPr>
    </w:tblStylePr>
    <w:tblStylePr w:type="lastRow">
      <w:rPr>
        <w:b/>
        <w:bCs/>
        <w:color w:val="232222" w:themeColor="text1"/>
      </w:rPr>
      <w:tblPr/>
      <w:tcPr>
        <w:shd w:val="clear" w:color="auto" w:fill="6FB7FF" w:themeFill="accent1" w:themeFillTint="66"/>
      </w:tcPr>
    </w:tblStylePr>
    <w:tblStylePr w:type="firstCol">
      <w:rPr>
        <w:color w:val="FFFFFF" w:themeColor="background1"/>
      </w:rPr>
      <w:tblPr/>
      <w:tcPr>
        <w:shd w:val="clear" w:color="auto" w:fill="003871" w:themeFill="accent1" w:themeFillShade="BF"/>
      </w:tcPr>
    </w:tblStylePr>
    <w:tblStylePr w:type="lastCol">
      <w:rPr>
        <w:color w:val="FFFFFF" w:themeColor="background1"/>
      </w:rPr>
      <w:tblPr/>
      <w:tcPr>
        <w:shd w:val="clear" w:color="auto" w:fill="003871" w:themeFill="accent1" w:themeFillShade="BF"/>
      </w:tc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E7F7F8" w:themeFill="accent2" w:themeFillTint="33"/>
    </w:tcPr>
    <w:tblStylePr w:type="firstRow">
      <w:rPr>
        <w:b/>
        <w:bCs/>
      </w:rPr>
      <w:tblPr/>
      <w:tcPr>
        <w:shd w:val="clear" w:color="auto" w:fill="CFF0F2" w:themeFill="accent2" w:themeFillTint="66"/>
      </w:tcPr>
    </w:tblStylePr>
    <w:tblStylePr w:type="lastRow">
      <w:rPr>
        <w:b/>
        <w:bCs/>
        <w:color w:val="232222" w:themeColor="text1"/>
      </w:rPr>
      <w:tblPr/>
      <w:tcPr>
        <w:shd w:val="clear" w:color="auto" w:fill="CFF0F2" w:themeFill="accent2" w:themeFillTint="66"/>
      </w:tcPr>
    </w:tblStylePr>
    <w:tblStylePr w:type="firstCol">
      <w:rPr>
        <w:color w:val="FFFFFF" w:themeColor="background1"/>
      </w:rPr>
      <w:tblPr/>
      <w:tcPr>
        <w:shd w:val="clear" w:color="auto" w:fill="40C5CB" w:themeFill="accent2" w:themeFillShade="BF"/>
      </w:tcPr>
    </w:tblStylePr>
    <w:tblStylePr w:type="lastCol">
      <w:rPr>
        <w:color w:val="FFFFFF" w:themeColor="background1"/>
      </w:rPr>
      <w:tblPr/>
      <w:tcPr>
        <w:shd w:val="clear" w:color="auto" w:fill="40C5CB" w:themeFill="accent2" w:themeFillShade="BF"/>
      </w:tc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0E9F2" w:themeFill="accent5" w:themeFillTint="33"/>
    </w:tcPr>
    <w:tblStylePr w:type="firstRow">
      <w:rPr>
        <w:b/>
        <w:bCs/>
      </w:rPr>
      <w:tblPr/>
      <w:tcPr>
        <w:shd w:val="clear" w:color="auto" w:fill="C1D4E6" w:themeFill="accent5" w:themeFillTint="66"/>
      </w:tcPr>
    </w:tblStylePr>
    <w:tblStylePr w:type="lastRow">
      <w:rPr>
        <w:b/>
        <w:bCs/>
        <w:color w:val="232222" w:themeColor="text1"/>
      </w:rPr>
      <w:tblPr/>
      <w:tcPr>
        <w:shd w:val="clear" w:color="auto" w:fill="C1D4E6" w:themeFill="accent5" w:themeFillTint="66"/>
      </w:tcPr>
    </w:tblStylePr>
    <w:tblStylePr w:type="firstCol">
      <w:rPr>
        <w:color w:val="FFFFFF" w:themeColor="background1"/>
      </w:rPr>
      <w:tblPr/>
      <w:tcPr>
        <w:shd w:val="clear" w:color="auto" w:fill="3F6E9C" w:themeFill="accent5" w:themeFillShade="BF"/>
      </w:tcPr>
    </w:tblStylePr>
    <w:tblStylePr w:type="lastCol">
      <w:rPr>
        <w:color w:val="FFFFFF" w:themeColor="background1"/>
      </w:rPr>
      <w:tblPr/>
      <w:tcPr>
        <w:shd w:val="clear" w:color="auto" w:fill="3F6E9C" w:themeFill="accent5" w:themeFillShade="BF"/>
      </w:tc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0FAFB" w:themeFill="accent6" w:themeFillTint="33"/>
    </w:tcPr>
    <w:tblStylePr w:type="firstRow">
      <w:rPr>
        <w:b/>
        <w:bCs/>
      </w:rPr>
      <w:tblPr/>
      <w:tcPr>
        <w:shd w:val="clear" w:color="auto" w:fill="E2F6F7" w:themeFill="accent6" w:themeFillTint="66"/>
      </w:tcPr>
    </w:tblStylePr>
    <w:tblStylePr w:type="lastRow">
      <w:rPr>
        <w:b/>
        <w:bCs/>
        <w:color w:val="232222" w:themeColor="text1"/>
      </w:rPr>
      <w:tblPr/>
      <w:tcPr>
        <w:shd w:val="clear" w:color="auto" w:fill="E2F6F7" w:themeFill="accent6" w:themeFillTint="66"/>
      </w:tcPr>
    </w:tblStylePr>
    <w:tblStylePr w:type="firstCol">
      <w:rPr>
        <w:color w:val="FFFFFF" w:themeColor="background1"/>
      </w:rPr>
      <w:tblPr/>
      <w:tcPr>
        <w:shd w:val="clear" w:color="auto" w:fill="64CFD5" w:themeFill="accent6" w:themeFillShade="BF"/>
      </w:tcPr>
    </w:tblStylePr>
    <w:tblStylePr w:type="lastCol">
      <w:rPr>
        <w:color w:val="FFFFFF" w:themeColor="background1"/>
      </w:rPr>
      <w:tblPr/>
      <w:tcPr>
        <w:shd w:val="clear" w:color="auto" w:fill="64CFD5" w:themeFill="accent6" w:themeFillShade="BF"/>
      </w:tc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DBEDFF" w:themeFill="accen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2FF" w:themeFill="accent1" w:themeFillTint="3F"/>
      </w:tcPr>
    </w:tblStylePr>
    <w:tblStylePr w:type="band1Horz">
      <w:tblPr/>
      <w:tcPr>
        <w:shd w:val="clear" w:color="auto" w:fill="B7DBFF"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3FBFB" w:themeFill="accent2"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6F7" w:themeFill="accent2" w:themeFillTint="3F"/>
      </w:tcPr>
    </w:tblStylePr>
    <w:tblStylePr w:type="band1Horz">
      <w:tblPr/>
      <w:tcPr>
        <w:shd w:val="clear" w:color="auto" w:fill="E7F7F8"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EFF4F9" w:themeFill="accent5" w:themeFillTint="19"/>
    </w:tcPr>
    <w:tblStylePr w:type="firstRow">
      <w:rPr>
        <w:b/>
        <w:bCs/>
        <w:color w:val="FFFFFF" w:themeColor="background1"/>
      </w:rPr>
      <w:tblPr/>
      <w:tcPr>
        <w:tcBorders>
          <w:bottom w:val="single" w:sz="12" w:space="0" w:color="FFFFFF" w:themeColor="background1"/>
        </w:tcBorders>
        <w:shd w:val="clear" w:color="auto" w:fill="75D4DA" w:themeFill="accent6" w:themeFillShade="CC"/>
      </w:tcPr>
    </w:tblStylePr>
    <w:tblStylePr w:type="lastRow">
      <w:rPr>
        <w:b/>
        <w:bCs/>
        <w:color w:val="75D4DA"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4EF" w:themeFill="accent5" w:themeFillTint="3F"/>
      </w:tcPr>
    </w:tblStylePr>
    <w:tblStylePr w:type="band1Horz">
      <w:tblPr/>
      <w:tcPr>
        <w:shd w:val="clear" w:color="auto" w:fill="E0E9F2"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7FCFD" w:themeFill="accent6" w:themeFillTint="19"/>
    </w:tcPr>
    <w:tblStylePr w:type="firstRow">
      <w:rPr>
        <w:b/>
        <w:bCs/>
        <w:color w:val="FFFFFF" w:themeColor="background1"/>
      </w:rPr>
      <w:tblPr/>
      <w:tcPr>
        <w:tcBorders>
          <w:bottom w:val="single" w:sz="12" w:space="0" w:color="FFFFFF" w:themeColor="background1"/>
        </w:tcBorders>
        <w:shd w:val="clear" w:color="auto" w:fill="4476A7" w:themeFill="accent5" w:themeFillShade="CC"/>
      </w:tcPr>
    </w:tblStylePr>
    <w:tblStylePr w:type="lastRow">
      <w:rPr>
        <w:b/>
        <w:bCs/>
        <w:color w:val="4476A7"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9FA" w:themeFill="accent6" w:themeFillTint="3F"/>
      </w:tcPr>
    </w:tblStylePr>
    <w:tblStylePr w:type="band1Horz">
      <w:tblPr/>
      <w:tcPr>
        <w:shd w:val="clear" w:color="auto" w:fill="F0FAFB"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88DBDF"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88DBDF" w:themeColor="accent2"/>
        <w:left w:val="single" w:sz="4" w:space="0" w:color="004C97" w:themeColor="accent1"/>
        <w:bottom w:val="single" w:sz="4" w:space="0" w:color="004C97" w:themeColor="accent1"/>
        <w:right w:val="single" w:sz="4" w:space="0" w:color="004C97" w:themeColor="accent1"/>
        <w:insideH w:val="single" w:sz="4" w:space="0" w:color="FFFFFF" w:themeColor="background1"/>
        <w:insideV w:val="single" w:sz="4" w:space="0" w:color="FFFFFF" w:themeColor="background1"/>
      </w:tblBorders>
    </w:tblPr>
    <w:tcPr>
      <w:shd w:val="clear" w:color="auto" w:fill="DBEDFF" w:themeFill="accen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D5A" w:themeFill="accent1" w:themeFillShade="99"/>
      </w:tcPr>
    </w:tblStylePr>
    <w:tblStylePr w:type="firstCol">
      <w:rPr>
        <w:color w:val="FFFFFF" w:themeColor="background1"/>
      </w:rPr>
      <w:tblPr/>
      <w:tcPr>
        <w:tcBorders>
          <w:top w:val="nil"/>
          <w:left w:val="nil"/>
          <w:bottom w:val="nil"/>
          <w:right w:val="nil"/>
          <w:insideH w:val="single" w:sz="4" w:space="0" w:color="002D5A" w:themeColor="accent1" w:themeShade="99"/>
          <w:insideV w:val="nil"/>
        </w:tcBorders>
        <w:shd w:val="clear" w:color="auto" w:fill="002D5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D5A" w:themeFill="accent1" w:themeFillShade="99"/>
      </w:tcPr>
    </w:tblStylePr>
    <w:tblStylePr w:type="band1Vert">
      <w:tblPr/>
      <w:tcPr>
        <w:shd w:val="clear" w:color="auto" w:fill="6FB7FF" w:themeFill="accent1" w:themeFillTint="66"/>
      </w:tcPr>
    </w:tblStylePr>
    <w:tblStylePr w:type="band1Horz">
      <w:tblPr/>
      <w:tcPr>
        <w:shd w:val="clear" w:color="auto" w:fill="4CA5FF"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88DBDF" w:themeColor="accent2"/>
        <w:left w:val="single" w:sz="4" w:space="0" w:color="88DBDF" w:themeColor="accent2"/>
        <w:bottom w:val="single" w:sz="4" w:space="0" w:color="88DBDF" w:themeColor="accent2"/>
        <w:right w:val="single" w:sz="4" w:space="0" w:color="88DBDF" w:themeColor="accent2"/>
        <w:insideH w:val="single" w:sz="4" w:space="0" w:color="FFFFFF" w:themeColor="background1"/>
        <w:insideV w:val="single" w:sz="4" w:space="0" w:color="FFFFFF" w:themeColor="background1"/>
      </w:tblBorders>
    </w:tblPr>
    <w:tcPr>
      <w:shd w:val="clear" w:color="auto" w:fill="F3FBFB" w:themeFill="accent2"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A3A9" w:themeFill="accent2" w:themeFillShade="99"/>
      </w:tcPr>
    </w:tblStylePr>
    <w:tblStylePr w:type="firstCol">
      <w:rPr>
        <w:color w:val="FFFFFF" w:themeColor="background1"/>
      </w:rPr>
      <w:tblPr/>
      <w:tcPr>
        <w:tcBorders>
          <w:top w:val="nil"/>
          <w:left w:val="nil"/>
          <w:bottom w:val="nil"/>
          <w:right w:val="nil"/>
          <w:insideH w:val="single" w:sz="4" w:space="0" w:color="2DA3A9" w:themeColor="accent2" w:themeShade="99"/>
          <w:insideV w:val="nil"/>
        </w:tcBorders>
        <w:shd w:val="clear" w:color="auto" w:fill="2DA3A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DA3A9" w:themeFill="accent2" w:themeFillShade="99"/>
      </w:tcPr>
    </w:tblStylePr>
    <w:tblStylePr w:type="band1Vert">
      <w:tblPr/>
      <w:tcPr>
        <w:shd w:val="clear" w:color="auto" w:fill="CFF0F2" w:themeFill="accent2" w:themeFillTint="66"/>
      </w:tcPr>
    </w:tblStylePr>
    <w:tblStylePr w:type="band1Horz">
      <w:tblPr/>
      <w:tcPr>
        <w:shd w:val="clear" w:color="auto" w:fill="C3EDEF"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B8E9EC" w:themeColor="accent6"/>
        <w:left w:val="single" w:sz="4" w:space="0" w:color="6694C1" w:themeColor="accent5"/>
        <w:bottom w:val="single" w:sz="4" w:space="0" w:color="6694C1" w:themeColor="accent5"/>
        <w:right w:val="single" w:sz="4" w:space="0" w:color="6694C1" w:themeColor="accent5"/>
        <w:insideH w:val="single" w:sz="4" w:space="0" w:color="FFFFFF" w:themeColor="background1"/>
        <w:insideV w:val="single" w:sz="4" w:space="0" w:color="FFFFFF" w:themeColor="background1"/>
      </w:tblBorders>
    </w:tblPr>
    <w:tcPr>
      <w:shd w:val="clear" w:color="auto" w:fill="EFF4F9" w:themeFill="accent5" w:themeFillTint="19"/>
    </w:tcPr>
    <w:tblStylePr w:type="firstRow">
      <w:rPr>
        <w:b/>
        <w:bCs/>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587D" w:themeFill="accent5" w:themeFillShade="99"/>
      </w:tcPr>
    </w:tblStylePr>
    <w:tblStylePr w:type="firstCol">
      <w:rPr>
        <w:color w:val="FFFFFF" w:themeColor="background1"/>
      </w:rPr>
      <w:tblPr/>
      <w:tcPr>
        <w:tcBorders>
          <w:top w:val="nil"/>
          <w:left w:val="nil"/>
          <w:bottom w:val="nil"/>
          <w:right w:val="nil"/>
          <w:insideH w:val="single" w:sz="4" w:space="0" w:color="33587D" w:themeColor="accent5" w:themeShade="99"/>
          <w:insideV w:val="nil"/>
        </w:tcBorders>
        <w:shd w:val="clear" w:color="auto" w:fill="33587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3587D" w:themeFill="accent5" w:themeFillShade="99"/>
      </w:tcPr>
    </w:tblStylePr>
    <w:tblStylePr w:type="band1Vert">
      <w:tblPr/>
      <w:tcPr>
        <w:shd w:val="clear" w:color="auto" w:fill="C1D4E6" w:themeFill="accent5" w:themeFillTint="66"/>
      </w:tcPr>
    </w:tblStylePr>
    <w:tblStylePr w:type="band1Horz">
      <w:tblPr/>
      <w:tcPr>
        <w:shd w:val="clear" w:color="auto" w:fill="B2C9E0"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6694C1" w:themeColor="accent5"/>
        <w:left w:val="single" w:sz="4" w:space="0" w:color="B8E9EC" w:themeColor="accent6"/>
        <w:bottom w:val="single" w:sz="4" w:space="0" w:color="B8E9EC" w:themeColor="accent6"/>
        <w:right w:val="single" w:sz="4" w:space="0" w:color="B8E9EC" w:themeColor="accent6"/>
        <w:insideH w:val="single" w:sz="4" w:space="0" w:color="FFFFFF" w:themeColor="background1"/>
        <w:insideV w:val="single" w:sz="4" w:space="0" w:color="FFFFFF" w:themeColor="background1"/>
      </w:tblBorders>
    </w:tblPr>
    <w:tcPr>
      <w:shd w:val="clear" w:color="auto" w:fill="F7FCFD" w:themeFill="accent6" w:themeFillTint="19"/>
    </w:tcPr>
    <w:tblStylePr w:type="firstRow">
      <w:rPr>
        <w:b/>
        <w:bCs/>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BEC6" w:themeFill="accent6" w:themeFillShade="99"/>
      </w:tcPr>
    </w:tblStylePr>
    <w:tblStylePr w:type="firstCol">
      <w:rPr>
        <w:color w:val="FFFFFF" w:themeColor="background1"/>
      </w:rPr>
      <w:tblPr/>
      <w:tcPr>
        <w:tcBorders>
          <w:top w:val="nil"/>
          <w:left w:val="nil"/>
          <w:bottom w:val="nil"/>
          <w:right w:val="nil"/>
          <w:insideH w:val="single" w:sz="4" w:space="0" w:color="35BEC6" w:themeColor="accent6" w:themeShade="99"/>
          <w:insideV w:val="nil"/>
        </w:tcBorders>
        <w:shd w:val="clear" w:color="auto" w:fill="35BEC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5BEC6" w:themeFill="accent6" w:themeFillShade="99"/>
      </w:tcPr>
    </w:tblStylePr>
    <w:tblStylePr w:type="band1Vert">
      <w:tblPr/>
      <w:tcPr>
        <w:shd w:val="clear" w:color="auto" w:fill="E2F6F7" w:themeFill="accent6" w:themeFillTint="66"/>
      </w:tcPr>
    </w:tblStylePr>
    <w:tblStylePr w:type="band1Horz">
      <w:tblPr/>
      <w:tcPr>
        <w:shd w:val="clear" w:color="auto" w:fill="DBF3F5"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004C9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254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87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871" w:themeFill="accent1" w:themeFillShade="BF"/>
      </w:tcPr>
    </w:tblStylePr>
    <w:tblStylePr w:type="band1Vert">
      <w:tblPr/>
      <w:tcPr>
        <w:tcBorders>
          <w:top w:val="nil"/>
          <w:left w:val="nil"/>
          <w:bottom w:val="nil"/>
          <w:right w:val="nil"/>
          <w:insideH w:val="nil"/>
          <w:insideV w:val="nil"/>
        </w:tcBorders>
        <w:shd w:val="clear" w:color="auto" w:fill="003871" w:themeFill="accent1" w:themeFillShade="BF"/>
      </w:tcPr>
    </w:tblStylePr>
    <w:tblStylePr w:type="band1Horz">
      <w:tblPr/>
      <w:tcPr>
        <w:tcBorders>
          <w:top w:val="nil"/>
          <w:left w:val="nil"/>
          <w:bottom w:val="nil"/>
          <w:right w:val="nil"/>
          <w:insideH w:val="nil"/>
          <w:insideV w:val="nil"/>
        </w:tcBorders>
        <w:shd w:val="clear" w:color="auto" w:fill="003871"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88DBD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6878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C5C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C5CB" w:themeFill="accent2" w:themeFillShade="BF"/>
      </w:tcPr>
    </w:tblStylePr>
    <w:tblStylePr w:type="band1Vert">
      <w:tblPr/>
      <w:tcPr>
        <w:tcBorders>
          <w:top w:val="nil"/>
          <w:left w:val="nil"/>
          <w:bottom w:val="nil"/>
          <w:right w:val="nil"/>
          <w:insideH w:val="nil"/>
          <w:insideV w:val="nil"/>
        </w:tcBorders>
        <w:shd w:val="clear" w:color="auto" w:fill="40C5CB" w:themeFill="accent2" w:themeFillShade="BF"/>
      </w:tcPr>
    </w:tblStylePr>
    <w:tblStylePr w:type="band1Horz">
      <w:tblPr/>
      <w:tcPr>
        <w:tcBorders>
          <w:top w:val="nil"/>
          <w:left w:val="nil"/>
          <w:bottom w:val="nil"/>
          <w:right w:val="nil"/>
          <w:insideH w:val="nil"/>
          <w:insideV w:val="nil"/>
        </w:tcBorders>
        <w:shd w:val="clear" w:color="auto" w:fill="40C5CB"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6694C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A496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F6E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F6E9C" w:themeFill="accent5" w:themeFillShade="BF"/>
      </w:tcPr>
    </w:tblStylePr>
    <w:tblStylePr w:type="band1Vert">
      <w:tblPr/>
      <w:tcPr>
        <w:tcBorders>
          <w:top w:val="nil"/>
          <w:left w:val="nil"/>
          <w:bottom w:val="nil"/>
          <w:right w:val="nil"/>
          <w:insideH w:val="nil"/>
          <w:insideV w:val="nil"/>
        </w:tcBorders>
        <w:shd w:val="clear" w:color="auto" w:fill="3F6E9C" w:themeFill="accent5" w:themeFillShade="BF"/>
      </w:tcPr>
    </w:tblStylePr>
    <w:tblStylePr w:type="band1Horz">
      <w:tblPr/>
      <w:tcPr>
        <w:tcBorders>
          <w:top w:val="nil"/>
          <w:left w:val="nil"/>
          <w:bottom w:val="nil"/>
          <w:right w:val="nil"/>
          <w:insideH w:val="nil"/>
          <w:insideV w:val="nil"/>
        </w:tcBorders>
        <w:shd w:val="clear" w:color="auto" w:fill="3F6E9C"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B8E9E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C9DA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4CFD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4CFD5" w:themeFill="accent6" w:themeFillShade="BF"/>
      </w:tcPr>
    </w:tblStylePr>
    <w:tblStylePr w:type="band1Vert">
      <w:tblPr/>
      <w:tcPr>
        <w:tcBorders>
          <w:top w:val="nil"/>
          <w:left w:val="nil"/>
          <w:bottom w:val="nil"/>
          <w:right w:val="nil"/>
          <w:insideH w:val="nil"/>
          <w:insideV w:val="nil"/>
        </w:tcBorders>
        <w:shd w:val="clear" w:color="auto" w:fill="64CFD5" w:themeFill="accent6" w:themeFillShade="BF"/>
      </w:tcPr>
    </w:tblStylePr>
    <w:tblStylePr w:type="band1Horz">
      <w:tblPr/>
      <w:tcPr>
        <w:tcBorders>
          <w:top w:val="nil"/>
          <w:left w:val="nil"/>
          <w:bottom w:val="nil"/>
          <w:right w:val="nil"/>
          <w:insideH w:val="nil"/>
          <w:insideV w:val="nil"/>
        </w:tcBorders>
        <w:shd w:val="clear" w:color="auto" w:fill="64CFD5"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6FB7FF" w:themeColor="accent1" w:themeTint="66"/>
        <w:left w:val="single" w:sz="4" w:space="0" w:color="6FB7FF" w:themeColor="accent1" w:themeTint="66"/>
        <w:bottom w:val="single" w:sz="4" w:space="0" w:color="6FB7FF" w:themeColor="accent1" w:themeTint="66"/>
        <w:right w:val="single" w:sz="4" w:space="0" w:color="6FB7FF" w:themeColor="accent1" w:themeTint="66"/>
        <w:insideH w:val="single" w:sz="4" w:space="0" w:color="6FB7FF" w:themeColor="accent1" w:themeTint="66"/>
        <w:insideV w:val="single" w:sz="4" w:space="0" w:color="6FB7FF" w:themeColor="accent1" w:themeTint="66"/>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2" w:space="0" w:color="2793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CFF0F2" w:themeColor="accent2" w:themeTint="66"/>
        <w:left w:val="single" w:sz="4" w:space="0" w:color="CFF0F2" w:themeColor="accent2" w:themeTint="66"/>
        <w:bottom w:val="single" w:sz="4" w:space="0" w:color="CFF0F2" w:themeColor="accent2" w:themeTint="66"/>
        <w:right w:val="single" w:sz="4" w:space="0" w:color="CFF0F2" w:themeColor="accent2" w:themeTint="66"/>
        <w:insideH w:val="single" w:sz="4" w:space="0" w:color="CFF0F2" w:themeColor="accent2" w:themeTint="66"/>
        <w:insideV w:val="single" w:sz="4" w:space="0" w:color="CFF0F2" w:themeColor="accent2" w:themeTint="66"/>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2" w:space="0" w:color="B7E9E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C1D4E6" w:themeColor="accent5" w:themeTint="66"/>
        <w:left w:val="single" w:sz="4" w:space="0" w:color="C1D4E6" w:themeColor="accent5" w:themeTint="66"/>
        <w:bottom w:val="single" w:sz="4" w:space="0" w:color="C1D4E6" w:themeColor="accent5" w:themeTint="66"/>
        <w:right w:val="single" w:sz="4" w:space="0" w:color="C1D4E6" w:themeColor="accent5" w:themeTint="66"/>
        <w:insideH w:val="single" w:sz="4" w:space="0" w:color="C1D4E6" w:themeColor="accent5" w:themeTint="66"/>
        <w:insideV w:val="single" w:sz="4" w:space="0" w:color="C1D4E6" w:themeColor="accent5" w:themeTint="66"/>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2" w:space="0" w:color="A3BE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E2F6F7" w:themeColor="accent6" w:themeTint="66"/>
        <w:left w:val="single" w:sz="4" w:space="0" w:color="E2F6F7" w:themeColor="accent6" w:themeTint="66"/>
        <w:bottom w:val="single" w:sz="4" w:space="0" w:color="E2F6F7" w:themeColor="accent6" w:themeTint="66"/>
        <w:right w:val="single" w:sz="4" w:space="0" w:color="E2F6F7" w:themeColor="accent6" w:themeTint="66"/>
        <w:insideH w:val="single" w:sz="4" w:space="0" w:color="E2F6F7" w:themeColor="accent6" w:themeTint="66"/>
        <w:insideV w:val="single" w:sz="4" w:space="0" w:color="E2F6F7" w:themeColor="accent6" w:themeTint="66"/>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2" w:space="0" w:color="D4F1F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2793FF" w:themeColor="accent1" w:themeTint="99"/>
        <w:bottom w:val="single" w:sz="2" w:space="0" w:color="2793FF" w:themeColor="accent1" w:themeTint="99"/>
        <w:insideH w:val="single" w:sz="2" w:space="0" w:color="2793FF" w:themeColor="accent1" w:themeTint="99"/>
        <w:insideV w:val="single" w:sz="2" w:space="0" w:color="2793FF" w:themeColor="accent1" w:themeTint="99"/>
      </w:tblBorders>
    </w:tblPr>
    <w:tblStylePr w:type="firstRow">
      <w:rPr>
        <w:b/>
        <w:bCs/>
      </w:rPr>
      <w:tblPr/>
      <w:tcPr>
        <w:tcBorders>
          <w:top w:val="nil"/>
          <w:bottom w:val="single" w:sz="12" w:space="0" w:color="2793FF" w:themeColor="accent1" w:themeTint="99"/>
          <w:insideH w:val="nil"/>
          <w:insideV w:val="nil"/>
        </w:tcBorders>
        <w:shd w:val="clear" w:color="auto" w:fill="FFFFFF" w:themeFill="background1"/>
      </w:tcPr>
    </w:tblStylePr>
    <w:tblStylePr w:type="lastRow">
      <w:rPr>
        <w:b/>
        <w:bCs/>
      </w:rPr>
      <w:tblPr/>
      <w:tcPr>
        <w:tcBorders>
          <w:top w:val="double" w:sz="2" w:space="0" w:color="2793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B7E9EB" w:themeColor="accent2" w:themeTint="99"/>
        <w:bottom w:val="single" w:sz="2" w:space="0" w:color="B7E9EB" w:themeColor="accent2" w:themeTint="99"/>
        <w:insideH w:val="single" w:sz="2" w:space="0" w:color="B7E9EB" w:themeColor="accent2" w:themeTint="99"/>
        <w:insideV w:val="single" w:sz="2" w:space="0" w:color="B7E9EB" w:themeColor="accent2" w:themeTint="99"/>
      </w:tblBorders>
    </w:tblPr>
    <w:tblStylePr w:type="firstRow">
      <w:rPr>
        <w:b/>
        <w:bCs/>
      </w:rPr>
      <w:tblPr/>
      <w:tcPr>
        <w:tcBorders>
          <w:top w:val="nil"/>
          <w:bottom w:val="single" w:sz="12" w:space="0" w:color="B7E9EB" w:themeColor="accent2" w:themeTint="99"/>
          <w:insideH w:val="nil"/>
          <w:insideV w:val="nil"/>
        </w:tcBorders>
        <w:shd w:val="clear" w:color="auto" w:fill="FFFFFF" w:themeFill="background1"/>
      </w:tcPr>
    </w:tblStylePr>
    <w:tblStylePr w:type="lastRow">
      <w:rPr>
        <w:b/>
        <w:bCs/>
      </w:rPr>
      <w:tblPr/>
      <w:tcPr>
        <w:tcBorders>
          <w:top w:val="double" w:sz="2" w:space="0" w:color="B7E9E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A3BED9" w:themeColor="accent5" w:themeTint="99"/>
        <w:bottom w:val="single" w:sz="2" w:space="0" w:color="A3BED9" w:themeColor="accent5" w:themeTint="99"/>
        <w:insideH w:val="single" w:sz="2" w:space="0" w:color="A3BED9" w:themeColor="accent5" w:themeTint="99"/>
        <w:insideV w:val="single" w:sz="2" w:space="0" w:color="A3BED9" w:themeColor="accent5" w:themeTint="99"/>
      </w:tblBorders>
    </w:tblPr>
    <w:tblStylePr w:type="firstRow">
      <w:rPr>
        <w:b/>
        <w:bCs/>
      </w:rPr>
      <w:tblPr/>
      <w:tcPr>
        <w:tcBorders>
          <w:top w:val="nil"/>
          <w:bottom w:val="single" w:sz="12" w:space="0" w:color="A3BED9" w:themeColor="accent5" w:themeTint="99"/>
          <w:insideH w:val="nil"/>
          <w:insideV w:val="nil"/>
        </w:tcBorders>
        <w:shd w:val="clear" w:color="auto" w:fill="FFFFFF" w:themeFill="background1"/>
      </w:tcPr>
    </w:tblStylePr>
    <w:tblStylePr w:type="lastRow">
      <w:rPr>
        <w:b/>
        <w:bCs/>
      </w:rPr>
      <w:tblPr/>
      <w:tcPr>
        <w:tcBorders>
          <w:top w:val="double" w:sz="2" w:space="0" w:color="A3BE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D4F1F3" w:themeColor="accent6" w:themeTint="99"/>
        <w:bottom w:val="single" w:sz="2" w:space="0" w:color="D4F1F3" w:themeColor="accent6" w:themeTint="99"/>
        <w:insideH w:val="single" w:sz="2" w:space="0" w:color="D4F1F3" w:themeColor="accent6" w:themeTint="99"/>
        <w:insideV w:val="single" w:sz="2" w:space="0" w:color="D4F1F3" w:themeColor="accent6" w:themeTint="99"/>
      </w:tblBorders>
    </w:tblPr>
    <w:tblStylePr w:type="firstRow">
      <w:rPr>
        <w:b/>
        <w:bCs/>
      </w:rPr>
      <w:tblPr/>
      <w:tcPr>
        <w:tcBorders>
          <w:top w:val="nil"/>
          <w:bottom w:val="single" w:sz="12" w:space="0" w:color="D4F1F3" w:themeColor="accent6" w:themeTint="99"/>
          <w:insideH w:val="nil"/>
          <w:insideV w:val="nil"/>
        </w:tcBorders>
        <w:shd w:val="clear" w:color="auto" w:fill="FFFFFF" w:themeFill="background1"/>
      </w:tcPr>
    </w:tblStylePr>
    <w:tblStylePr w:type="lastRow">
      <w:rPr>
        <w:b/>
        <w:bCs/>
      </w:rPr>
      <w:tblPr/>
      <w:tcPr>
        <w:tcBorders>
          <w:top w:val="double" w:sz="2" w:space="0" w:color="D4F1F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insideV w:val="nil"/>
        </w:tcBorders>
        <w:shd w:val="clear" w:color="auto" w:fill="004C97" w:themeFill="accent1"/>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insideV w:val="nil"/>
        </w:tcBorders>
        <w:shd w:val="clear" w:color="auto" w:fill="88DBDF" w:themeFill="accent2"/>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insideV w:val="nil"/>
        </w:tcBorders>
        <w:shd w:val="clear" w:color="auto" w:fill="6694C1" w:themeFill="accent5"/>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insideV w:val="nil"/>
        </w:tcBorders>
        <w:shd w:val="clear" w:color="auto" w:fill="B8E9EC" w:themeFill="accent6"/>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B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C9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C9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C9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C97" w:themeFill="accent1"/>
      </w:tcPr>
    </w:tblStylePr>
    <w:tblStylePr w:type="band1Vert">
      <w:tblPr/>
      <w:tcPr>
        <w:shd w:val="clear" w:color="auto" w:fill="6FB7FF" w:themeFill="accent1" w:themeFillTint="66"/>
      </w:tcPr>
    </w:tblStylePr>
    <w:tblStylePr w:type="band1Horz">
      <w:tblPr/>
      <w:tcPr>
        <w:shd w:val="clear" w:color="auto" w:fill="6FB7FF"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7F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DBD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DBD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DBD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DBDF" w:themeFill="accent2"/>
      </w:tcPr>
    </w:tblStylePr>
    <w:tblStylePr w:type="band1Vert">
      <w:tblPr/>
      <w:tcPr>
        <w:shd w:val="clear" w:color="auto" w:fill="CFF0F2" w:themeFill="accent2" w:themeFillTint="66"/>
      </w:tcPr>
    </w:tblStylePr>
    <w:tblStylePr w:type="band1Horz">
      <w:tblPr/>
      <w:tcPr>
        <w:shd w:val="clear" w:color="auto" w:fill="CFF0F2"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9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94C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94C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94C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94C1" w:themeFill="accent5"/>
      </w:tcPr>
    </w:tblStylePr>
    <w:tblStylePr w:type="band1Vert">
      <w:tblPr/>
      <w:tcPr>
        <w:shd w:val="clear" w:color="auto" w:fill="C1D4E6" w:themeFill="accent5" w:themeFillTint="66"/>
      </w:tcPr>
    </w:tblStylePr>
    <w:tblStylePr w:type="band1Horz">
      <w:tblPr/>
      <w:tcPr>
        <w:shd w:val="clear" w:color="auto" w:fill="C1D4E6"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E9E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E9E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E9E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E9EC" w:themeFill="accent6"/>
      </w:tcPr>
    </w:tblStylePr>
    <w:tblStylePr w:type="band1Vert">
      <w:tblPr/>
      <w:tcPr>
        <w:shd w:val="clear" w:color="auto" w:fill="E2F6F7" w:themeFill="accent6" w:themeFillTint="66"/>
      </w:tcPr>
    </w:tblStylePr>
    <w:tblStylePr w:type="band1Horz">
      <w:tblPr/>
      <w:tcPr>
        <w:shd w:val="clear" w:color="auto" w:fill="E2F6F7"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6Colorful-Accent2">
    <w:name w:val="Grid Table 6 Colorful Accent 2"/>
    <w:basedOn w:val="TableNormal"/>
    <w:uiPriority w:val="51"/>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6Colorful-Accent6">
    <w:name w:val="Grid Table 6 Colorful Accent 6"/>
    <w:basedOn w:val="TableNormal"/>
    <w:uiPriority w:val="51"/>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7Colorful-Accent2">
    <w:name w:val="Grid Table 7 Colorful Accent 2"/>
    <w:basedOn w:val="TableNormal"/>
    <w:uiPriority w:val="52"/>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7Colorful-Accent6">
    <w:name w:val="Grid Table 7 Colorful Accent 6"/>
    <w:basedOn w:val="TableNormal"/>
    <w:uiPriority w:val="52"/>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18" w:space="0" w:color="004C97" w:themeColor="accent1"/>
          <w:right w:val="single" w:sz="8" w:space="0" w:color="004C97" w:themeColor="accent1"/>
          <w:insideH w:val="nil"/>
          <w:insideV w:val="single" w:sz="8" w:space="0" w:color="004C9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insideH w:val="nil"/>
          <w:insideV w:val="single" w:sz="8" w:space="0" w:color="004C9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shd w:val="clear" w:color="auto" w:fill="A6D2FF" w:themeFill="accent1" w:themeFillTint="3F"/>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shd w:val="clear" w:color="auto" w:fill="A6D2FF" w:themeFill="accent1" w:themeFillTint="3F"/>
      </w:tcPr>
    </w:tblStylePr>
    <w:tblStylePr w:type="band2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18" w:space="0" w:color="88DBDF" w:themeColor="accent2"/>
          <w:right w:val="single" w:sz="8" w:space="0" w:color="88DBDF" w:themeColor="accent2"/>
          <w:insideH w:val="nil"/>
          <w:insideV w:val="single" w:sz="8" w:space="0" w:color="88DBD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insideH w:val="nil"/>
          <w:insideV w:val="single" w:sz="8" w:space="0" w:color="88DBD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shd w:val="clear" w:color="auto" w:fill="E1F6F7" w:themeFill="accent2" w:themeFillTint="3F"/>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shd w:val="clear" w:color="auto" w:fill="E1F6F7" w:themeFill="accent2" w:themeFillTint="3F"/>
      </w:tcPr>
    </w:tblStylePr>
    <w:tblStylePr w:type="band2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18" w:space="0" w:color="6694C1" w:themeColor="accent5"/>
          <w:right w:val="single" w:sz="8" w:space="0" w:color="6694C1" w:themeColor="accent5"/>
          <w:insideH w:val="nil"/>
          <w:insideV w:val="single" w:sz="8" w:space="0" w:color="6694C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insideH w:val="nil"/>
          <w:insideV w:val="single" w:sz="8" w:space="0" w:color="6694C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shd w:val="clear" w:color="auto" w:fill="D9E4EF" w:themeFill="accent5" w:themeFillTint="3F"/>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shd w:val="clear" w:color="auto" w:fill="D9E4EF" w:themeFill="accent5" w:themeFillTint="3F"/>
      </w:tcPr>
    </w:tblStylePr>
    <w:tblStylePr w:type="band2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18" w:space="0" w:color="B8E9EC" w:themeColor="accent6"/>
          <w:right w:val="single" w:sz="8" w:space="0" w:color="B8E9EC" w:themeColor="accent6"/>
          <w:insideH w:val="nil"/>
          <w:insideV w:val="single" w:sz="8" w:space="0" w:color="B8E9E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insideH w:val="nil"/>
          <w:insideV w:val="single" w:sz="8" w:space="0" w:color="B8E9E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shd w:val="clear" w:color="auto" w:fill="EDF9FA" w:themeFill="accent6" w:themeFillTint="3F"/>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shd w:val="clear" w:color="auto" w:fill="EDF9FA" w:themeFill="accent6" w:themeFillTint="3F"/>
      </w:tcPr>
    </w:tblStylePr>
    <w:tblStylePr w:type="band2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pPr>
        <w:spacing w:before="0" w:after="0" w:line="240" w:lineRule="auto"/>
      </w:pPr>
      <w:rPr>
        <w:b/>
        <w:bCs/>
        <w:color w:val="FFFFFF" w:themeColor="background1"/>
      </w:rPr>
      <w:tblPr/>
      <w:tcPr>
        <w:shd w:val="clear" w:color="auto" w:fill="004C97" w:themeFill="accent1"/>
      </w:tcPr>
    </w:tblStylePr>
    <w:tblStylePr w:type="lastRow">
      <w:pPr>
        <w:spacing w:before="0" w:after="0" w:line="240" w:lineRule="auto"/>
      </w:pPr>
      <w:rPr>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tcBorders>
      </w:tcPr>
    </w:tblStylePr>
    <w:tblStylePr w:type="firstCol">
      <w:rPr>
        <w:b/>
        <w:bCs/>
      </w:rPr>
    </w:tblStylePr>
    <w:tblStylePr w:type="lastCol">
      <w:rPr>
        <w:b/>
        <w:bCs/>
      </w:r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pPr>
        <w:spacing w:before="0" w:after="0" w:line="240" w:lineRule="auto"/>
      </w:pPr>
      <w:rPr>
        <w:b/>
        <w:bCs/>
        <w:color w:val="FFFFFF" w:themeColor="background1"/>
      </w:rPr>
      <w:tblPr/>
      <w:tcPr>
        <w:shd w:val="clear" w:color="auto" w:fill="88DBDF" w:themeFill="accent2"/>
      </w:tcPr>
    </w:tblStylePr>
    <w:tblStylePr w:type="lastRow">
      <w:pPr>
        <w:spacing w:before="0" w:after="0" w:line="240" w:lineRule="auto"/>
      </w:pPr>
      <w:rPr>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tcBorders>
      </w:tcPr>
    </w:tblStylePr>
    <w:tblStylePr w:type="firstCol">
      <w:rPr>
        <w:b/>
        <w:bCs/>
      </w:rPr>
    </w:tblStylePr>
    <w:tblStylePr w:type="lastCol">
      <w:rPr>
        <w:b/>
        <w:bCs/>
      </w:r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pPr>
        <w:spacing w:before="0" w:after="0" w:line="240" w:lineRule="auto"/>
      </w:pPr>
      <w:rPr>
        <w:b/>
        <w:bCs/>
        <w:color w:val="FFFFFF" w:themeColor="background1"/>
      </w:rPr>
      <w:tblPr/>
      <w:tcPr>
        <w:shd w:val="clear" w:color="auto" w:fill="6694C1" w:themeFill="accent5"/>
      </w:tcPr>
    </w:tblStylePr>
    <w:tblStylePr w:type="lastRow">
      <w:pPr>
        <w:spacing w:before="0" w:after="0" w:line="240" w:lineRule="auto"/>
      </w:pPr>
      <w:rPr>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tcBorders>
      </w:tcPr>
    </w:tblStylePr>
    <w:tblStylePr w:type="firstCol">
      <w:rPr>
        <w:b/>
        <w:bCs/>
      </w:rPr>
    </w:tblStylePr>
    <w:tblStylePr w:type="lastCol">
      <w:rPr>
        <w:b/>
        <w:bCs/>
      </w:r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pPr>
        <w:spacing w:before="0" w:after="0" w:line="240" w:lineRule="auto"/>
      </w:pPr>
      <w:rPr>
        <w:b/>
        <w:bCs/>
        <w:color w:val="FFFFFF" w:themeColor="background1"/>
      </w:rPr>
      <w:tblPr/>
      <w:tcPr>
        <w:shd w:val="clear" w:color="auto" w:fill="B8E9EC" w:themeFill="accent6"/>
      </w:tcPr>
    </w:tblStylePr>
    <w:tblStylePr w:type="lastRow">
      <w:pPr>
        <w:spacing w:before="0" w:after="0" w:line="240" w:lineRule="auto"/>
      </w:pPr>
      <w:rPr>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tcBorders>
      </w:tcPr>
    </w:tblStylePr>
    <w:tblStylePr w:type="firstCol">
      <w:rPr>
        <w:b/>
        <w:bCs/>
      </w:rPr>
    </w:tblStylePr>
    <w:tblStylePr w:type="lastCol">
      <w:rPr>
        <w:b/>
        <w:bCs/>
      </w:r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003871" w:themeColor="accent1" w:themeShade="BF"/>
    </w:rPr>
    <w:tblPr>
      <w:tblStyleRowBandSize w:val="1"/>
      <w:tblStyleColBandSize w:val="1"/>
      <w:tblBorders>
        <w:top w:val="single" w:sz="8" w:space="0" w:color="004C97" w:themeColor="accent1"/>
        <w:bottom w:val="single" w:sz="8" w:space="0" w:color="004C97" w:themeColor="accent1"/>
      </w:tblBorders>
    </w:tblPr>
    <w:tblStylePr w:type="fir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la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left w:val="nil"/>
          <w:right w:val="nil"/>
          <w:insideH w:val="nil"/>
          <w:insideV w:val="nil"/>
        </w:tcBorders>
        <w:shd w:val="clear" w:color="auto" w:fill="A6D2FF" w:themeFill="accent1" w:themeFillTint="3F"/>
      </w:tcPr>
    </w:tblStylePr>
  </w:style>
  <w:style w:type="table" w:styleId="LightShading-Accent2">
    <w:name w:val="Light Shading Accent 2"/>
    <w:basedOn w:val="TableNormal"/>
    <w:uiPriority w:val="60"/>
    <w:semiHidden/>
    <w:rsid w:val="0058629F"/>
    <w:rPr>
      <w:color w:val="40C5CB" w:themeColor="accent2" w:themeShade="BF"/>
    </w:rPr>
    <w:tblPr>
      <w:tblStyleRowBandSize w:val="1"/>
      <w:tblStyleColBandSize w:val="1"/>
      <w:tblBorders>
        <w:top w:val="single" w:sz="8" w:space="0" w:color="88DBDF" w:themeColor="accent2"/>
        <w:bottom w:val="single" w:sz="8" w:space="0" w:color="88DBDF" w:themeColor="accent2"/>
      </w:tblBorders>
    </w:tblPr>
    <w:tblStylePr w:type="fir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la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left w:val="nil"/>
          <w:right w:val="nil"/>
          <w:insideH w:val="nil"/>
          <w:insideV w:val="nil"/>
        </w:tcBorders>
        <w:shd w:val="clear" w:color="auto" w:fill="E1F6F7"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3F6E9C" w:themeColor="accent5" w:themeShade="BF"/>
    </w:rPr>
    <w:tblPr>
      <w:tblStyleRowBandSize w:val="1"/>
      <w:tblStyleColBandSize w:val="1"/>
      <w:tblBorders>
        <w:top w:val="single" w:sz="8" w:space="0" w:color="6694C1" w:themeColor="accent5"/>
        <w:bottom w:val="single" w:sz="8" w:space="0" w:color="6694C1" w:themeColor="accent5"/>
      </w:tblBorders>
    </w:tblPr>
    <w:tblStylePr w:type="fir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la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left w:val="nil"/>
          <w:right w:val="nil"/>
          <w:insideH w:val="nil"/>
          <w:insideV w:val="nil"/>
        </w:tcBorders>
        <w:shd w:val="clear" w:color="auto" w:fill="D9E4EF" w:themeFill="accent5" w:themeFillTint="3F"/>
      </w:tcPr>
    </w:tblStylePr>
  </w:style>
  <w:style w:type="table" w:styleId="LightShading-Accent6">
    <w:name w:val="Light Shading Accent 6"/>
    <w:basedOn w:val="TableNormal"/>
    <w:uiPriority w:val="60"/>
    <w:semiHidden/>
    <w:rsid w:val="0058629F"/>
    <w:rPr>
      <w:color w:val="64CFD5" w:themeColor="accent6" w:themeShade="BF"/>
    </w:rPr>
    <w:tblPr>
      <w:tblStyleRowBandSize w:val="1"/>
      <w:tblStyleColBandSize w:val="1"/>
      <w:tblBorders>
        <w:top w:val="single" w:sz="8" w:space="0" w:color="B8E9EC" w:themeColor="accent6"/>
        <w:bottom w:val="single" w:sz="8" w:space="0" w:color="B8E9EC" w:themeColor="accent6"/>
      </w:tblBorders>
    </w:tblPr>
    <w:tblStylePr w:type="fir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la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left w:val="nil"/>
          <w:right w:val="nil"/>
          <w:insideH w:val="nil"/>
          <w:insideV w:val="nil"/>
        </w:tcBorders>
        <w:shd w:val="clear" w:color="auto" w:fill="EDF9FA"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2793FF" w:themeColor="accent1" w:themeTint="99"/>
        </w:tcBorders>
      </w:tcPr>
    </w:tblStylePr>
    <w:tblStylePr w:type="lastRow">
      <w:rPr>
        <w:b/>
        <w:bCs/>
      </w:rPr>
      <w:tblPr/>
      <w:tcPr>
        <w:tcBorders>
          <w:top w:val="sing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B7E9EB" w:themeColor="accent2" w:themeTint="99"/>
        </w:tcBorders>
      </w:tcPr>
    </w:tblStylePr>
    <w:tblStylePr w:type="lastRow">
      <w:rPr>
        <w:b/>
        <w:bCs/>
      </w:rPr>
      <w:tblPr/>
      <w:tcPr>
        <w:tcBorders>
          <w:top w:val="sing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A3BED9" w:themeColor="accent5" w:themeTint="99"/>
        </w:tcBorders>
      </w:tcPr>
    </w:tblStylePr>
    <w:tblStylePr w:type="lastRow">
      <w:rPr>
        <w:b/>
        <w:bCs/>
      </w:rPr>
      <w:tblPr/>
      <w:tcPr>
        <w:tcBorders>
          <w:top w:val="sing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D4F1F3" w:themeColor="accent6" w:themeTint="99"/>
        </w:tcBorders>
      </w:tcPr>
    </w:tblStylePr>
    <w:tblStylePr w:type="lastRow">
      <w:rPr>
        <w:b/>
        <w:bCs/>
      </w:rPr>
      <w:tblPr/>
      <w:tcPr>
        <w:tcBorders>
          <w:top w:val="sing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2793FF" w:themeColor="accent1" w:themeTint="99"/>
        <w:bottom w:val="single" w:sz="4" w:space="0" w:color="2793FF" w:themeColor="accent1" w:themeTint="99"/>
        <w:insideH w:val="single" w:sz="4" w:space="0" w:color="2793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B7E9EB" w:themeColor="accent2" w:themeTint="99"/>
        <w:bottom w:val="single" w:sz="4" w:space="0" w:color="B7E9EB" w:themeColor="accent2" w:themeTint="99"/>
        <w:insideH w:val="single" w:sz="4" w:space="0" w:color="B7E9E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A3BED9" w:themeColor="accent5" w:themeTint="99"/>
        <w:bottom w:val="single" w:sz="4" w:space="0" w:color="A3BED9" w:themeColor="accent5" w:themeTint="99"/>
        <w:insideH w:val="single" w:sz="4" w:space="0" w:color="A3BE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D4F1F3" w:themeColor="accent6" w:themeTint="99"/>
        <w:bottom w:val="single" w:sz="4" w:space="0" w:color="D4F1F3" w:themeColor="accent6" w:themeTint="99"/>
        <w:insideH w:val="single" w:sz="4" w:space="0" w:color="D4F1F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004C97" w:themeColor="accent1"/>
        <w:left w:val="single" w:sz="4" w:space="0" w:color="004C97" w:themeColor="accent1"/>
        <w:bottom w:val="single" w:sz="4" w:space="0" w:color="004C97" w:themeColor="accent1"/>
        <w:right w:val="single" w:sz="4" w:space="0" w:color="004C97" w:themeColor="accent1"/>
      </w:tblBorders>
    </w:tblPr>
    <w:tblStylePr w:type="firstRow">
      <w:rPr>
        <w:b/>
        <w:bCs/>
        <w:color w:val="FFFFFF" w:themeColor="background1"/>
      </w:rPr>
      <w:tblPr/>
      <w:tcPr>
        <w:shd w:val="clear" w:color="auto" w:fill="004C97" w:themeFill="accent1"/>
      </w:tcPr>
    </w:tblStylePr>
    <w:tblStylePr w:type="lastRow">
      <w:rPr>
        <w:b/>
        <w:bCs/>
      </w:rPr>
      <w:tblPr/>
      <w:tcPr>
        <w:tcBorders>
          <w:top w:val="double" w:sz="4" w:space="0" w:color="004C9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C97" w:themeColor="accent1"/>
          <w:right w:val="single" w:sz="4" w:space="0" w:color="004C97" w:themeColor="accent1"/>
        </w:tcBorders>
      </w:tcPr>
    </w:tblStylePr>
    <w:tblStylePr w:type="band1Horz">
      <w:tblPr/>
      <w:tcPr>
        <w:tcBorders>
          <w:top w:val="single" w:sz="4" w:space="0" w:color="004C97" w:themeColor="accent1"/>
          <w:bottom w:val="single" w:sz="4" w:space="0" w:color="004C9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C97" w:themeColor="accent1"/>
          <w:left w:val="nil"/>
        </w:tcBorders>
      </w:tcPr>
    </w:tblStylePr>
    <w:tblStylePr w:type="swCell">
      <w:tblPr/>
      <w:tcPr>
        <w:tcBorders>
          <w:top w:val="double" w:sz="4" w:space="0" w:color="004C97"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88DBDF" w:themeColor="accent2"/>
        <w:left w:val="single" w:sz="4" w:space="0" w:color="88DBDF" w:themeColor="accent2"/>
        <w:bottom w:val="single" w:sz="4" w:space="0" w:color="88DBDF" w:themeColor="accent2"/>
        <w:right w:val="single" w:sz="4" w:space="0" w:color="88DBDF" w:themeColor="accent2"/>
      </w:tblBorders>
    </w:tblPr>
    <w:tblStylePr w:type="firstRow">
      <w:rPr>
        <w:b/>
        <w:bCs/>
        <w:color w:val="FFFFFF" w:themeColor="background1"/>
      </w:rPr>
      <w:tblPr/>
      <w:tcPr>
        <w:shd w:val="clear" w:color="auto" w:fill="88DBDF" w:themeFill="accent2"/>
      </w:tcPr>
    </w:tblStylePr>
    <w:tblStylePr w:type="lastRow">
      <w:rPr>
        <w:b/>
        <w:bCs/>
      </w:rPr>
      <w:tblPr/>
      <w:tcPr>
        <w:tcBorders>
          <w:top w:val="double" w:sz="4" w:space="0" w:color="88DBD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DBDF" w:themeColor="accent2"/>
          <w:right w:val="single" w:sz="4" w:space="0" w:color="88DBDF" w:themeColor="accent2"/>
        </w:tcBorders>
      </w:tcPr>
    </w:tblStylePr>
    <w:tblStylePr w:type="band1Horz">
      <w:tblPr/>
      <w:tcPr>
        <w:tcBorders>
          <w:top w:val="single" w:sz="4" w:space="0" w:color="88DBDF" w:themeColor="accent2"/>
          <w:bottom w:val="single" w:sz="4" w:space="0" w:color="88DBD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DBDF" w:themeColor="accent2"/>
          <w:left w:val="nil"/>
        </w:tcBorders>
      </w:tcPr>
    </w:tblStylePr>
    <w:tblStylePr w:type="swCell">
      <w:tblPr/>
      <w:tcPr>
        <w:tcBorders>
          <w:top w:val="double" w:sz="4" w:space="0" w:color="88DBDF"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6694C1" w:themeColor="accent5"/>
        <w:left w:val="single" w:sz="4" w:space="0" w:color="6694C1" w:themeColor="accent5"/>
        <w:bottom w:val="single" w:sz="4" w:space="0" w:color="6694C1" w:themeColor="accent5"/>
        <w:right w:val="single" w:sz="4" w:space="0" w:color="6694C1" w:themeColor="accent5"/>
      </w:tblBorders>
    </w:tblPr>
    <w:tblStylePr w:type="firstRow">
      <w:rPr>
        <w:b/>
        <w:bCs/>
        <w:color w:val="FFFFFF" w:themeColor="background1"/>
      </w:rPr>
      <w:tblPr/>
      <w:tcPr>
        <w:shd w:val="clear" w:color="auto" w:fill="6694C1" w:themeFill="accent5"/>
      </w:tcPr>
    </w:tblStylePr>
    <w:tblStylePr w:type="lastRow">
      <w:rPr>
        <w:b/>
        <w:bCs/>
      </w:rPr>
      <w:tblPr/>
      <w:tcPr>
        <w:tcBorders>
          <w:top w:val="double" w:sz="4" w:space="0" w:color="6694C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94C1" w:themeColor="accent5"/>
          <w:right w:val="single" w:sz="4" w:space="0" w:color="6694C1" w:themeColor="accent5"/>
        </w:tcBorders>
      </w:tcPr>
    </w:tblStylePr>
    <w:tblStylePr w:type="band1Horz">
      <w:tblPr/>
      <w:tcPr>
        <w:tcBorders>
          <w:top w:val="single" w:sz="4" w:space="0" w:color="6694C1" w:themeColor="accent5"/>
          <w:bottom w:val="single" w:sz="4" w:space="0" w:color="6694C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94C1" w:themeColor="accent5"/>
          <w:left w:val="nil"/>
        </w:tcBorders>
      </w:tcPr>
    </w:tblStylePr>
    <w:tblStylePr w:type="swCell">
      <w:tblPr/>
      <w:tcPr>
        <w:tcBorders>
          <w:top w:val="double" w:sz="4" w:space="0" w:color="6694C1"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B8E9EC" w:themeColor="accent6"/>
        <w:left w:val="single" w:sz="4" w:space="0" w:color="B8E9EC" w:themeColor="accent6"/>
        <w:bottom w:val="single" w:sz="4" w:space="0" w:color="B8E9EC" w:themeColor="accent6"/>
        <w:right w:val="single" w:sz="4" w:space="0" w:color="B8E9EC" w:themeColor="accent6"/>
      </w:tblBorders>
    </w:tblPr>
    <w:tblStylePr w:type="firstRow">
      <w:rPr>
        <w:b/>
        <w:bCs/>
        <w:color w:val="FFFFFF" w:themeColor="background1"/>
      </w:rPr>
      <w:tblPr/>
      <w:tcPr>
        <w:shd w:val="clear" w:color="auto" w:fill="B8E9EC" w:themeFill="accent6"/>
      </w:tcPr>
    </w:tblStylePr>
    <w:tblStylePr w:type="lastRow">
      <w:rPr>
        <w:b/>
        <w:bCs/>
      </w:rPr>
      <w:tblPr/>
      <w:tcPr>
        <w:tcBorders>
          <w:top w:val="double" w:sz="4" w:space="0" w:color="B8E9E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E9EC" w:themeColor="accent6"/>
          <w:right w:val="single" w:sz="4" w:space="0" w:color="B8E9EC" w:themeColor="accent6"/>
        </w:tcBorders>
      </w:tcPr>
    </w:tblStylePr>
    <w:tblStylePr w:type="band1Horz">
      <w:tblPr/>
      <w:tcPr>
        <w:tcBorders>
          <w:top w:val="single" w:sz="4" w:space="0" w:color="B8E9EC" w:themeColor="accent6"/>
          <w:bottom w:val="single" w:sz="4" w:space="0" w:color="B8E9E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E9EC" w:themeColor="accent6"/>
          <w:left w:val="nil"/>
        </w:tcBorders>
      </w:tcPr>
    </w:tblStylePr>
    <w:tblStylePr w:type="swCell">
      <w:tblPr/>
      <w:tcPr>
        <w:tcBorders>
          <w:top w:val="double" w:sz="4" w:space="0" w:color="B8E9EC"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tcBorders>
        <w:shd w:val="clear" w:color="auto" w:fill="004C97" w:themeFill="accent1"/>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tcBorders>
        <w:shd w:val="clear" w:color="auto" w:fill="88DBDF" w:themeFill="accent2"/>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tcBorders>
        <w:shd w:val="clear" w:color="auto" w:fill="6694C1" w:themeFill="accent5"/>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tcBorders>
        <w:shd w:val="clear" w:color="auto" w:fill="B8E9EC" w:themeFill="accent6"/>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004C97" w:themeColor="accent1"/>
        <w:left w:val="single" w:sz="24" w:space="0" w:color="004C97" w:themeColor="accent1"/>
        <w:bottom w:val="single" w:sz="24" w:space="0" w:color="004C97" w:themeColor="accent1"/>
        <w:right w:val="single" w:sz="24" w:space="0" w:color="004C97" w:themeColor="accent1"/>
      </w:tblBorders>
    </w:tblPr>
    <w:tcPr>
      <w:shd w:val="clear" w:color="auto" w:fill="004C9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88DBDF" w:themeColor="accent2"/>
        <w:left w:val="single" w:sz="24" w:space="0" w:color="88DBDF" w:themeColor="accent2"/>
        <w:bottom w:val="single" w:sz="24" w:space="0" w:color="88DBDF" w:themeColor="accent2"/>
        <w:right w:val="single" w:sz="24" w:space="0" w:color="88DBDF" w:themeColor="accent2"/>
      </w:tblBorders>
    </w:tblPr>
    <w:tcPr>
      <w:shd w:val="clear" w:color="auto" w:fill="88DBD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6694C1" w:themeColor="accent5"/>
        <w:left w:val="single" w:sz="24" w:space="0" w:color="6694C1" w:themeColor="accent5"/>
        <w:bottom w:val="single" w:sz="24" w:space="0" w:color="6694C1" w:themeColor="accent5"/>
        <w:right w:val="single" w:sz="24" w:space="0" w:color="6694C1" w:themeColor="accent5"/>
      </w:tblBorders>
    </w:tblPr>
    <w:tcPr>
      <w:shd w:val="clear" w:color="auto" w:fill="6694C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B8E9EC" w:themeColor="accent6"/>
        <w:left w:val="single" w:sz="24" w:space="0" w:color="B8E9EC" w:themeColor="accent6"/>
        <w:bottom w:val="single" w:sz="24" w:space="0" w:color="B8E9EC" w:themeColor="accent6"/>
        <w:right w:val="single" w:sz="24" w:space="0" w:color="B8E9EC" w:themeColor="accent6"/>
      </w:tblBorders>
    </w:tblPr>
    <w:tcPr>
      <w:shd w:val="clear" w:color="auto" w:fill="B8E9E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003871" w:themeColor="accent1" w:themeShade="BF"/>
    </w:rPr>
    <w:tblPr>
      <w:tblStyleRowBandSize w:val="1"/>
      <w:tblStyleColBandSize w:val="1"/>
      <w:tblBorders>
        <w:top w:val="single" w:sz="4" w:space="0" w:color="004C97" w:themeColor="accent1"/>
        <w:bottom w:val="single" w:sz="4" w:space="0" w:color="004C97" w:themeColor="accent1"/>
      </w:tblBorders>
    </w:tblPr>
    <w:tblStylePr w:type="firstRow">
      <w:rPr>
        <w:b/>
        <w:bCs/>
      </w:rPr>
      <w:tblPr/>
      <w:tcPr>
        <w:tcBorders>
          <w:bottom w:val="single" w:sz="4" w:space="0" w:color="004C97" w:themeColor="accent1"/>
        </w:tcBorders>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6Colorful-Accent2">
    <w:name w:val="List Table 6 Colorful Accent 2"/>
    <w:basedOn w:val="TableNormal"/>
    <w:uiPriority w:val="51"/>
    <w:semiHidden/>
    <w:rsid w:val="0058629F"/>
    <w:rPr>
      <w:color w:val="40C5CB" w:themeColor="accent2" w:themeShade="BF"/>
    </w:rPr>
    <w:tblPr>
      <w:tblStyleRowBandSize w:val="1"/>
      <w:tblStyleColBandSize w:val="1"/>
      <w:tblBorders>
        <w:top w:val="single" w:sz="4" w:space="0" w:color="88DBDF" w:themeColor="accent2"/>
        <w:bottom w:val="single" w:sz="4" w:space="0" w:color="88DBDF" w:themeColor="accent2"/>
      </w:tblBorders>
    </w:tblPr>
    <w:tblStylePr w:type="firstRow">
      <w:rPr>
        <w:b/>
        <w:bCs/>
      </w:rPr>
      <w:tblPr/>
      <w:tcPr>
        <w:tcBorders>
          <w:bottom w:val="single" w:sz="4" w:space="0" w:color="88DBDF" w:themeColor="accent2"/>
        </w:tcBorders>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3F6E9C" w:themeColor="accent5" w:themeShade="BF"/>
    </w:rPr>
    <w:tblPr>
      <w:tblStyleRowBandSize w:val="1"/>
      <w:tblStyleColBandSize w:val="1"/>
      <w:tblBorders>
        <w:top w:val="single" w:sz="4" w:space="0" w:color="6694C1" w:themeColor="accent5"/>
        <w:bottom w:val="single" w:sz="4" w:space="0" w:color="6694C1" w:themeColor="accent5"/>
      </w:tblBorders>
    </w:tblPr>
    <w:tblStylePr w:type="firstRow">
      <w:rPr>
        <w:b/>
        <w:bCs/>
      </w:rPr>
      <w:tblPr/>
      <w:tcPr>
        <w:tcBorders>
          <w:bottom w:val="single" w:sz="4" w:space="0" w:color="6694C1" w:themeColor="accent5"/>
        </w:tcBorders>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6Colorful-Accent6">
    <w:name w:val="List Table 6 Colorful Accent 6"/>
    <w:basedOn w:val="TableNormal"/>
    <w:uiPriority w:val="51"/>
    <w:semiHidden/>
    <w:rsid w:val="0058629F"/>
    <w:rPr>
      <w:color w:val="64CFD5" w:themeColor="accent6" w:themeShade="BF"/>
    </w:rPr>
    <w:tblPr>
      <w:tblStyleRowBandSize w:val="1"/>
      <w:tblStyleColBandSize w:val="1"/>
      <w:tblBorders>
        <w:top w:val="single" w:sz="4" w:space="0" w:color="B8E9EC" w:themeColor="accent6"/>
        <w:bottom w:val="single" w:sz="4" w:space="0" w:color="B8E9EC" w:themeColor="accent6"/>
      </w:tblBorders>
    </w:tblPr>
    <w:tblStylePr w:type="firstRow">
      <w:rPr>
        <w:b/>
        <w:bCs/>
      </w:rPr>
      <w:tblPr/>
      <w:tcPr>
        <w:tcBorders>
          <w:bottom w:val="single" w:sz="4" w:space="0" w:color="B8E9EC" w:themeColor="accent6"/>
        </w:tcBorders>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00387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C9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C9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C9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C97" w:themeColor="accent1"/>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40C5C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DBD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DBD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DBD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DBDF" w:themeColor="accent2"/>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3F6E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94C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94C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94C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94C1" w:themeColor="accent5"/>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64CFD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E9E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E9E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E9E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E9EC" w:themeColor="accent6"/>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insideV w:val="single" w:sz="8" w:space="0" w:color="0078F1" w:themeColor="accent1" w:themeTint="BF"/>
      </w:tblBorders>
    </w:tblPr>
    <w:tcPr>
      <w:shd w:val="clear" w:color="auto" w:fill="A6D2FF" w:themeFill="accent1" w:themeFillTint="3F"/>
    </w:tcPr>
    <w:tblStylePr w:type="firstRow">
      <w:rPr>
        <w:b/>
        <w:bCs/>
      </w:rPr>
    </w:tblStylePr>
    <w:tblStylePr w:type="lastRow">
      <w:rPr>
        <w:b/>
        <w:bCs/>
      </w:rPr>
      <w:tblPr/>
      <w:tcPr>
        <w:tcBorders>
          <w:top w:val="single" w:sz="18" w:space="0" w:color="0078F1" w:themeColor="accent1" w:themeTint="BF"/>
        </w:tcBorders>
      </w:tcPr>
    </w:tblStylePr>
    <w:tblStylePr w:type="firstCol">
      <w:rPr>
        <w:b/>
        <w:bCs/>
      </w:rPr>
    </w:tblStylePr>
    <w:tblStylePr w:type="lastCol">
      <w:rPr>
        <w:b/>
        <w:bCs/>
      </w:r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insideV w:val="single" w:sz="8" w:space="0" w:color="A5E3E7" w:themeColor="accent2" w:themeTint="BF"/>
      </w:tblBorders>
    </w:tblPr>
    <w:tcPr>
      <w:shd w:val="clear" w:color="auto" w:fill="E1F6F7" w:themeFill="accent2" w:themeFillTint="3F"/>
    </w:tcPr>
    <w:tblStylePr w:type="firstRow">
      <w:rPr>
        <w:b/>
        <w:bCs/>
      </w:rPr>
    </w:tblStylePr>
    <w:tblStylePr w:type="lastRow">
      <w:rPr>
        <w:b/>
        <w:bCs/>
      </w:rPr>
      <w:tblPr/>
      <w:tcPr>
        <w:tcBorders>
          <w:top w:val="single" w:sz="18" w:space="0" w:color="A5E3E7" w:themeColor="accent2" w:themeTint="BF"/>
        </w:tcBorders>
      </w:tcPr>
    </w:tblStylePr>
    <w:tblStylePr w:type="firstCol">
      <w:rPr>
        <w:b/>
        <w:bCs/>
      </w:rPr>
    </w:tblStylePr>
    <w:tblStylePr w:type="lastCol">
      <w:rPr>
        <w:b/>
        <w:bCs/>
      </w:r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insideV w:val="single" w:sz="8" w:space="0" w:color="8CAED0" w:themeColor="accent5" w:themeTint="BF"/>
      </w:tblBorders>
    </w:tblPr>
    <w:tcPr>
      <w:shd w:val="clear" w:color="auto" w:fill="D9E4EF" w:themeFill="accent5" w:themeFillTint="3F"/>
    </w:tcPr>
    <w:tblStylePr w:type="firstRow">
      <w:rPr>
        <w:b/>
        <w:bCs/>
      </w:rPr>
    </w:tblStylePr>
    <w:tblStylePr w:type="lastRow">
      <w:rPr>
        <w:b/>
        <w:bCs/>
      </w:rPr>
      <w:tblPr/>
      <w:tcPr>
        <w:tcBorders>
          <w:top w:val="single" w:sz="18" w:space="0" w:color="8CAED0" w:themeColor="accent5" w:themeTint="BF"/>
        </w:tcBorders>
      </w:tcPr>
    </w:tblStylePr>
    <w:tblStylePr w:type="firstCol">
      <w:rPr>
        <w:b/>
        <w:bCs/>
      </w:rPr>
    </w:tblStylePr>
    <w:tblStylePr w:type="lastCol">
      <w:rPr>
        <w:b/>
        <w:bCs/>
      </w:r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insideV w:val="single" w:sz="8" w:space="0" w:color="C9EEF0" w:themeColor="accent6" w:themeTint="BF"/>
      </w:tblBorders>
    </w:tblPr>
    <w:tcPr>
      <w:shd w:val="clear" w:color="auto" w:fill="EDF9FA" w:themeFill="accent6" w:themeFillTint="3F"/>
    </w:tcPr>
    <w:tblStylePr w:type="firstRow">
      <w:rPr>
        <w:b/>
        <w:bCs/>
      </w:rPr>
    </w:tblStylePr>
    <w:tblStylePr w:type="lastRow">
      <w:rPr>
        <w:b/>
        <w:bCs/>
      </w:rPr>
      <w:tblPr/>
      <w:tcPr>
        <w:tcBorders>
          <w:top w:val="single" w:sz="18" w:space="0" w:color="C9EEF0" w:themeColor="accent6" w:themeTint="BF"/>
        </w:tcBorders>
      </w:tcPr>
    </w:tblStylePr>
    <w:tblStylePr w:type="firstCol">
      <w:rPr>
        <w:b/>
        <w:bCs/>
      </w:rPr>
    </w:tblStylePr>
    <w:tblStylePr w:type="lastCol">
      <w:rPr>
        <w:b/>
        <w:bCs/>
      </w:r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cPr>
      <w:shd w:val="clear" w:color="auto" w:fill="A6D2FF" w:themeFill="accent1" w:themeFillTint="3F"/>
    </w:tcPr>
    <w:tblStylePr w:type="firstRow">
      <w:rPr>
        <w:b/>
        <w:bCs/>
        <w:color w:val="232222" w:themeColor="text1"/>
      </w:rPr>
      <w:tblPr/>
      <w:tcPr>
        <w:shd w:val="clear" w:color="auto" w:fill="DBEDFF"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7DBFF" w:themeFill="accent1" w:themeFillTint="33"/>
      </w:tcPr>
    </w:tblStylePr>
    <w:tblStylePr w:type="band1Vert">
      <w:tblPr/>
      <w:tcPr>
        <w:shd w:val="clear" w:color="auto" w:fill="4CA5FF" w:themeFill="accent1" w:themeFillTint="7F"/>
      </w:tcPr>
    </w:tblStylePr>
    <w:tblStylePr w:type="band1Horz">
      <w:tblPr/>
      <w:tcPr>
        <w:tcBorders>
          <w:insideH w:val="single" w:sz="6" w:space="0" w:color="004C97" w:themeColor="accent1"/>
          <w:insideV w:val="single" w:sz="6" w:space="0" w:color="004C97" w:themeColor="accent1"/>
        </w:tcBorders>
        <w:shd w:val="clear" w:color="auto" w:fill="4CA5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cPr>
      <w:shd w:val="clear" w:color="auto" w:fill="E1F6F7" w:themeFill="accent2" w:themeFillTint="3F"/>
    </w:tcPr>
    <w:tblStylePr w:type="firstRow">
      <w:rPr>
        <w:b/>
        <w:bCs/>
        <w:color w:val="232222" w:themeColor="text1"/>
      </w:rPr>
      <w:tblPr/>
      <w:tcPr>
        <w:shd w:val="clear" w:color="auto" w:fill="F3FBFB"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7F7F8" w:themeFill="accent2" w:themeFillTint="33"/>
      </w:tcPr>
    </w:tblStylePr>
    <w:tblStylePr w:type="band1Vert">
      <w:tblPr/>
      <w:tcPr>
        <w:shd w:val="clear" w:color="auto" w:fill="C3EDEF" w:themeFill="accent2" w:themeFillTint="7F"/>
      </w:tcPr>
    </w:tblStylePr>
    <w:tblStylePr w:type="band1Horz">
      <w:tblPr/>
      <w:tcPr>
        <w:tcBorders>
          <w:insideH w:val="single" w:sz="6" w:space="0" w:color="88DBDF" w:themeColor="accent2"/>
          <w:insideV w:val="single" w:sz="6" w:space="0" w:color="88DBDF" w:themeColor="accent2"/>
        </w:tcBorders>
        <w:shd w:val="clear" w:color="auto" w:fill="C3EDE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cPr>
      <w:shd w:val="clear" w:color="auto" w:fill="D9E4EF" w:themeFill="accent5" w:themeFillTint="3F"/>
    </w:tcPr>
    <w:tblStylePr w:type="firstRow">
      <w:rPr>
        <w:b/>
        <w:bCs/>
        <w:color w:val="232222" w:themeColor="text1"/>
      </w:rPr>
      <w:tblPr/>
      <w:tcPr>
        <w:shd w:val="clear" w:color="auto" w:fill="EFF4F9"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0E9F2" w:themeFill="accent5" w:themeFillTint="33"/>
      </w:tcPr>
    </w:tblStylePr>
    <w:tblStylePr w:type="band1Vert">
      <w:tblPr/>
      <w:tcPr>
        <w:shd w:val="clear" w:color="auto" w:fill="B2C9E0" w:themeFill="accent5" w:themeFillTint="7F"/>
      </w:tcPr>
    </w:tblStylePr>
    <w:tblStylePr w:type="band1Horz">
      <w:tblPr/>
      <w:tcPr>
        <w:tcBorders>
          <w:insideH w:val="single" w:sz="6" w:space="0" w:color="6694C1" w:themeColor="accent5"/>
          <w:insideV w:val="single" w:sz="6" w:space="0" w:color="6694C1" w:themeColor="accent5"/>
        </w:tcBorders>
        <w:shd w:val="clear" w:color="auto" w:fill="B2C9E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cPr>
      <w:shd w:val="clear" w:color="auto" w:fill="EDF9FA" w:themeFill="accent6" w:themeFillTint="3F"/>
    </w:tcPr>
    <w:tblStylePr w:type="firstRow">
      <w:rPr>
        <w:b/>
        <w:bCs/>
        <w:color w:val="232222" w:themeColor="text1"/>
      </w:rPr>
      <w:tblPr/>
      <w:tcPr>
        <w:shd w:val="clear" w:color="auto" w:fill="F7FCFD"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0FAFB" w:themeFill="accent6" w:themeFillTint="33"/>
      </w:tcPr>
    </w:tblStylePr>
    <w:tblStylePr w:type="band1Vert">
      <w:tblPr/>
      <w:tcPr>
        <w:shd w:val="clear" w:color="auto" w:fill="DBF3F5" w:themeFill="accent6" w:themeFillTint="7F"/>
      </w:tcPr>
    </w:tblStylePr>
    <w:tblStylePr w:type="band1Horz">
      <w:tblPr/>
      <w:tcPr>
        <w:tcBorders>
          <w:insideH w:val="single" w:sz="6" w:space="0" w:color="B8E9EC" w:themeColor="accent6"/>
          <w:insideV w:val="single" w:sz="6" w:space="0" w:color="B8E9EC" w:themeColor="accent6"/>
        </w:tcBorders>
        <w:shd w:val="clear" w:color="auto" w:fill="DBF3F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D2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C9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C9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A5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CA5FF"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6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DBD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DBD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EDE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EDEF"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4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94C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94C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9E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9E0"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9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E9E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E9E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F3F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F3F5"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004C97" w:themeColor="accent1"/>
        <w:bottom w:val="single" w:sz="8" w:space="0" w:color="004C97" w:themeColor="accent1"/>
      </w:tblBorders>
    </w:tblPr>
    <w:tblStylePr w:type="firstRow">
      <w:rPr>
        <w:rFonts w:asciiTheme="majorHAnsi" w:eastAsiaTheme="majorEastAsia" w:hAnsiTheme="majorHAnsi" w:cstheme="majorBidi"/>
      </w:rPr>
      <w:tblPr/>
      <w:tcPr>
        <w:tcBorders>
          <w:top w:val="nil"/>
          <w:bottom w:val="single" w:sz="8" w:space="0" w:color="004C97" w:themeColor="accent1"/>
        </w:tcBorders>
      </w:tcPr>
    </w:tblStylePr>
    <w:tblStylePr w:type="lastRow">
      <w:rPr>
        <w:b/>
        <w:bCs/>
        <w:color w:val="201547" w:themeColor="text2"/>
      </w:rPr>
      <w:tblPr/>
      <w:tcPr>
        <w:tcBorders>
          <w:top w:val="single" w:sz="8" w:space="0" w:color="004C97" w:themeColor="accent1"/>
          <w:bottom w:val="single" w:sz="8" w:space="0" w:color="004C97" w:themeColor="accent1"/>
        </w:tcBorders>
      </w:tcPr>
    </w:tblStylePr>
    <w:tblStylePr w:type="firstCol">
      <w:rPr>
        <w:b/>
        <w:bCs/>
      </w:rPr>
    </w:tblStylePr>
    <w:tblStylePr w:type="lastCol">
      <w:rPr>
        <w:b/>
        <w:bCs/>
      </w:rPr>
      <w:tblPr/>
      <w:tcPr>
        <w:tcBorders>
          <w:top w:val="single" w:sz="8" w:space="0" w:color="004C97" w:themeColor="accent1"/>
          <w:bottom w:val="single" w:sz="8" w:space="0" w:color="004C97" w:themeColor="accent1"/>
        </w:tcBorders>
      </w:tcPr>
    </w:tblStylePr>
    <w:tblStylePr w:type="band1Vert">
      <w:tblPr/>
      <w:tcPr>
        <w:shd w:val="clear" w:color="auto" w:fill="A6D2FF" w:themeFill="accent1" w:themeFillTint="3F"/>
      </w:tcPr>
    </w:tblStylePr>
    <w:tblStylePr w:type="band1Horz">
      <w:tblPr/>
      <w:tcPr>
        <w:shd w:val="clear" w:color="auto" w:fill="A6D2FF"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88DBDF" w:themeColor="accent2"/>
        <w:bottom w:val="single" w:sz="8" w:space="0" w:color="88DBDF" w:themeColor="accent2"/>
      </w:tblBorders>
    </w:tblPr>
    <w:tblStylePr w:type="firstRow">
      <w:rPr>
        <w:rFonts w:asciiTheme="majorHAnsi" w:eastAsiaTheme="majorEastAsia" w:hAnsiTheme="majorHAnsi" w:cstheme="majorBidi"/>
      </w:rPr>
      <w:tblPr/>
      <w:tcPr>
        <w:tcBorders>
          <w:top w:val="nil"/>
          <w:bottom w:val="single" w:sz="8" w:space="0" w:color="88DBDF" w:themeColor="accent2"/>
        </w:tcBorders>
      </w:tcPr>
    </w:tblStylePr>
    <w:tblStylePr w:type="lastRow">
      <w:rPr>
        <w:b/>
        <w:bCs/>
        <w:color w:val="201547" w:themeColor="text2"/>
      </w:rPr>
      <w:tblPr/>
      <w:tcPr>
        <w:tcBorders>
          <w:top w:val="single" w:sz="8" w:space="0" w:color="88DBDF" w:themeColor="accent2"/>
          <w:bottom w:val="single" w:sz="8" w:space="0" w:color="88DBDF" w:themeColor="accent2"/>
        </w:tcBorders>
      </w:tcPr>
    </w:tblStylePr>
    <w:tblStylePr w:type="firstCol">
      <w:rPr>
        <w:b/>
        <w:bCs/>
      </w:rPr>
    </w:tblStylePr>
    <w:tblStylePr w:type="lastCol">
      <w:rPr>
        <w:b/>
        <w:bCs/>
      </w:rPr>
      <w:tblPr/>
      <w:tcPr>
        <w:tcBorders>
          <w:top w:val="single" w:sz="8" w:space="0" w:color="88DBDF" w:themeColor="accent2"/>
          <w:bottom w:val="single" w:sz="8" w:space="0" w:color="88DBDF" w:themeColor="accent2"/>
        </w:tcBorders>
      </w:tcPr>
    </w:tblStylePr>
    <w:tblStylePr w:type="band1Vert">
      <w:tblPr/>
      <w:tcPr>
        <w:shd w:val="clear" w:color="auto" w:fill="E1F6F7" w:themeFill="accent2" w:themeFillTint="3F"/>
      </w:tcPr>
    </w:tblStylePr>
    <w:tblStylePr w:type="band1Horz">
      <w:tblPr/>
      <w:tcPr>
        <w:shd w:val="clear" w:color="auto" w:fill="E1F6F7"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6694C1" w:themeColor="accent5"/>
        <w:bottom w:val="single" w:sz="8" w:space="0" w:color="6694C1" w:themeColor="accent5"/>
      </w:tblBorders>
    </w:tblPr>
    <w:tblStylePr w:type="firstRow">
      <w:rPr>
        <w:rFonts w:asciiTheme="majorHAnsi" w:eastAsiaTheme="majorEastAsia" w:hAnsiTheme="majorHAnsi" w:cstheme="majorBidi"/>
      </w:rPr>
      <w:tblPr/>
      <w:tcPr>
        <w:tcBorders>
          <w:top w:val="nil"/>
          <w:bottom w:val="single" w:sz="8" w:space="0" w:color="6694C1" w:themeColor="accent5"/>
        </w:tcBorders>
      </w:tcPr>
    </w:tblStylePr>
    <w:tblStylePr w:type="lastRow">
      <w:rPr>
        <w:b/>
        <w:bCs/>
        <w:color w:val="201547" w:themeColor="text2"/>
      </w:rPr>
      <w:tblPr/>
      <w:tcPr>
        <w:tcBorders>
          <w:top w:val="single" w:sz="8" w:space="0" w:color="6694C1" w:themeColor="accent5"/>
          <w:bottom w:val="single" w:sz="8" w:space="0" w:color="6694C1" w:themeColor="accent5"/>
        </w:tcBorders>
      </w:tcPr>
    </w:tblStylePr>
    <w:tblStylePr w:type="firstCol">
      <w:rPr>
        <w:b/>
        <w:bCs/>
      </w:rPr>
    </w:tblStylePr>
    <w:tblStylePr w:type="lastCol">
      <w:rPr>
        <w:b/>
        <w:bCs/>
      </w:rPr>
      <w:tblPr/>
      <w:tcPr>
        <w:tcBorders>
          <w:top w:val="single" w:sz="8" w:space="0" w:color="6694C1" w:themeColor="accent5"/>
          <w:bottom w:val="single" w:sz="8" w:space="0" w:color="6694C1" w:themeColor="accent5"/>
        </w:tcBorders>
      </w:tcPr>
    </w:tblStylePr>
    <w:tblStylePr w:type="band1Vert">
      <w:tblPr/>
      <w:tcPr>
        <w:shd w:val="clear" w:color="auto" w:fill="D9E4EF" w:themeFill="accent5" w:themeFillTint="3F"/>
      </w:tcPr>
    </w:tblStylePr>
    <w:tblStylePr w:type="band1Horz">
      <w:tblPr/>
      <w:tcPr>
        <w:shd w:val="clear" w:color="auto" w:fill="D9E4EF"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B8E9EC" w:themeColor="accent6"/>
        <w:bottom w:val="single" w:sz="8" w:space="0" w:color="B8E9EC" w:themeColor="accent6"/>
      </w:tblBorders>
    </w:tblPr>
    <w:tblStylePr w:type="firstRow">
      <w:rPr>
        <w:rFonts w:asciiTheme="majorHAnsi" w:eastAsiaTheme="majorEastAsia" w:hAnsiTheme="majorHAnsi" w:cstheme="majorBidi"/>
      </w:rPr>
      <w:tblPr/>
      <w:tcPr>
        <w:tcBorders>
          <w:top w:val="nil"/>
          <w:bottom w:val="single" w:sz="8" w:space="0" w:color="B8E9EC" w:themeColor="accent6"/>
        </w:tcBorders>
      </w:tcPr>
    </w:tblStylePr>
    <w:tblStylePr w:type="lastRow">
      <w:rPr>
        <w:b/>
        <w:bCs/>
        <w:color w:val="201547" w:themeColor="text2"/>
      </w:rPr>
      <w:tblPr/>
      <w:tcPr>
        <w:tcBorders>
          <w:top w:val="single" w:sz="8" w:space="0" w:color="B8E9EC" w:themeColor="accent6"/>
          <w:bottom w:val="single" w:sz="8" w:space="0" w:color="B8E9EC" w:themeColor="accent6"/>
        </w:tcBorders>
      </w:tcPr>
    </w:tblStylePr>
    <w:tblStylePr w:type="firstCol">
      <w:rPr>
        <w:b/>
        <w:bCs/>
      </w:rPr>
    </w:tblStylePr>
    <w:tblStylePr w:type="lastCol">
      <w:rPr>
        <w:b/>
        <w:bCs/>
      </w:rPr>
      <w:tblPr/>
      <w:tcPr>
        <w:tcBorders>
          <w:top w:val="single" w:sz="8" w:space="0" w:color="B8E9EC" w:themeColor="accent6"/>
          <w:bottom w:val="single" w:sz="8" w:space="0" w:color="B8E9EC" w:themeColor="accent6"/>
        </w:tcBorders>
      </w:tcPr>
    </w:tblStylePr>
    <w:tblStylePr w:type="band1Vert">
      <w:tblPr/>
      <w:tcPr>
        <w:shd w:val="clear" w:color="auto" w:fill="EDF9FA" w:themeFill="accent6" w:themeFillTint="3F"/>
      </w:tcPr>
    </w:tblStylePr>
    <w:tblStylePr w:type="band1Horz">
      <w:tblPr/>
      <w:tcPr>
        <w:shd w:val="clear" w:color="auto" w:fill="EDF9FA"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rPr>
        <w:sz w:val="24"/>
        <w:szCs w:val="24"/>
      </w:rPr>
      <w:tblPr/>
      <w:tcPr>
        <w:tcBorders>
          <w:top w:val="nil"/>
          <w:left w:val="nil"/>
          <w:bottom w:val="single" w:sz="24" w:space="0" w:color="004C97" w:themeColor="accent1"/>
          <w:right w:val="nil"/>
          <w:insideH w:val="nil"/>
          <w:insideV w:val="nil"/>
        </w:tcBorders>
        <w:shd w:val="clear" w:color="auto" w:fill="FFFFFF" w:themeFill="background1"/>
      </w:tcPr>
    </w:tblStylePr>
    <w:tblStylePr w:type="lastRow">
      <w:tblPr/>
      <w:tcPr>
        <w:tcBorders>
          <w:top w:val="single" w:sz="8" w:space="0" w:color="004C9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C97" w:themeColor="accent1"/>
          <w:insideH w:val="nil"/>
          <w:insideV w:val="nil"/>
        </w:tcBorders>
        <w:shd w:val="clear" w:color="auto" w:fill="FFFFFF" w:themeFill="background1"/>
      </w:tcPr>
    </w:tblStylePr>
    <w:tblStylePr w:type="lastCol">
      <w:tblPr/>
      <w:tcPr>
        <w:tcBorders>
          <w:top w:val="nil"/>
          <w:left w:val="single" w:sz="8" w:space="0" w:color="004C9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top w:val="nil"/>
          <w:bottom w:val="nil"/>
          <w:insideH w:val="nil"/>
          <w:insideV w:val="nil"/>
        </w:tcBorders>
        <w:shd w:val="clear" w:color="auto" w:fill="A6D2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rPr>
        <w:sz w:val="24"/>
        <w:szCs w:val="24"/>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tblPr/>
      <w:tcPr>
        <w:tcBorders>
          <w:top w:val="single" w:sz="8" w:space="0" w:color="88DBD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DBDF" w:themeColor="accent2"/>
          <w:insideH w:val="nil"/>
          <w:insideV w:val="nil"/>
        </w:tcBorders>
        <w:shd w:val="clear" w:color="auto" w:fill="FFFFFF" w:themeFill="background1"/>
      </w:tcPr>
    </w:tblStylePr>
    <w:tblStylePr w:type="lastCol">
      <w:tblPr/>
      <w:tcPr>
        <w:tcBorders>
          <w:top w:val="nil"/>
          <w:left w:val="single" w:sz="8" w:space="0" w:color="88DBD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top w:val="nil"/>
          <w:bottom w:val="nil"/>
          <w:insideH w:val="nil"/>
          <w:insideV w:val="nil"/>
        </w:tcBorders>
        <w:shd w:val="clear" w:color="auto" w:fill="E1F6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rPr>
        <w:sz w:val="24"/>
        <w:szCs w:val="24"/>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tblPr/>
      <w:tcPr>
        <w:tcBorders>
          <w:top w:val="single" w:sz="8" w:space="0" w:color="6694C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94C1" w:themeColor="accent5"/>
          <w:insideH w:val="nil"/>
          <w:insideV w:val="nil"/>
        </w:tcBorders>
        <w:shd w:val="clear" w:color="auto" w:fill="FFFFFF" w:themeFill="background1"/>
      </w:tcPr>
    </w:tblStylePr>
    <w:tblStylePr w:type="lastCol">
      <w:tblPr/>
      <w:tcPr>
        <w:tcBorders>
          <w:top w:val="nil"/>
          <w:left w:val="single" w:sz="8" w:space="0" w:color="6694C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top w:val="nil"/>
          <w:bottom w:val="nil"/>
          <w:insideH w:val="nil"/>
          <w:insideV w:val="nil"/>
        </w:tcBorders>
        <w:shd w:val="clear" w:color="auto" w:fill="D9E4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rPr>
        <w:sz w:val="24"/>
        <w:szCs w:val="24"/>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tblPr/>
      <w:tcPr>
        <w:tcBorders>
          <w:top w:val="single" w:sz="8" w:space="0" w:color="B8E9E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E9EC" w:themeColor="accent6"/>
          <w:insideH w:val="nil"/>
          <w:insideV w:val="nil"/>
        </w:tcBorders>
        <w:shd w:val="clear" w:color="auto" w:fill="FFFFFF" w:themeFill="background1"/>
      </w:tcPr>
    </w:tblStylePr>
    <w:tblStylePr w:type="lastCol">
      <w:tblPr/>
      <w:tcPr>
        <w:tcBorders>
          <w:top w:val="nil"/>
          <w:left w:val="single" w:sz="8" w:space="0" w:color="B8E9E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top w:val="nil"/>
          <w:bottom w:val="nil"/>
          <w:insideH w:val="nil"/>
          <w:insideV w:val="nil"/>
        </w:tcBorders>
        <w:shd w:val="clear" w:color="auto" w:fill="EDF9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tblBorders>
    </w:tblPr>
    <w:tblStylePr w:type="firstRow">
      <w:pPr>
        <w:spacing w:before="0" w:after="0" w:line="240" w:lineRule="auto"/>
      </w:pPr>
      <w:rPr>
        <w:b/>
        <w:bCs/>
        <w:color w:val="FFFFFF" w:themeColor="background1"/>
      </w:rPr>
      <w:tblPr/>
      <w:tcPr>
        <w:tc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shd w:val="clear" w:color="auto" w:fill="004C97" w:themeFill="accent1"/>
      </w:tcPr>
    </w:tblStylePr>
    <w:tblStylePr w:type="lastRow">
      <w:pPr>
        <w:spacing w:before="0" w:after="0" w:line="240" w:lineRule="auto"/>
      </w:pPr>
      <w:rPr>
        <w:b/>
        <w:bCs/>
      </w:rPr>
      <w:tblPr/>
      <w:tcPr>
        <w:tcBorders>
          <w:top w:val="double" w:sz="6"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tcPr>
    </w:tblStylePr>
    <w:tblStylePr w:type="firstCol">
      <w:rPr>
        <w:b/>
        <w:bCs/>
      </w:rPr>
    </w:tblStylePr>
    <w:tblStylePr w:type="lastCol">
      <w:rPr>
        <w:b/>
        <w:bCs/>
      </w:rPr>
    </w:tblStylePr>
    <w:tblStylePr w:type="band1Vert">
      <w:tblPr/>
      <w:tcPr>
        <w:shd w:val="clear" w:color="auto" w:fill="A6D2FF" w:themeFill="accent1" w:themeFillTint="3F"/>
      </w:tcPr>
    </w:tblStylePr>
    <w:tblStylePr w:type="band1Horz">
      <w:tblPr/>
      <w:tcPr>
        <w:tcBorders>
          <w:insideH w:val="nil"/>
          <w:insideV w:val="nil"/>
        </w:tcBorders>
        <w:shd w:val="clear" w:color="auto" w:fill="A6D2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tblBorders>
    </w:tblPr>
    <w:tblStylePr w:type="firstRow">
      <w:pPr>
        <w:spacing w:before="0" w:after="0" w:line="240" w:lineRule="auto"/>
      </w:pPr>
      <w:rPr>
        <w:b/>
        <w:bCs/>
        <w:color w:val="FFFFFF" w:themeColor="background1"/>
      </w:rPr>
      <w:tblPr/>
      <w:tcPr>
        <w:tc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shd w:val="clear" w:color="auto" w:fill="88DBDF" w:themeFill="accent2"/>
      </w:tcPr>
    </w:tblStylePr>
    <w:tblStylePr w:type="lastRow">
      <w:pPr>
        <w:spacing w:before="0" w:after="0" w:line="240" w:lineRule="auto"/>
      </w:pPr>
      <w:rPr>
        <w:b/>
        <w:bCs/>
      </w:rPr>
      <w:tblPr/>
      <w:tcPr>
        <w:tcBorders>
          <w:top w:val="double" w:sz="6"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1F6F7" w:themeFill="accent2" w:themeFillTint="3F"/>
      </w:tcPr>
    </w:tblStylePr>
    <w:tblStylePr w:type="band1Horz">
      <w:tblPr/>
      <w:tcPr>
        <w:tcBorders>
          <w:insideH w:val="nil"/>
          <w:insideV w:val="nil"/>
        </w:tcBorders>
        <w:shd w:val="clear" w:color="auto" w:fill="E1F6F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tblBorders>
    </w:tblPr>
    <w:tblStylePr w:type="firstRow">
      <w:pPr>
        <w:spacing w:before="0" w:after="0" w:line="240" w:lineRule="auto"/>
      </w:pPr>
      <w:rPr>
        <w:b/>
        <w:bCs/>
        <w:color w:val="FFFFFF" w:themeColor="background1"/>
      </w:rPr>
      <w:tblPr/>
      <w:tcPr>
        <w:tc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shd w:val="clear" w:color="auto" w:fill="6694C1" w:themeFill="accent5"/>
      </w:tcPr>
    </w:tblStylePr>
    <w:tblStylePr w:type="lastRow">
      <w:pPr>
        <w:spacing w:before="0" w:after="0" w:line="240" w:lineRule="auto"/>
      </w:pPr>
      <w:rPr>
        <w:b/>
        <w:bCs/>
      </w:rPr>
      <w:tblPr/>
      <w:tcPr>
        <w:tcBorders>
          <w:top w:val="double" w:sz="6"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D9E4EF" w:themeFill="accent5" w:themeFillTint="3F"/>
      </w:tcPr>
    </w:tblStylePr>
    <w:tblStylePr w:type="band1Horz">
      <w:tblPr/>
      <w:tcPr>
        <w:tcBorders>
          <w:insideH w:val="nil"/>
          <w:insideV w:val="nil"/>
        </w:tcBorders>
        <w:shd w:val="clear" w:color="auto" w:fill="D9E4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tblBorders>
    </w:tblPr>
    <w:tblStylePr w:type="firstRow">
      <w:pPr>
        <w:spacing w:before="0" w:after="0" w:line="240" w:lineRule="auto"/>
      </w:pPr>
      <w:rPr>
        <w:b/>
        <w:bCs/>
        <w:color w:val="FFFFFF" w:themeColor="background1"/>
      </w:rPr>
      <w:tblPr/>
      <w:tcPr>
        <w:tc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shd w:val="clear" w:color="auto" w:fill="B8E9EC" w:themeFill="accent6"/>
      </w:tcPr>
    </w:tblStylePr>
    <w:tblStylePr w:type="lastRow">
      <w:pPr>
        <w:spacing w:before="0" w:after="0" w:line="240" w:lineRule="auto"/>
      </w:pPr>
      <w:rPr>
        <w:b/>
        <w:bCs/>
      </w:rPr>
      <w:tblPr/>
      <w:tcPr>
        <w:tcBorders>
          <w:top w:val="double" w:sz="6"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F9FA" w:themeFill="accent6" w:themeFillTint="3F"/>
      </w:tcPr>
    </w:tblStylePr>
    <w:tblStylePr w:type="band1Horz">
      <w:tblPr/>
      <w:tcPr>
        <w:tcBorders>
          <w:insideH w:val="nil"/>
          <w:insideV w:val="nil"/>
        </w:tcBorders>
        <w:shd w:val="clear" w:color="auto" w:fill="EDF9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C9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C97" w:themeFill="accent1"/>
      </w:tcPr>
    </w:tblStylePr>
    <w:tblStylePr w:type="lastCol">
      <w:rPr>
        <w:b/>
        <w:bCs/>
        <w:color w:val="FFFFFF" w:themeColor="background1"/>
      </w:rPr>
      <w:tblPr/>
      <w:tcPr>
        <w:tcBorders>
          <w:left w:val="nil"/>
          <w:right w:val="nil"/>
          <w:insideH w:val="nil"/>
          <w:insideV w:val="nil"/>
        </w:tcBorders>
        <w:shd w:val="clear" w:color="auto" w:fill="004C9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DBD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DBDF" w:themeFill="accent2"/>
      </w:tcPr>
    </w:tblStylePr>
    <w:tblStylePr w:type="lastCol">
      <w:rPr>
        <w:b/>
        <w:bCs/>
        <w:color w:val="FFFFFF" w:themeColor="background1"/>
      </w:rPr>
      <w:tblPr/>
      <w:tcPr>
        <w:tcBorders>
          <w:left w:val="nil"/>
          <w:right w:val="nil"/>
          <w:insideH w:val="nil"/>
          <w:insideV w:val="nil"/>
        </w:tcBorders>
        <w:shd w:val="clear" w:color="auto" w:fill="88DBD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94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94C1" w:themeFill="accent5"/>
      </w:tcPr>
    </w:tblStylePr>
    <w:tblStylePr w:type="lastCol">
      <w:rPr>
        <w:b/>
        <w:bCs/>
        <w:color w:val="FFFFFF" w:themeColor="background1"/>
      </w:rPr>
      <w:tblPr/>
      <w:tcPr>
        <w:tcBorders>
          <w:left w:val="nil"/>
          <w:right w:val="nil"/>
          <w:insideH w:val="nil"/>
          <w:insideV w:val="nil"/>
        </w:tcBorders>
        <w:shd w:val="clear" w:color="auto" w:fill="6694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E9E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8E9EC" w:themeFill="accent6"/>
      </w:tcPr>
    </w:tblStylePr>
    <w:tblStylePr w:type="lastCol">
      <w:rPr>
        <w:b/>
        <w:bCs/>
        <w:color w:val="FFFFFF" w:themeColor="background1"/>
      </w:rPr>
      <w:tblPr/>
      <w:tcPr>
        <w:tcBorders>
          <w:left w:val="nil"/>
          <w:right w:val="nil"/>
          <w:insideH w:val="nil"/>
          <w:insideV w:val="nil"/>
        </w:tcBorders>
        <w:shd w:val="clear" w:color="auto" w:fill="B8E9E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rsid w:val="00602425"/>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themeColor="background1"/>
      </w:rPr>
      <w:tblPr/>
      <w:tcPr>
        <w:shd w:val="clear" w:color="auto" w:fill="004C97" w:themeFill="accent1"/>
      </w:tcPr>
    </w:tblStylePr>
    <w:tblStylePr w:type="firstCol">
      <w:tblPr/>
      <w:tcPr>
        <w:shd w:val="clear" w:color="auto" w:fill="FFFFFF" w:themeFill="background1"/>
      </w:tcPr>
    </w:tblStylePr>
    <w:tblStylePr w:type="band1Vert">
      <w:tblPr/>
      <w:tcPr>
        <w:shd w:val="clear" w:color="auto" w:fill="CCDBEA"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6"/>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10"/>
      </w:numPr>
    </w:pPr>
  </w:style>
  <w:style w:type="paragraph" w:customStyle="1" w:styleId="Source">
    <w:name w:val="Source"/>
    <w:basedOn w:val="Normal"/>
    <w:next w:val="BodyText"/>
    <w:qFormat/>
    <w:rsid w:val="00853A46"/>
    <w:pPr>
      <w:numPr>
        <w:numId w:val="13"/>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10"/>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1"/>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6"/>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4"/>
      </w:numPr>
      <w:spacing w:before="60" w:after="100" w:afterAutospacing="1"/>
      <w:contextualSpacing/>
    </w:pPr>
    <w:rPr>
      <w:rFonts w:cs="Calibri"/>
      <w:sz w:val="18"/>
      <w:szCs w:val="17"/>
    </w:rPr>
  </w:style>
  <w:style w:type="paragraph" w:styleId="ListParagraph">
    <w:name w:val="List Paragraph"/>
    <w:basedOn w:val="Normal"/>
    <w:uiPriority w:val="99"/>
    <w:qFormat/>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9"/>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004C97"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B4954"/>
    <w:pPr>
      <w:numPr>
        <w:numId w:val="35"/>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004C97" w:themeColor="accent1"/>
        <w:left w:val="single" w:sz="4" w:space="12" w:color="004C97" w:themeColor="accent1"/>
        <w:bottom w:val="single" w:sz="4" w:space="14" w:color="004C97" w:themeColor="accent1"/>
        <w:right w:val="single" w:sz="4" w:space="12" w:color="004C97" w:themeColor="accent1"/>
      </w:pBdr>
      <w:shd w:val="clear" w:color="auto" w:fill="004C97" w:themeFill="accent1"/>
      <w:tabs>
        <w:tab w:val="left" w:pos="2268"/>
        <w:tab w:val="left" w:pos="4536"/>
        <w:tab w:val="left" w:pos="6804"/>
        <w:tab w:val="right" w:pos="9638"/>
      </w:tabs>
      <w:spacing w:line="300" w:lineRule="exact"/>
      <w:ind w:left="227" w:right="227"/>
    </w:pPr>
    <w:rPr>
      <w:color w:val="FFFFFF" w:themeColor="background1"/>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36"/>
      </w:numPr>
      <w:tabs>
        <w:tab w:val="left" w:pos="1134"/>
      </w:tabs>
      <w:spacing w:before="120" w:after="120"/>
    </w:pPr>
    <w:rPr>
      <w:rFonts w:cs="Arial"/>
    </w:rPr>
  </w:style>
  <w:style w:type="paragraph" w:customStyle="1" w:styleId="QuoteBullet2">
    <w:name w:val="Quote Bullet 2"/>
    <w:basedOn w:val="Quote"/>
    <w:qFormat/>
    <w:rsid w:val="00AC1C83"/>
    <w:pPr>
      <w:numPr>
        <w:ilvl w:val="1"/>
        <w:numId w:val="36"/>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FFFFFF" w:themeColor="background1"/>
    </w:rPr>
  </w:style>
  <w:style w:type="paragraph" w:customStyle="1" w:styleId="TableHeadingCentre">
    <w:name w:val="Table Heading Centre"/>
    <w:basedOn w:val="TableTextCentre"/>
    <w:qFormat/>
    <w:rsid w:val="00D05BC2"/>
    <w:pPr>
      <w:keepNext/>
    </w:pPr>
    <w:rPr>
      <w:b/>
      <w:color w:val="FFFFFF" w:themeColor="background1"/>
    </w:rPr>
  </w:style>
  <w:style w:type="paragraph" w:customStyle="1" w:styleId="TableHeadingRight">
    <w:name w:val="Table Heading Right"/>
    <w:basedOn w:val="TableTextRight"/>
    <w:qFormat/>
    <w:rsid w:val="00D05BC2"/>
    <w:pPr>
      <w:keepNext/>
    </w:pPr>
    <w:rPr>
      <w:b/>
      <w:color w:val="FFFFFF" w:themeColor="background1"/>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 w:type="paragraph" w:styleId="BodyTextIndent">
    <w:name w:val="Body Text Indent"/>
    <w:basedOn w:val="Normal"/>
    <w:link w:val="BodyTextIndentChar"/>
    <w:semiHidden/>
    <w:unhideWhenUsed/>
    <w:rsid w:val="00495B3B"/>
    <w:pPr>
      <w:ind w:left="283"/>
    </w:pPr>
  </w:style>
  <w:style w:type="character" w:customStyle="1" w:styleId="BodyTextIndentChar">
    <w:name w:val="Body Text Indent Char"/>
    <w:basedOn w:val="DefaultParagraphFont"/>
    <w:link w:val="BodyTextIndent"/>
    <w:semiHidden/>
    <w:rsid w:val="00495B3B"/>
  </w:style>
  <w:style w:type="table" w:customStyle="1" w:styleId="TableGrid10">
    <w:name w:val="Table Grid1"/>
    <w:basedOn w:val="TableNormal"/>
    <w:next w:val="TableGrid"/>
    <w:uiPriority w:val="59"/>
    <w:rsid w:val="00495B3B"/>
    <w:pPr>
      <w:spacing w:before="60" w:after="60" w:line="220" w:lineRule="atLeast"/>
      <w:ind w:left="113" w:right="113"/>
    </w:pPr>
    <w:rPr>
      <w:color w:val="201547"/>
      <w:sz w:val="18"/>
    </w:rPr>
    <w:tblPr>
      <w:tblStyleRowBandSize w:val="1"/>
      <w:tblStyleColBandSize w:val="1"/>
      <w:tblBorders>
        <w:top w:val="single" w:sz="8" w:space="0" w:color="201547"/>
        <w:bottom w:val="single" w:sz="8" w:space="0" w:color="201547"/>
        <w:insideH w:val="single" w:sz="8" w:space="0" w:color="201547"/>
      </w:tblBorders>
      <w:tblCellMar>
        <w:left w:w="0" w:type="dxa"/>
        <w:right w:w="0" w:type="dxa"/>
      </w:tblCellMar>
    </w:tblPr>
    <w:tcPr>
      <w:shd w:val="clear" w:color="auto" w:fill="FFFFFF"/>
    </w:tcPr>
    <w:tblStylePr w:type="firstRow">
      <w:pPr>
        <w:wordWrap/>
        <w:spacing w:beforeLines="0" w:before="60" w:beforeAutospacing="0" w:afterLines="0" w:after="60" w:afterAutospacing="0" w:line="220" w:lineRule="atLeast"/>
        <w:jc w:val="left"/>
      </w:pPr>
      <w:rPr>
        <w:rFonts w:ascii="Arial" w:hAnsi="Arial"/>
        <w:b w:val="0"/>
        <w:color w:val="363534"/>
        <w:sz w:val="18"/>
      </w:rPr>
      <w:tblPr/>
      <w:tcPr>
        <w:shd w:val="clear" w:color="auto" w:fill="201547"/>
      </w:tcPr>
    </w:tblStylePr>
    <w:tblStylePr w:type="lastRow">
      <w:rPr>
        <w:b w:val="0"/>
      </w:rPr>
    </w:tblStylePr>
    <w:tblStylePr w:type="firstCol">
      <w:tblPr/>
      <w:tcPr>
        <w:shd w:val="clear" w:color="auto" w:fill="FFFFFF"/>
      </w:tcPr>
    </w:tblStylePr>
    <w:tblStylePr w:type="lastCol">
      <w:pPr>
        <w:jc w:val="left"/>
      </w:pPr>
    </w:tblStylePr>
    <w:tblStylePr w:type="band1Vert">
      <w:tblPr/>
      <w:tcPr>
        <w:shd w:val="clear" w:color="auto" w:fill="FFFFFF"/>
      </w:tcPr>
    </w:tblStylePr>
    <w:tblStylePr w:type="band2Vert">
      <w:tblPr/>
      <w:tcPr>
        <w:shd w:val="clear" w:color="auto" w:fill="FFFFFF"/>
      </w:tcPr>
    </w:tblStylePr>
    <w:tblStylePr w:type="band2Horz">
      <w:tblPr/>
      <w:tcPr>
        <w:shd w:val="clear" w:color="auto" w:fill="FFFFFF"/>
      </w:tcPr>
    </w:tblStylePr>
    <w:tblStylePr w:type="nwCell">
      <w:pPr>
        <w:jc w:val="left"/>
      </w:pPr>
      <w:tblPr/>
      <w:tcPr>
        <w:vAlign w:val="center"/>
      </w:tcPr>
    </w:tblStylePr>
  </w:style>
  <w:style w:type="paragraph" w:customStyle="1" w:styleId="PullOutBoxNumbered">
    <w:name w:val="Pull Out Box Numbered"/>
    <w:basedOn w:val="Normal"/>
    <w:qFormat/>
    <w:rsid w:val="00495B3B"/>
    <w:pPr>
      <w:numPr>
        <w:numId w:val="41"/>
      </w:numPr>
      <w:tabs>
        <w:tab w:val="clear" w:pos="482"/>
      </w:tabs>
      <w:ind w:left="340" w:right="142"/>
    </w:pPr>
    <w:rPr>
      <w:rFonts w:cs="Arial"/>
      <w:color w:val="363534"/>
    </w:rPr>
  </w:style>
  <w:style w:type="paragraph" w:customStyle="1" w:styleId="PullOutBoxNumbered2">
    <w:name w:val="Pull Out Box Numbered 2"/>
    <w:basedOn w:val="Normal"/>
    <w:qFormat/>
    <w:rsid w:val="00495B3B"/>
    <w:pPr>
      <w:numPr>
        <w:ilvl w:val="1"/>
        <w:numId w:val="41"/>
      </w:numPr>
      <w:tabs>
        <w:tab w:val="clear" w:pos="822"/>
      </w:tabs>
      <w:ind w:left="680" w:right="142"/>
    </w:pPr>
    <w:rPr>
      <w:rFonts w:cs="Arial"/>
      <w:color w:val="363534"/>
    </w:rPr>
  </w:style>
  <w:style w:type="paragraph" w:customStyle="1" w:styleId="PullOutBoxNumbered3">
    <w:name w:val="Pull Out Box Numbered 3"/>
    <w:basedOn w:val="Normal"/>
    <w:qFormat/>
    <w:rsid w:val="00495B3B"/>
    <w:pPr>
      <w:numPr>
        <w:ilvl w:val="2"/>
        <w:numId w:val="41"/>
      </w:numPr>
      <w:tabs>
        <w:tab w:val="clear" w:pos="1219"/>
      </w:tabs>
      <w:ind w:left="1020" w:right="142" w:hanging="340"/>
    </w:pPr>
    <w:rPr>
      <w:rFonts w:cs="Arial"/>
      <w:color w:val="363534"/>
    </w:rPr>
  </w:style>
  <w:style w:type="character" w:customStyle="1" w:styleId="normaltextrun">
    <w:name w:val="normaltextrun"/>
    <w:basedOn w:val="DefaultParagraphFont"/>
    <w:rsid w:val="008E69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1110079165">
      <w:bodyDiv w:val="1"/>
      <w:marLeft w:val="0"/>
      <w:marRight w:val="0"/>
      <w:marTop w:val="0"/>
      <w:marBottom w:val="0"/>
      <w:divBdr>
        <w:top w:val="none" w:sz="0" w:space="0" w:color="auto"/>
        <w:left w:val="none" w:sz="0" w:space="0" w:color="auto"/>
        <w:bottom w:val="none" w:sz="0" w:space="0" w:color="auto"/>
        <w:right w:val="none" w:sz="0" w:space="0" w:color="auto"/>
      </w:divBdr>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1835609517">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26" Type="http://schemas.openxmlformats.org/officeDocument/2006/relationships/hyperlink" Target="mailto:customer.service@deeca.vic.gov.au"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png"/><Relationship Id="rId25" Type="http://schemas.openxmlformats.org/officeDocument/2006/relationships/hyperlink" Target="mailto:aboriginal.employment@deeca.vic.gov.au"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careers.vic.gov.au/victorian-public-sector/public-sector-values-integrity" TargetMode="External"/><Relationship Id="rId5" Type="http://schemas.openxmlformats.org/officeDocument/2006/relationships/customXml" Target="../customXml/item5.xml"/><Relationship Id="rId15" Type="http://schemas.openxmlformats.org/officeDocument/2006/relationships/image" Target="media/image2.svg"/><Relationship Id="rId23" Type="http://schemas.openxmlformats.org/officeDocument/2006/relationships/hyperlink" Target="http://www.deeca.vic.gov.au" TargetMode="External"/><Relationship Id="rId28"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yperlink" Target="mailto:joel.cox@deeca.vic.gov.au" TargetMode="External"/><Relationship Id="rId27" Type="http://schemas.openxmlformats.org/officeDocument/2006/relationships/header" Target="header2.xml"/></Relationship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CCDBEA"/>
      </a:lt2>
      <a:accent1>
        <a:srgbClr val="004C97"/>
      </a:accent1>
      <a:accent2>
        <a:srgbClr val="88DBDF"/>
      </a:accent2>
      <a:accent3>
        <a:srgbClr val="00B2A9"/>
      </a:accent3>
      <a:accent4>
        <a:srgbClr val="201547"/>
      </a:accent4>
      <a:accent5>
        <a:srgbClr val="6694C1"/>
      </a:accent5>
      <a:accent6>
        <a:srgbClr val="B8E9EC"/>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SharedContentType xmlns="Microsoft.SharePoint.Taxonomy.ContentTypeSync" SourceId="797aeec6-0273-40f2-ab3e-beee73212332" ContentTypeId="0x0101" PreviousValue="true"/>
</file>

<file path=customXml/item3.xml><?xml version="1.0" encoding="utf-8"?>
<p:properties xmlns:p="http://schemas.microsoft.com/office/2006/metadata/properties" xmlns:xsi="http://www.w3.org/2001/XMLSchema-instance" xmlns:pc="http://schemas.microsoft.com/office/infopath/2007/PartnerControls">
  <documentManagement>
    <TaxCatchAll xmlns="9fd47c19-1c4a-4d7d-b342-c10cef269344">
      <Value>138</Value>
      <Value>18</Value>
      <Value>91</Value>
    </TaxCatchAll>
    <SharedWithUsers xmlns="59d12b91-b74f-4b49-b03f-48db312c8174">
      <UserInfo>
        <DisplayName>Laurie Barker (DEECA)</DisplayName>
        <AccountId>1470</AccountId>
        <AccountType/>
      </UserInfo>
    </SharedWithUsers>
    <AdaLastReviewedDate xmlns="59d12b91-b74f-4b49-b03f-48db312c8174">2026-02-04T13:00:00+00:00</AdaLastReviewedDate>
    <IconOverlay xmlns="http://schemas.microsoft.com/sharepoint/v4" xsi:nil="true"/>
    <Description xmlns="59d12b91-b74f-4b49-b03f-48db312c8174">Position description template</Description>
    <Category xmlns="59d12b91-b74f-4b49-b03f-48db312c8174">
      <Value>Human resources support</Value>
      <Value>Recruitment</Value>
    </Category>
    <kd07e229dd824ba4b268be29dcd5f53f xmlns="59d12b91-b74f-4b49-b03f-48db312c8174">
      <Terms xmlns="http://schemas.microsoft.com/office/infopath/2007/PartnerControls"/>
    </kd07e229dd824ba4b268be29dcd5f53f>
    <g480147d4c4f4d95bd6fd5538b67e268 xmlns="59d12b91-b74f-4b49-b03f-48db312c8174">
      <Terms xmlns="http://schemas.microsoft.com/office/infopath/2007/PartnerControls">
        <TermInfo xmlns="http://schemas.microsoft.com/office/infopath/2007/PartnerControls">
          <TermName xmlns="http://schemas.microsoft.com/office/infopath/2007/PartnerControls">Recruiting someone to your team</TermName>
          <TermId xmlns="http://schemas.microsoft.com/office/infopath/2007/PartnerControls">f7744592-b315-4d8e-a76c-334f2b802bf1</TermId>
        </TermInfo>
        <TermInfo xmlns="http://schemas.microsoft.com/office/infopath/2007/PartnerControls">
          <TermName xmlns="http://schemas.microsoft.com/office/infopath/2007/PartnerControls">Student interns</TermName>
          <TermId xmlns="http://schemas.microsoft.com/office/infopath/2007/PartnerControls">64cffe4a-5ed8-4613-901d-4715e00cad1e</TermId>
        </TermInfo>
      </Terms>
    </g480147d4c4f4d95bd6fd5538b67e268>
    <AdaPostcode xmlns="59d12b91-b74f-4b49-b03f-48db312c8174" xsi:nil="true"/>
    <f4846465a873416ea15d13b313100837 xmlns="59d12b91-b74f-4b49-b03f-48db312c8174">
      <Terms xmlns="http://schemas.microsoft.com/office/infopath/2007/PartnerControls">
        <TermInfo xmlns="http://schemas.microsoft.com/office/infopath/2007/PartnerControls">
          <TermName xmlns="http://schemas.microsoft.com/office/infopath/2007/PartnerControls">People and Culture</TermName>
          <TermId xmlns="http://schemas.microsoft.com/office/infopath/2007/PartnerControls">4fe8dd26-179b-41a1-8a74-1f09d81ad67a</TermId>
        </TermInfo>
      </Terms>
    </f4846465a873416ea15d13b313100837>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ct:contentTypeSchema xmlns:ct="http://schemas.microsoft.com/office/2006/metadata/contentType" xmlns:ma="http://schemas.microsoft.com/office/2006/metadata/properties/metaAttributes" ct:_="" ma:_="" ma:contentTypeName="Template" ma:contentTypeID="0x0101004A14958F60291A4198FFBC354394E03D0300B0DB5EAF7E13BA4C877B865C5EA5ACD8" ma:contentTypeVersion="27" ma:contentTypeDescription="" ma:contentTypeScope="" ma:versionID="b7df706a6a8e75828e6f493189fb91e7">
  <xsd:schema xmlns:xsd="http://www.w3.org/2001/XMLSchema" xmlns:xs="http://www.w3.org/2001/XMLSchema" xmlns:p="http://schemas.microsoft.com/office/2006/metadata/properties" xmlns:ns2="59d12b91-b74f-4b49-b03f-48db312c8174" xmlns:ns3="9fd47c19-1c4a-4d7d-b342-c10cef269344" xmlns:ns4="5f4f3df2-3c6c-4b20-bbe6-23860e366fa2" xmlns:ns5="http://schemas.microsoft.com/sharepoint/v4" targetNamespace="http://schemas.microsoft.com/office/2006/metadata/properties" ma:root="true" ma:fieldsID="a30bc8fc6f2b37e019c6cb13216d435f" ns2:_="" ns3:_="" ns4:_="" ns5:_="">
    <xsd:import namespace="59d12b91-b74f-4b49-b03f-48db312c8174"/>
    <xsd:import namespace="9fd47c19-1c4a-4d7d-b342-c10cef269344"/>
    <xsd:import namespace="5f4f3df2-3c6c-4b20-bbe6-23860e366fa2"/>
    <xsd:import namespace="http://schemas.microsoft.com/sharepoint/v4"/>
    <xsd:element name="properties">
      <xsd:complexType>
        <xsd:sequence>
          <xsd:element name="documentManagement">
            <xsd:complexType>
              <xsd:all>
                <xsd:element ref="ns2:Description"/>
                <xsd:element ref="ns2:Category" minOccurs="0"/>
                <xsd:element ref="ns2:f4846465a873416ea15d13b313100837" minOccurs="0"/>
                <xsd:element ref="ns3:TaxCatchAll" minOccurs="0"/>
                <xsd:element ref="ns3:TaxCatchAllLabel" minOccurs="0"/>
                <xsd:element ref="ns2:kd07e229dd824ba4b268be29dcd5f53f" minOccurs="0"/>
                <xsd:element ref="ns2:AdaLastReviewedDate" minOccurs="0"/>
                <xsd:element ref="ns2:AdaPostcode" minOccurs="0"/>
                <xsd:element ref="ns2:g480147d4c4f4d95bd6fd5538b67e268" minOccurs="0"/>
                <xsd:element ref="ns4:MediaServiceMetadata" minOccurs="0"/>
                <xsd:element ref="ns4:MediaServiceFastMetadata" minOccurs="0"/>
                <xsd:element ref="ns2:SharedWithUsers" minOccurs="0"/>
                <xsd:element ref="ns2:SharedWithDetails" minOccurs="0"/>
                <xsd:element ref="ns4:MediaServiceEventHashCode" minOccurs="0"/>
                <xsd:element ref="ns4:MediaServiceGenerationTime" minOccurs="0"/>
                <xsd:element ref="ns5:IconOverlay"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d12b91-b74f-4b49-b03f-48db312c8174" elementFormDefault="qualified">
    <xsd:import namespace="http://schemas.microsoft.com/office/2006/documentManagement/types"/>
    <xsd:import namespace="http://schemas.microsoft.com/office/infopath/2007/PartnerControls"/>
    <xsd:element name="Description" ma:index="8" ma:displayName="Description" ma:description="" ma:internalName="AdaDescription" ma:readOnly="false">
      <xsd:simpleType>
        <xsd:restriction base="dms:Note">
          <xsd:maxLength value="255"/>
        </xsd:restriction>
      </xsd:simpleType>
    </xsd:element>
    <xsd:element name="Category" ma:index="9" nillable="true" ma:displayName="Category" ma:internalName="AdaCategory">
      <xsd:complexType>
        <xsd:complexContent>
          <xsd:extension base="dms:MultiChoice">
            <xsd:sequence>
              <xsd:element name="Value" maxOccurs="unbounded" minOccurs="0" nillable="true">
                <xsd:simpleType>
                  <xsd:restriction base="dms:Choice">
                    <xsd:enumeration value="Finance"/>
                    <xsd:enumeration value="Legal"/>
                    <xsd:enumeration value="Procurement"/>
                    <xsd:enumeration value="Workplace"/>
                    <xsd:enumeration value="About Ask Ada"/>
                    <xsd:enumeration value="Advertising, publishing and printing"/>
                    <xsd:enumeration value="Brands and templates"/>
                    <xsd:enumeration value="Business planning and reporting"/>
                    <xsd:enumeration value="Compliance"/>
                    <xsd:enumeration value="Cyber and information security"/>
                    <xsd:enumeration value="Digital services"/>
                    <xsd:enumeration value="Get ICT help"/>
                    <xsd:enumeration value="Health and safety"/>
                    <xsd:enumeration value="Human resources support"/>
                    <xsd:enumeration value="ICT equipment"/>
                    <xsd:enumeration value="ICT governance and projects"/>
                    <xsd:enumeration value="Internal communication"/>
                    <xsd:enumeration value="Learning and development"/>
                    <xsd:enumeration value="Leave"/>
                    <xsd:enumeration value="Maps and spatial data"/>
                    <xsd:enumeration value="Ministerial and Cabinet"/>
                    <xsd:enumeration value="News and media"/>
                    <xsd:enumeration value="Office 365"/>
                    <xsd:enumeration value="Recruitment"/>
                    <xsd:enumeration value="Wellbeing"/>
                    <xsd:enumeration value="Governance"/>
                    <xsd:enumeration value="Communications"/>
                    <xsd:enumeration value="Legislation"/>
                    <xsd:enumeration value="Integrity"/>
                    <xsd:enumeration value="Digital Toolkit"/>
                  </xsd:restriction>
                </xsd:simpleType>
              </xsd:element>
            </xsd:sequence>
          </xsd:extension>
        </xsd:complexContent>
      </xsd:complexType>
    </xsd:element>
    <xsd:element name="f4846465a873416ea15d13b313100837" ma:index="10" nillable="true" ma:taxonomy="true" ma:internalName="f4846465a873416ea15d13b313100837" ma:taxonomyFieldName="AdaOwningGroup" ma:displayName="Owning Group" ma:default="" ma:fieldId="{f4846465-a873-416e-a15d-13b313100837}" ma:taxonomyMulti="true" ma:sspId="797aeec6-0273-40f2-ab3e-beee73212332" ma:termSetId="b84e91f5-9588-4800-b685-65376ab0378c" ma:anchorId="00000000-0000-0000-0000-000000000000" ma:open="false" ma:isKeyword="false">
      <xsd:complexType>
        <xsd:sequence>
          <xsd:element ref="pc:Terms" minOccurs="0" maxOccurs="1"/>
        </xsd:sequence>
      </xsd:complexType>
    </xsd:element>
    <xsd:element name="kd07e229dd824ba4b268be29dcd5f53f" ma:index="14" nillable="true" ma:taxonomy="true" ma:internalName="kd07e229dd824ba4b268be29dcd5f53f" ma:taxonomyFieldName="AdaRegion" ma:displayName="Region" ma:default="" ma:fieldId="{4d07e229-dd82-4ba4-b268-be29dcd5f53f}" ma:taxonomyMulti="true" ma:sspId="797aeec6-0273-40f2-ab3e-beee73212332" ma:termSetId="fda0868d-a459-43cd-b75f-08584d693a0c" ma:anchorId="00000000-0000-0000-0000-000000000000" ma:open="false" ma:isKeyword="false">
      <xsd:complexType>
        <xsd:sequence>
          <xsd:element ref="pc:Terms" minOccurs="0" maxOccurs="1"/>
        </xsd:sequence>
      </xsd:complexType>
    </xsd:element>
    <xsd:element name="AdaLastReviewedDate" ma:index="16" nillable="true" ma:displayName="Last Reviewed Date" ma:format="DateOnly" ma:internalName="AdaLastReviewedDate">
      <xsd:simpleType>
        <xsd:restriction base="dms:DateTime"/>
      </xsd:simpleType>
    </xsd:element>
    <xsd:element name="AdaPostcode" ma:index="17" nillable="true" ma:displayName="Postcode" ma:internalName="AdaPostcode">
      <xsd:simpleType>
        <xsd:restriction base="dms:Text">
          <xsd:maxLength value="255"/>
        </xsd:restriction>
      </xsd:simpleType>
    </xsd:element>
    <xsd:element name="g480147d4c4f4d95bd6fd5538b67e268" ma:index="18" nillable="true" ma:taxonomy="true" ma:internalName="g480147d4c4f4d95bd6fd5538b67e268" ma:taxonomyFieldName="AdaAskAdaKeyword" ma:displayName="Ask Ada keyword" ma:default="" ma:fieldId="{0480147d-4c4f-4d95-bd6f-d5538b67e268}" ma:taxonomyMulti="true" ma:sspId="797aeec6-0273-40f2-ab3e-beee73212332" ma:termSetId="461a47f3-16c4-4c9a-907a-8a7bee37b671" ma:anchorId="00000000-0000-0000-0000-000000000000" ma:open="true" ma:isKeyword="false">
      <xsd:complexType>
        <xsd:sequence>
          <xsd:element ref="pc:Terms" minOccurs="0" maxOccurs="1"/>
        </xsd:sequence>
      </xsd:complexType>
    </xsd:element>
    <xsd:element name="SharedWithUsers" ma:index="2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315375bc-53ad-4269-9fc9-7735db0c3ee1}" ma:internalName="TaxCatchAll" ma:showField="CatchAllData" ma:web="59d12b91-b74f-4b49-b03f-48db312c8174">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315375bc-53ad-4269-9fc9-7735db0c3ee1}" ma:internalName="TaxCatchAllLabel" ma:readOnly="true" ma:showField="CatchAllDataLabel" ma:web="59d12b91-b74f-4b49-b03f-48db312c817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f4f3df2-3c6c-4b20-bbe6-23860e366fa2" elementFormDefault="qualified">
    <xsd:import namespace="http://schemas.microsoft.com/office/2006/documentManagement/types"/>
    <xsd:import namespace="http://schemas.microsoft.com/office/infopath/2007/PartnerControls"/>
    <xsd:element name="MediaServiceMetadata" ma:index="20" nillable="true" ma:displayName="MediaServiceMetadata" ma:description="" ma:hidden="true" ma:internalName="MediaServiceMetadata" ma:readOnly="true">
      <xsd:simpleType>
        <xsd:restriction base="dms:Note"/>
      </xsd:simpleType>
    </xsd:element>
    <xsd:element name="MediaServiceFastMetadata" ma:index="21" nillable="true" ma:displayName="MediaServiceFastMetadata" ma:description="" ma:hidden="true" ma:internalName="MediaServiceFastMetadata" ma:readOnly="true">
      <xsd:simpleType>
        <xsd:restriction base="dms:Note"/>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pe:Receivers xmlns:spe="http://schemas.microsoft.com/sharepoint/event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8B3833F-1519-41BD-AFDE-0923945C2226}">
  <ds:schemaRefs>
    <ds:schemaRef ds:uri="Microsoft.SharePoint.Taxonomy.ContentTypeSync"/>
  </ds:schemaRefs>
</ds:datastoreItem>
</file>

<file path=customXml/itemProps3.xml><?xml version="1.0" encoding="utf-8"?>
<ds:datastoreItem xmlns:ds="http://schemas.openxmlformats.org/officeDocument/2006/customXml" ds:itemID="{BCFABBF0-0631-4425-8316-AF0A01ACFB0F}">
  <ds:schemaRefs>
    <ds:schemaRef ds:uri="http://schemas.microsoft.com/office/2006/metadata/properties"/>
    <ds:schemaRef ds:uri="http://schemas.microsoft.com/office/infopath/2007/PartnerControls"/>
    <ds:schemaRef ds:uri="9fd47c19-1c4a-4d7d-b342-c10cef269344"/>
    <ds:schemaRef ds:uri="59d12b91-b74f-4b49-b03f-48db312c8174"/>
    <ds:schemaRef ds:uri="http://schemas.microsoft.com/sharepoint/v4"/>
  </ds:schemaRefs>
</ds:datastoreItem>
</file>

<file path=customXml/itemProps4.xml><?xml version="1.0" encoding="utf-8"?>
<ds:datastoreItem xmlns:ds="http://schemas.openxmlformats.org/officeDocument/2006/customXml" ds:itemID="{EE914417-542E-4BF3-ADA8-0AB15998CB52}">
  <ds:schemaRefs>
    <ds:schemaRef ds:uri="http://schemas.microsoft.com/sharepoint/v3/contenttype/forms"/>
  </ds:schemaRefs>
</ds:datastoreItem>
</file>

<file path=customXml/itemProps5.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customXml/itemProps6.xml><?xml version="1.0" encoding="utf-8"?>
<ds:datastoreItem xmlns:ds="http://schemas.openxmlformats.org/officeDocument/2006/customXml" ds:itemID="{40ED85D7-0D7B-413F-A5B3-802FB3417D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d12b91-b74f-4b49-b03f-48db312c8174"/>
    <ds:schemaRef ds:uri="9fd47c19-1c4a-4d7d-b342-c10cef269344"/>
    <ds:schemaRef ds:uri="5f4f3df2-3c6c-4b20-bbe6-23860e366fa2"/>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78D3A74A-7CD1-4409-B34D-2C887A98CD0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2168</Words>
  <Characters>12359</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Position description template</vt:lpstr>
    </vt:vector>
  </TitlesOfParts>
  <Company/>
  <LinksUpToDate>false</LinksUpToDate>
  <CharactersWithSpaces>14499</CharactersWithSpaces>
  <SharedDoc>false</SharedDoc>
  <HLinks>
    <vt:vector size="30" baseType="variant">
      <vt:variant>
        <vt:i4>3997788</vt:i4>
      </vt:variant>
      <vt:variant>
        <vt:i4>24</vt:i4>
      </vt:variant>
      <vt:variant>
        <vt:i4>0</vt:i4>
      </vt:variant>
      <vt:variant>
        <vt:i4>5</vt:i4>
      </vt:variant>
      <vt:variant>
        <vt:lpwstr>mailto:customer.service@deeca.vic.gov.au</vt:lpwstr>
      </vt:variant>
      <vt:variant>
        <vt:lpwstr/>
      </vt:variant>
      <vt:variant>
        <vt:i4>5177384</vt:i4>
      </vt:variant>
      <vt:variant>
        <vt:i4>21</vt:i4>
      </vt:variant>
      <vt:variant>
        <vt:i4>0</vt:i4>
      </vt:variant>
      <vt:variant>
        <vt:i4>5</vt:i4>
      </vt:variant>
      <vt:variant>
        <vt:lpwstr>mailto:aboriginal.employment@deeca.vic.gov.au</vt:lpwstr>
      </vt:variant>
      <vt:variant>
        <vt:lpwstr/>
      </vt:variant>
      <vt:variant>
        <vt:i4>1572952</vt:i4>
      </vt:variant>
      <vt:variant>
        <vt:i4>18</vt:i4>
      </vt:variant>
      <vt:variant>
        <vt:i4>0</vt:i4>
      </vt:variant>
      <vt:variant>
        <vt:i4>5</vt:i4>
      </vt:variant>
      <vt:variant>
        <vt:lpwstr>https://careers.vic.gov.au/victorian-public-sector/public-sector-values-integrity</vt:lpwstr>
      </vt:variant>
      <vt:variant>
        <vt:lpwstr/>
      </vt:variant>
      <vt:variant>
        <vt:i4>65547</vt:i4>
      </vt:variant>
      <vt:variant>
        <vt:i4>15</vt:i4>
      </vt:variant>
      <vt:variant>
        <vt:i4>0</vt:i4>
      </vt:variant>
      <vt:variant>
        <vt:i4>5</vt:i4>
      </vt:variant>
      <vt:variant>
        <vt:lpwstr>http://www.deeca.vic.gov.au/</vt:lpwstr>
      </vt:variant>
      <vt:variant>
        <vt:lpwstr/>
      </vt:variant>
      <vt:variant>
        <vt:i4>3604567</vt:i4>
      </vt:variant>
      <vt:variant>
        <vt:i4>12</vt:i4>
      </vt:variant>
      <vt:variant>
        <vt:i4>0</vt:i4>
      </vt:variant>
      <vt:variant>
        <vt:i4>5</vt:i4>
      </vt:variant>
      <vt:variant>
        <vt:lpwstr>mailto:joel.cox@deeca.vic.gov.au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template</dc:title>
  <dc:subject/>
  <dc:creator>Maree Lawson (DEECA)</dc:creator>
  <cp:keywords/>
  <dc:description/>
  <cp:lastModifiedBy>Lisa M Knight (DEECA)</cp:lastModifiedBy>
  <cp:revision>3</cp:revision>
  <cp:lastPrinted>2022-06-17T02:14:00Z</cp:lastPrinted>
  <dcterms:created xsi:type="dcterms:W3CDTF">2026-07-13T01:23:00Z</dcterms:created>
  <dcterms:modified xsi:type="dcterms:W3CDTF">2026-07-17T03:17:00Z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Department of Energy, Environment and Climate Action</vt:lpwstr>
  </property>
  <property fmtid="{D5CDD505-2E9C-101B-9397-08002B2CF9AE}" pid="3" name="xFooterSubtitle">
    <vt:lpwstr>Position Description</vt:lpwstr>
  </property>
  <property fmtid="{D5CDD505-2E9C-101B-9397-08002B2CF9AE}" pid="4" name="ContentTypeId">
    <vt:lpwstr>0x0101004A14958F60291A4198FFBC354394E03D0300B0DB5EAF7E13BA4C877B865C5EA5ACD8</vt:lpwstr>
  </property>
  <property fmtid="{D5CDD505-2E9C-101B-9397-08002B2CF9AE}" pid="5" name="MediaServiceImageTags">
    <vt:lpwstr/>
  </property>
  <property fmtid="{D5CDD505-2E9C-101B-9397-08002B2CF9AE}" pid="6" name="_dlc_DocIdItemGuid">
    <vt:lpwstr>46622043-69d7-4d8f-91a0-0c3eb6190049</vt:lpwstr>
  </property>
  <property fmtid="{D5CDD505-2E9C-101B-9397-08002B2CF9AE}" pid="7" name="Dissemination Limiting Marker">
    <vt:lpwstr>2;#FOUO|955eb6fc-b35a-4808-8aa5-31e514fa3f26</vt:lpwstr>
  </property>
  <property fmtid="{D5CDD505-2E9C-101B-9397-08002B2CF9AE}" pid="8" name="Security Classification">
    <vt:lpwstr>3;#Unclassified|7fa379f4-4aba-4692-ab80-7d39d3a23cf4</vt:lpwstr>
  </property>
  <property fmtid="{D5CDD505-2E9C-101B-9397-08002B2CF9AE}" pid="9" name="g91c59fb10974fa1a03160ad8386f0f4">
    <vt:lpwstr/>
  </property>
  <property fmtid="{D5CDD505-2E9C-101B-9397-08002B2CF9AE}" pid="10" name="Records Class Team Admin">
    <vt:lpwstr>43;#Process and procedure|9fed78e4-0cf7-4349-93c6-1d5eeb34ebd6</vt:lpwstr>
  </property>
  <property fmtid="{D5CDD505-2E9C-101B-9397-08002B2CF9AE}" pid="11" name="Department Document Type">
    <vt:lpwstr>51;#Template|ad5654aa-69da-4dc8-81ae-e984a44f2180</vt:lpwstr>
  </property>
  <property fmtid="{D5CDD505-2E9C-101B-9397-08002B2CF9AE}" pid="12" name="Record_x0020_Purpose">
    <vt:lpwstr/>
  </property>
  <property fmtid="{D5CDD505-2E9C-101B-9397-08002B2CF9AE}" pid="13" name="Record Purpose">
    <vt:lpwstr/>
  </property>
  <property fmtid="{D5CDD505-2E9C-101B-9397-08002B2CF9AE}" pid="14" name="MSIP_Label_4257e2ab-f512-40e2-9c9a-c64247360765_Enabled">
    <vt:lpwstr>true</vt:lpwstr>
  </property>
  <property fmtid="{D5CDD505-2E9C-101B-9397-08002B2CF9AE}" pid="15" name="MSIP_Label_4257e2ab-f512-40e2-9c9a-c64247360765_SetDate">
    <vt:lpwstr>2023-08-29T02:24:45Z</vt:lpwstr>
  </property>
  <property fmtid="{D5CDD505-2E9C-101B-9397-08002B2CF9AE}" pid="16" name="MSIP_Label_4257e2ab-f512-40e2-9c9a-c64247360765_Method">
    <vt:lpwstr>Privileged</vt:lpwstr>
  </property>
  <property fmtid="{D5CDD505-2E9C-101B-9397-08002B2CF9AE}" pid="17" name="MSIP_Label_4257e2ab-f512-40e2-9c9a-c64247360765_Name">
    <vt:lpwstr>OFFICIAL</vt:lpwstr>
  </property>
  <property fmtid="{D5CDD505-2E9C-101B-9397-08002B2CF9AE}" pid="18" name="MSIP_Label_4257e2ab-f512-40e2-9c9a-c64247360765_SiteId">
    <vt:lpwstr>e8bdd6f7-fc18-4e48-a554-7f547927223b</vt:lpwstr>
  </property>
  <property fmtid="{D5CDD505-2E9C-101B-9397-08002B2CF9AE}" pid="19" name="MSIP_Label_4257e2ab-f512-40e2-9c9a-c64247360765_ActionId">
    <vt:lpwstr>efa26417-f8db-412c-a288-adff284ffa2b</vt:lpwstr>
  </property>
  <property fmtid="{D5CDD505-2E9C-101B-9397-08002B2CF9AE}" pid="20" name="MSIP_Label_4257e2ab-f512-40e2-9c9a-c64247360765_ContentBits">
    <vt:lpwstr>2</vt:lpwstr>
  </property>
  <property fmtid="{D5CDD505-2E9C-101B-9397-08002B2CF9AE}" pid="21" name="AdaRegion">
    <vt:lpwstr/>
  </property>
  <property fmtid="{D5CDD505-2E9C-101B-9397-08002B2CF9AE}" pid="22" name="AdaAskAdaKeyword">
    <vt:lpwstr>91;#Recruiting someone to your team|f7744592-b315-4d8e-a76c-334f2b802bf1;#138;#Student interns|64cffe4a-5ed8-4613-901d-4715e00cad1e</vt:lpwstr>
  </property>
  <property fmtid="{D5CDD505-2E9C-101B-9397-08002B2CF9AE}" pid="23" name="AdaOwningGroup">
    <vt:lpwstr>18;#People and Culture|4fe8dd26-179b-41a1-8a74-1f09d81ad67a</vt:lpwstr>
  </property>
  <property fmtid="{D5CDD505-2E9C-101B-9397-08002B2CF9AE}" pid="24" name="docLang">
    <vt:lpwstr>en</vt:lpwstr>
  </property>
</Properties>
</file>