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6AEA" w14:textId="77777777" w:rsidR="00BE30FF" w:rsidRPr="00BE30FF" w:rsidRDefault="00BE30FF" w:rsidP="00BE30FF">
      <w:pPr>
        <w:keepNext/>
        <w:framePr w:w="6237" w:h="2722" w:hRule="exact" w:hSpace="5670" w:wrap="around" w:vAnchor="page" w:hAnchor="page" w:x="852" w:y="738" w:anchorLock="1"/>
        <w:shd w:val="clear" w:color="auto" w:fill="201547" w:themeFill="text2"/>
        <w:spacing w:before="0" w:after="0" w:line="240" w:lineRule="auto"/>
        <w:outlineLvl w:val="0"/>
        <w:rPr>
          <w:rFonts w:asciiTheme="majorHAnsi" w:eastAsiaTheme="majorEastAsia" w:hAnsiTheme="majorHAnsi" w:cstheme="majorBidi"/>
          <w:b/>
          <w:bCs/>
          <w:color w:val="FFFFFF" w:themeColor="background1"/>
          <w:spacing w:val="-4"/>
          <w:sz w:val="41"/>
          <w:szCs w:val="40"/>
        </w:rPr>
      </w:pPr>
      <w:bookmarkStart w:id="0" w:name="_Toc106305998"/>
      <w:r w:rsidRPr="00BE30FF">
        <w:rPr>
          <w:rFonts w:asciiTheme="majorHAnsi" w:eastAsiaTheme="majorEastAsia" w:hAnsiTheme="majorHAnsi" w:cstheme="majorBidi"/>
          <w:b/>
          <w:bCs/>
          <w:color w:val="FFFFFF" w:themeColor="background1"/>
          <w:spacing w:val="-4"/>
          <w:sz w:val="41"/>
          <w:szCs w:val="40"/>
        </w:rPr>
        <w:t>Department of Energy, Environment and Climate Action</w:t>
      </w:r>
    </w:p>
    <w:p w14:paraId="0326442B" w14:textId="77777777" w:rsidR="00BE30FF" w:rsidRPr="00BE30FF" w:rsidRDefault="00BE30FF" w:rsidP="00BE30FF">
      <w:pPr>
        <w:keepNext/>
        <w:framePr w:w="6237" w:h="2722" w:hRule="exact" w:hSpace="5670" w:wrap="around" w:vAnchor="page" w:hAnchor="page" w:x="852" w:y="738" w:anchorLock="1"/>
        <w:shd w:val="clear" w:color="auto" w:fill="201547" w:themeFill="text2"/>
        <w:spacing w:before="200" w:after="0" w:line="240" w:lineRule="auto"/>
        <w:rPr>
          <w:rFonts w:asciiTheme="majorHAnsi" w:eastAsiaTheme="majorEastAsia" w:hAnsiTheme="majorHAnsi" w:cstheme="majorBidi"/>
          <w:bCs/>
          <w:color w:val="FFFFFF" w:themeColor="background1"/>
          <w:spacing w:val="-4"/>
          <w:sz w:val="24"/>
          <w:szCs w:val="40"/>
        </w:rPr>
      </w:pPr>
      <w:r w:rsidRPr="00BE30FF">
        <w:rPr>
          <w:rFonts w:asciiTheme="majorHAnsi" w:eastAsiaTheme="majorEastAsia" w:hAnsiTheme="majorHAnsi" w:cstheme="majorBidi"/>
          <w:bCs/>
          <w:color w:val="FFFFFF" w:themeColor="background1"/>
          <w:spacing w:val="-4"/>
          <w:sz w:val="24"/>
          <w:szCs w:val="40"/>
        </w:rPr>
        <w:t>Position Description</w:t>
      </w:r>
    </w:p>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69BC2C06">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B201F0"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7548178B">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27E0C73C">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7DCFCC62">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4D923A34">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91B71F"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A40A4A"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A04137"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AFF293"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7"/>
          <w:footerReference w:type="even" r:id="rId28"/>
          <w:footerReference w:type="default" r:id="rId29"/>
          <w:head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4AAB4A9C">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E6CE548" w:rsidR="00655FE5" w:rsidRPr="00495B3B" w:rsidRDefault="00655FE5" w:rsidP="00655FE5">
            <w:pPr>
              <w:spacing w:before="0" w:after="0"/>
              <w:ind w:left="57" w:right="-450"/>
              <w:rPr>
                <w:rFonts w:ascii="Arial" w:hAnsi="Arial" w:cs="Arial"/>
                <w:color w:val="363534"/>
                <w:szCs w:val="22"/>
              </w:rPr>
            </w:pPr>
            <w:r w:rsidRPr="00252847">
              <w:rPr>
                <w:rFonts w:ascii="Arial" w:hAnsi="Arial"/>
                <w:szCs w:val="22"/>
              </w:rPr>
              <w:t>Forest and Fire Operations Officer - Technical Lead</w:t>
            </w:r>
          </w:p>
        </w:tc>
      </w:tr>
      <w:tr w:rsidR="00655FE5" w:rsidRPr="00495B3B" w14:paraId="5F8F815C" w14:textId="77777777" w:rsidTr="4AAB4A9C">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2D861E2" w:rsidR="00655FE5" w:rsidRPr="00495B3B" w:rsidRDefault="00124E0E" w:rsidP="4F4F89B1">
            <w:pPr>
              <w:spacing w:before="0" w:after="0"/>
              <w:ind w:left="57" w:right="-450"/>
              <w:rPr>
                <w:rFonts w:ascii="Arial" w:hAnsi="Arial" w:cs="Arial"/>
                <w:color w:val="363534"/>
              </w:rPr>
            </w:pPr>
            <w:r>
              <w:rPr>
                <w:rFonts w:ascii="Arial" w:hAnsi="Arial" w:cs="Arial"/>
                <w:color w:val="363534"/>
              </w:rPr>
              <w:t>509</w:t>
            </w:r>
            <w:r w:rsidR="006630C5">
              <w:rPr>
                <w:rFonts w:ascii="Arial" w:hAnsi="Arial" w:cs="Arial"/>
                <w:color w:val="363534"/>
              </w:rPr>
              <w:t>46692</w:t>
            </w:r>
          </w:p>
        </w:tc>
      </w:tr>
      <w:tr w:rsidR="00655FE5" w:rsidRPr="00495B3B" w14:paraId="6052E497" w14:textId="77777777" w:rsidTr="4AAB4A9C">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43A5153" w:rsidR="00655FE5" w:rsidRPr="00495B3B" w:rsidRDefault="00D44EA7" w:rsidP="00655FE5">
            <w:pPr>
              <w:spacing w:before="0" w:after="0"/>
              <w:ind w:left="57" w:right="-450"/>
              <w:rPr>
                <w:rFonts w:ascii="Arial" w:hAnsi="Arial" w:cs="Arial"/>
                <w:color w:val="363534"/>
                <w:szCs w:val="22"/>
              </w:rPr>
            </w:pPr>
            <w:r>
              <w:rPr>
                <w:rFonts w:ascii="Arial" w:hAnsi="Arial"/>
                <w:szCs w:val="22"/>
              </w:rPr>
              <w:t>F</w:t>
            </w:r>
            <w:r w:rsidR="00F9233D">
              <w:rPr>
                <w:rFonts w:ascii="Arial" w:hAnsi="Arial"/>
                <w:szCs w:val="22"/>
              </w:rPr>
              <w:t>SA</w:t>
            </w:r>
            <w:r w:rsidR="00655FE5" w:rsidRPr="00252847">
              <w:rPr>
                <w:rFonts w:ascii="Arial" w:hAnsi="Arial"/>
                <w:szCs w:val="22"/>
              </w:rPr>
              <w:t xml:space="preserve"> 3</w:t>
            </w:r>
          </w:p>
        </w:tc>
      </w:tr>
      <w:tr w:rsidR="00655FE5" w:rsidRPr="00495B3B" w14:paraId="513E600D" w14:textId="77777777" w:rsidTr="4AAB4A9C">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8D9BCB2" w:rsidR="00655FE5" w:rsidRPr="00495B3B" w:rsidRDefault="00B121CC" w:rsidP="00655FE5">
            <w:pPr>
              <w:spacing w:before="0" w:after="0"/>
              <w:ind w:left="57" w:right="-450"/>
              <w:rPr>
                <w:rFonts w:ascii="Arial" w:hAnsi="Arial" w:cs="Arial"/>
                <w:color w:val="363534"/>
                <w:szCs w:val="22"/>
              </w:rPr>
            </w:pPr>
            <w:r>
              <w:rPr>
                <w:rFonts w:ascii="Arial" w:hAnsi="Arial"/>
                <w:szCs w:val="22"/>
              </w:rPr>
              <w:t xml:space="preserve">$66,265 - $74,200 </w:t>
            </w:r>
            <w:r w:rsidR="00F9233D">
              <w:rPr>
                <w:rFonts w:ascii="Arial" w:hAnsi="Arial"/>
                <w:szCs w:val="22"/>
              </w:rPr>
              <w:t xml:space="preserve">p.a. </w:t>
            </w:r>
            <w:r w:rsidR="00353B28">
              <w:rPr>
                <w:rFonts w:ascii="Arial" w:hAnsi="Arial"/>
                <w:szCs w:val="22"/>
              </w:rPr>
              <w:t xml:space="preserve">plus </w:t>
            </w:r>
            <w:r>
              <w:rPr>
                <w:rFonts w:ascii="Arial" w:hAnsi="Arial"/>
                <w:szCs w:val="22"/>
              </w:rPr>
              <w:t>superannuation</w:t>
            </w:r>
          </w:p>
        </w:tc>
      </w:tr>
      <w:tr w:rsidR="004C355E" w:rsidRPr="00495B3B" w14:paraId="2A722203" w14:textId="77777777" w:rsidTr="4AAB4A9C">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9FA8876" w:rsidR="004C355E" w:rsidRPr="00495B3B" w:rsidRDefault="00D110F0" w:rsidP="004C355E">
            <w:pPr>
              <w:tabs>
                <w:tab w:val="left" w:pos="3529"/>
              </w:tabs>
              <w:spacing w:before="0" w:after="0"/>
              <w:ind w:left="57" w:right="-450"/>
              <w:rPr>
                <w:rFonts w:ascii="Arial" w:hAnsi="Arial" w:cs="Arial"/>
                <w:color w:val="363534"/>
                <w:szCs w:val="22"/>
              </w:rPr>
            </w:pPr>
            <w:r>
              <w:rPr>
                <w:rFonts w:ascii="Arial" w:hAnsi="Arial"/>
                <w:szCs w:val="22"/>
              </w:rPr>
              <w:t>Ongoing</w:t>
            </w:r>
          </w:p>
        </w:tc>
      </w:tr>
      <w:tr w:rsidR="004C355E" w:rsidRPr="00495B3B" w14:paraId="73E4C712" w14:textId="77777777" w:rsidTr="4AAB4A9C">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72284E0" w:rsidR="004C355E" w:rsidRPr="00495B3B" w:rsidRDefault="008C3327" w:rsidP="004C355E">
            <w:pPr>
              <w:spacing w:before="0" w:after="0"/>
              <w:ind w:left="57" w:right="-450"/>
              <w:rPr>
                <w:rFonts w:ascii="Arial" w:hAnsi="Arial" w:cs="Arial"/>
                <w:color w:val="363534"/>
                <w:szCs w:val="22"/>
              </w:rPr>
            </w:pPr>
            <w:r w:rsidRPr="008C3327">
              <w:rPr>
                <w:rFonts w:ascii="Arial" w:hAnsi="Arial"/>
                <w:szCs w:val="22"/>
              </w:rPr>
              <w:t>Bushfire and Forest Services</w:t>
            </w:r>
          </w:p>
        </w:tc>
      </w:tr>
      <w:tr w:rsidR="004C355E" w:rsidRPr="00495B3B" w14:paraId="1EBFF7E6" w14:textId="77777777" w:rsidTr="4AAB4A9C">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BD17C2D" w:rsidR="004C355E" w:rsidRPr="00495B3B" w:rsidRDefault="004C355E" w:rsidP="004C355E">
            <w:pPr>
              <w:spacing w:before="0" w:after="0"/>
              <w:ind w:left="57" w:right="-450"/>
              <w:rPr>
                <w:rFonts w:ascii="Arial" w:hAnsi="Arial" w:cs="Arial"/>
                <w:color w:val="363534"/>
                <w:szCs w:val="22"/>
              </w:rPr>
            </w:pPr>
            <w:r w:rsidRPr="00DB34D7">
              <w:rPr>
                <w:rFonts w:ascii="Arial" w:hAnsi="Arial"/>
                <w:szCs w:val="22"/>
              </w:rPr>
              <w:t>Forest and Fire Operations Division</w:t>
            </w:r>
          </w:p>
        </w:tc>
      </w:tr>
      <w:tr w:rsidR="004C355E" w:rsidRPr="00495B3B" w14:paraId="37A0D7CE" w14:textId="77777777" w:rsidTr="4AAB4A9C">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7760145" w14:textId="4EBCA97C" w:rsidR="00F9233D" w:rsidRDefault="00D110F0" w:rsidP="00F9233D">
            <w:pPr>
              <w:spacing w:before="0" w:after="0"/>
              <w:ind w:left="57" w:right="-450"/>
              <w:rPr>
                <w:rFonts w:ascii="Arial" w:hAnsi="Arial"/>
                <w:szCs w:val="22"/>
              </w:rPr>
            </w:pPr>
            <w:r>
              <w:rPr>
                <w:rFonts w:ascii="Arial" w:hAnsi="Arial"/>
                <w:szCs w:val="22"/>
              </w:rPr>
              <w:t>Castlemaine</w:t>
            </w:r>
          </w:p>
          <w:p w14:paraId="3B7CA3B3" w14:textId="551B64FE" w:rsidR="004C355E" w:rsidRPr="00495B3B" w:rsidRDefault="00F9233D" w:rsidP="00F9233D">
            <w:pPr>
              <w:spacing w:before="0" w:after="0"/>
              <w:ind w:left="57" w:right="-450"/>
              <w:rPr>
                <w:rFonts w:ascii="Arial" w:hAnsi="Arial" w:cs="Arial"/>
                <w:color w:val="363534"/>
              </w:rPr>
            </w:pPr>
            <w:r w:rsidRPr="00124E20">
              <w:rPr>
                <w:rFonts w:ascii="Arial" w:hAnsi="Arial"/>
                <w:szCs w:val="22"/>
              </w:rPr>
              <w:t xml:space="preserve">Hybrid work arrangement available: </w:t>
            </w:r>
            <w:r w:rsidRPr="00124E20">
              <w:rPr>
                <w:rFonts w:ascii="Arial" w:hAnsi="Arial"/>
                <w:szCs w:val="22"/>
              </w:rPr>
              <w:fldChar w:fldCharType="begin">
                <w:ffData>
                  <w:name w:val=""/>
                  <w:enabled/>
                  <w:calcOnExit w:val="0"/>
                  <w:checkBox>
                    <w:size w:val="26"/>
                    <w:default w:val="0"/>
                    <w:checked w:val="0"/>
                  </w:checkBox>
                </w:ffData>
              </w:fldChar>
            </w:r>
            <w:r w:rsidRPr="00124E20">
              <w:rPr>
                <w:rFonts w:ascii="Arial" w:hAnsi="Arial"/>
                <w:szCs w:val="22"/>
              </w:rPr>
              <w:instrText xml:space="preserve"> FORMCHECKBOX </w:instrText>
            </w:r>
            <w:r w:rsidRPr="00124E20">
              <w:rPr>
                <w:rFonts w:ascii="Arial" w:hAnsi="Arial"/>
                <w:szCs w:val="22"/>
              </w:rPr>
            </w:r>
            <w:r w:rsidRPr="00124E20">
              <w:rPr>
                <w:rFonts w:ascii="Arial" w:hAnsi="Arial"/>
                <w:szCs w:val="22"/>
              </w:rPr>
              <w:fldChar w:fldCharType="separate"/>
            </w:r>
            <w:r w:rsidRPr="00124E20">
              <w:rPr>
                <w:rFonts w:ascii="Arial" w:hAnsi="Arial"/>
                <w:szCs w:val="22"/>
              </w:rPr>
              <w:fldChar w:fldCharType="end"/>
            </w:r>
            <w:r>
              <w:rPr>
                <w:rFonts w:ascii="Arial" w:hAnsi="Arial"/>
                <w:szCs w:val="22"/>
              </w:rPr>
              <w:t xml:space="preserve"> </w:t>
            </w:r>
            <w:r w:rsidRPr="00124E20">
              <w:rPr>
                <w:rFonts w:ascii="Arial" w:hAnsi="Arial"/>
                <w:szCs w:val="22"/>
              </w:rPr>
              <w:t>Yes</w:t>
            </w:r>
            <w:r w:rsidRPr="00124E20">
              <w:rPr>
                <w:rFonts w:ascii="Arial" w:hAnsi="Arial"/>
                <w:szCs w:val="22"/>
              </w:rPr>
              <w:tab/>
            </w:r>
            <w:r>
              <w:rPr>
                <w:rFonts w:ascii="Arial" w:hAnsi="Arial"/>
                <w:szCs w:val="22"/>
              </w:rPr>
              <w:fldChar w:fldCharType="begin">
                <w:ffData>
                  <w:name w:val=""/>
                  <w:enabled/>
                  <w:calcOnExit w:val="0"/>
                  <w:checkBox>
                    <w:size w:val="26"/>
                    <w:default w:val="1"/>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Pr="00124E20">
              <w:rPr>
                <w:rFonts w:ascii="Arial" w:hAnsi="Arial"/>
                <w:szCs w:val="22"/>
              </w:rPr>
              <w:t xml:space="preserve">  No</w:t>
            </w:r>
            <w:r w:rsidRPr="001B1027">
              <w:rPr>
                <w:rFonts w:ascii="Arial" w:hAnsi="Arial"/>
                <w:szCs w:val="22"/>
              </w:rPr>
              <w:t xml:space="preserve">                </w:t>
            </w:r>
          </w:p>
        </w:tc>
      </w:tr>
      <w:tr w:rsidR="004C355E" w:rsidRPr="00495B3B" w14:paraId="4352AE4A" w14:textId="77777777" w:rsidTr="4AAB4A9C">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25D5A3E6" w:rsidR="004C355E" w:rsidRPr="00495B3B" w:rsidRDefault="00F9233D" w:rsidP="004C355E">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WorkCentre</w:t>
            </w:r>
            <w:r w:rsidR="001B6E1A">
              <w:rPr>
                <w:rFonts w:ascii="Arial" w:hAnsi="Arial" w:cs="Arial"/>
                <w:color w:val="363534"/>
                <w:szCs w:val="22"/>
              </w:rPr>
              <w:t xml:space="preserve"> Operations</w:t>
            </w:r>
            <w:r w:rsidR="00A31CA2">
              <w:rPr>
                <w:rFonts w:ascii="Arial" w:hAnsi="Arial" w:cs="Arial"/>
                <w:color w:val="363534"/>
                <w:szCs w:val="22"/>
              </w:rPr>
              <w:t xml:space="preserve"> Coordinator</w:t>
            </w:r>
          </w:p>
        </w:tc>
      </w:tr>
      <w:tr w:rsidR="004C355E" w:rsidRPr="00495B3B" w14:paraId="35F6D00F" w14:textId="77777777" w:rsidTr="4AAB4A9C">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43FC06F" w:rsidR="004C355E" w:rsidRPr="00495B3B" w:rsidRDefault="00F9233D" w:rsidP="004C355E">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C355E" w:rsidRPr="00495B3B" w14:paraId="70C7CF88" w14:textId="77777777" w:rsidTr="4AAB4A9C">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1A200060" w:rsidR="004C355E" w:rsidRPr="00495B3B" w:rsidRDefault="00F9233D" w:rsidP="004C355E">
            <w:pPr>
              <w:spacing w:before="0" w:after="0"/>
              <w:ind w:left="57" w:right="-450"/>
              <w:rPr>
                <w:rFonts w:ascii="Arial" w:hAnsi="Arial" w:cs="Arial"/>
                <w:color w:val="363534"/>
                <w:szCs w:val="22"/>
              </w:rPr>
            </w:pPr>
            <w:r>
              <w:rPr>
                <w:rFonts w:ascii="Arial" w:hAnsi="Arial" w:cs="Arial"/>
                <w:color w:val="363534"/>
                <w:szCs w:val="22"/>
              </w:rPr>
              <w:t>Mark McKimmie, Manager District Operations – South, 0417 436 821</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0A50D745" w:rsidR="006B3CFD" w:rsidRPr="002C6E88" w:rsidRDefault="007A6330" w:rsidP="006B3CFD">
      <w:pPr>
        <w:pStyle w:val="DTPLIheadinggreen"/>
        <w:spacing w:before="120"/>
        <w:rPr>
          <w:rFonts w:ascii="Arial" w:hAnsi="Arial"/>
          <w:noProof/>
          <w:color w:val="232222" w:themeColor="text1"/>
          <w:sz w:val="20"/>
          <w:szCs w:val="22"/>
          <w:lang w:eastAsia="zh-CN"/>
        </w:rPr>
      </w:pPr>
      <w:r>
        <w:rPr>
          <w:rFonts w:ascii="Arial" w:hAnsi="Arial"/>
          <w:noProof/>
          <w:color w:val="232222" w:themeColor="text1"/>
          <w:sz w:val="20"/>
          <w:szCs w:val="22"/>
          <w:lang w:eastAsia="zh-CN"/>
        </w:rPr>
        <w:t xml:space="preserve">The </w:t>
      </w:r>
      <w:r w:rsidR="006B3CFD" w:rsidRPr="002C6E88">
        <w:rPr>
          <w:rFonts w:ascii="Arial" w:hAnsi="Arial"/>
          <w:noProof/>
          <w:color w:val="232222" w:themeColor="text1"/>
          <w:sz w:val="20"/>
          <w:szCs w:val="22"/>
          <w:lang w:eastAsia="zh-CN"/>
        </w:rPr>
        <w:t xml:space="preserve">Forest and Fire Operations Officers (FFOO)  deliver </w:t>
      </w:r>
      <w:r w:rsidR="00393C6C" w:rsidRPr="00322B0C">
        <w:rPr>
          <w:rFonts w:ascii="Arial" w:hAnsi="Arial"/>
          <w:color w:val="111111" w:themeColor="text1" w:themeShade="80"/>
          <w:sz w:val="20"/>
        </w:rPr>
        <w:t>a wide range of operational tasks</w:t>
      </w:r>
      <w:r w:rsidR="00014D88">
        <w:rPr>
          <w:rFonts w:ascii="Arial" w:hAnsi="Arial"/>
          <w:color w:val="111111" w:themeColor="text1" w:themeShade="80"/>
          <w:sz w:val="20"/>
        </w:rPr>
        <w:t xml:space="preserve">, </w:t>
      </w:r>
      <w:r w:rsidR="00393C6C" w:rsidRPr="00322B0C">
        <w:rPr>
          <w:rFonts w:ascii="Arial" w:hAnsi="Arial"/>
          <w:color w:val="111111" w:themeColor="text1" w:themeShade="80"/>
          <w:sz w:val="20"/>
        </w:rPr>
        <w:t>fire</w:t>
      </w:r>
      <w:r w:rsidR="00835ECD">
        <w:rPr>
          <w:rFonts w:ascii="Arial" w:hAnsi="Arial"/>
          <w:color w:val="111111" w:themeColor="text1" w:themeShade="80"/>
          <w:sz w:val="20"/>
        </w:rPr>
        <w:t xml:space="preserve"> </w:t>
      </w:r>
      <w:r w:rsidR="00393C6C" w:rsidRPr="00322B0C">
        <w:rPr>
          <w:rFonts w:ascii="Arial" w:hAnsi="Arial"/>
          <w:color w:val="111111" w:themeColor="text1" w:themeShade="80"/>
          <w:sz w:val="20"/>
        </w:rPr>
        <w:t>prevention</w:t>
      </w:r>
      <w:r w:rsidR="009B7DD8">
        <w:rPr>
          <w:rFonts w:ascii="Arial" w:hAnsi="Arial"/>
          <w:color w:val="111111" w:themeColor="text1" w:themeShade="80"/>
          <w:sz w:val="20"/>
        </w:rPr>
        <w:t xml:space="preserve"> and </w:t>
      </w:r>
      <w:r w:rsidR="006B3CFD" w:rsidRPr="002C6E88">
        <w:rPr>
          <w:rFonts w:ascii="Arial" w:hAnsi="Arial"/>
          <w:noProof/>
          <w:color w:val="232222" w:themeColor="text1"/>
          <w:sz w:val="20"/>
          <w:szCs w:val="22"/>
          <w:lang w:eastAsia="zh-CN"/>
        </w:rPr>
        <w:t>forest management activities in Victoria’s state forests</w:t>
      </w:r>
      <w:r w:rsidR="00387E8B">
        <w:rPr>
          <w:rFonts w:ascii="Arial" w:hAnsi="Arial"/>
          <w:noProof/>
          <w:color w:val="232222" w:themeColor="text1"/>
          <w:sz w:val="20"/>
          <w:szCs w:val="22"/>
          <w:lang w:eastAsia="zh-CN"/>
        </w:rPr>
        <w:t xml:space="preserve">, </w:t>
      </w:r>
      <w:r w:rsidR="006B3CFD" w:rsidRPr="002C6E88">
        <w:rPr>
          <w:rFonts w:ascii="Arial" w:hAnsi="Arial"/>
          <w:noProof/>
          <w:color w:val="232222" w:themeColor="text1"/>
          <w:sz w:val="20"/>
          <w:szCs w:val="22"/>
          <w:lang w:eastAsia="zh-CN"/>
        </w:rPr>
        <w:t xml:space="preserve"> ndertak</w:t>
      </w:r>
      <w:r w:rsidR="00387E8B">
        <w:rPr>
          <w:rFonts w:ascii="Arial" w:hAnsi="Arial"/>
          <w:noProof/>
          <w:color w:val="232222" w:themeColor="text1"/>
          <w:sz w:val="20"/>
          <w:szCs w:val="22"/>
          <w:lang w:eastAsia="zh-CN"/>
        </w:rPr>
        <w:t>ing</w:t>
      </w:r>
      <w:r w:rsidR="006B3CFD" w:rsidRPr="002C6E88">
        <w:rPr>
          <w:rFonts w:ascii="Arial" w:hAnsi="Arial"/>
          <w:noProof/>
          <w:color w:val="232222" w:themeColor="text1"/>
          <w:sz w:val="20"/>
          <w:szCs w:val="22"/>
          <w:lang w:eastAsia="zh-CN"/>
        </w:rPr>
        <w:t xml:space="preserve"> fire management and firefighting activities in Victoria’s national parks, state forests and protected public land.</w:t>
      </w:r>
    </w:p>
    <w:p w14:paraId="6D4A9AA8" w14:textId="69F8AA6B" w:rsidR="00D110F0" w:rsidRPr="00D110F0" w:rsidRDefault="000D6B8F" w:rsidP="00D110F0">
      <w:pPr>
        <w:pStyle w:val="BodyText3"/>
        <w:spacing w:line="240" w:lineRule="auto"/>
        <w:ind w:right="113"/>
      </w:pPr>
      <w:r w:rsidRPr="00252847">
        <w:t xml:space="preserve">The main purpose of this role is to </w:t>
      </w:r>
      <w:r w:rsidR="004D75A5">
        <w:t xml:space="preserve">undertake works </w:t>
      </w:r>
      <w:r w:rsidR="0018203F">
        <w:t>programs</w:t>
      </w:r>
      <w:r w:rsidRPr="00252847">
        <w:t xml:space="preserve"> and </w:t>
      </w:r>
      <w:r w:rsidR="0018203F">
        <w:t>be</w:t>
      </w:r>
      <w:r w:rsidRPr="00252847">
        <w:t xml:space="preserve"> involved in planning, directing and coordinating a broad range of activities ensur</w:t>
      </w:r>
      <w:r w:rsidR="008A50AA">
        <w:t>ing</w:t>
      </w:r>
      <w:r w:rsidRPr="00252847">
        <w:t xml:space="preserve"> effective</w:t>
      </w:r>
      <w:r w:rsidR="00DD0252">
        <w:t xml:space="preserve"> </w:t>
      </w:r>
      <w:proofErr w:type="spellStart"/>
      <w:r w:rsidRPr="00252847">
        <w:t>workcentre</w:t>
      </w:r>
      <w:proofErr w:type="spellEnd"/>
      <w:r w:rsidR="0018203F">
        <w:t xml:space="preserve"> delivery</w:t>
      </w:r>
      <w:r w:rsidR="00414DCD">
        <w:t xml:space="preserve"> outputs</w:t>
      </w:r>
      <w:r w:rsidR="00D110F0">
        <w:t>.</w:t>
      </w:r>
    </w:p>
    <w:p w14:paraId="50D904E8" w14:textId="77777777" w:rsidR="00355669" w:rsidRPr="00355669" w:rsidRDefault="00355669" w:rsidP="00D110F0">
      <w:pPr>
        <w:pStyle w:val="BodyText3"/>
        <w:spacing w:line="240" w:lineRule="auto"/>
        <w:ind w:right="113"/>
        <w:rPr>
          <w:rFonts w:cs="Arial"/>
          <w:bCs/>
          <w:color w:val="442D97"/>
          <w:szCs w:val="20"/>
          <w:lang w:eastAsia="zh-CN"/>
        </w:rPr>
      </w:pPr>
    </w:p>
    <w:p w14:paraId="3F51F320" w14:textId="37CD0F84" w:rsidR="00D110F0" w:rsidRDefault="00D110F0" w:rsidP="00D110F0">
      <w:pPr>
        <w:pStyle w:val="BodyText3"/>
        <w:spacing w:line="240" w:lineRule="auto"/>
        <w:ind w:right="113"/>
        <w:rPr>
          <w:rFonts w:cs="Arial"/>
          <w:bCs/>
          <w:color w:val="442D97"/>
          <w:sz w:val="28"/>
          <w:szCs w:val="28"/>
          <w:lang w:eastAsia="zh-CN"/>
        </w:rPr>
      </w:pPr>
      <w:r>
        <w:rPr>
          <w:rFonts w:cs="Arial"/>
          <w:bCs/>
          <w:color w:val="442D97"/>
          <w:sz w:val="28"/>
          <w:szCs w:val="28"/>
          <w:lang w:eastAsia="zh-CN"/>
        </w:rPr>
        <w:t>Context</w:t>
      </w:r>
    </w:p>
    <w:p w14:paraId="73B168BA" w14:textId="77777777" w:rsidR="00D110F0" w:rsidRDefault="00D110F0" w:rsidP="00D110F0">
      <w:pPr>
        <w:pStyle w:val="BodyText3"/>
        <w:rPr>
          <w:rFonts w:cs="Arial"/>
          <w:b/>
          <w:bCs/>
          <w:noProof/>
          <w:color w:val="000000"/>
          <w:lang w:eastAsia="zh-CN"/>
        </w:rPr>
      </w:pPr>
      <w:r w:rsidRPr="584594B6">
        <w:rPr>
          <w:rFonts w:cs="Arial"/>
          <w:b/>
          <w:bCs/>
          <w:noProof/>
          <w:color w:val="000000"/>
          <w:lang w:eastAsia="zh-CN"/>
        </w:rPr>
        <w:t>Group</w:t>
      </w:r>
    </w:p>
    <w:p w14:paraId="6F97C513" w14:textId="77777777" w:rsidR="00D110F0" w:rsidRDefault="00D110F0" w:rsidP="00D110F0">
      <w:pPr>
        <w:pStyle w:val="BodyText3"/>
        <w:rPr>
          <w:rFonts w:cs="Arial"/>
          <w:noProof/>
          <w:color w:val="000000"/>
          <w:lang w:eastAsia="zh-CN"/>
        </w:rPr>
      </w:pPr>
      <w:r w:rsidRPr="00C23F44">
        <w:rPr>
          <w:rFonts w:cs="Arial"/>
          <w:noProof/>
          <w:color w:val="000000"/>
          <w:lang w:eastAsia="zh-CN"/>
        </w:rPr>
        <w:t>Bushfire and Forest Services (BFS) is the public land manager for 3.2 million hectares of State forests, including delivery and maintenance of recreation assets, tourism services and forest health activities, and leads DEECA’s</w:t>
      </w:r>
      <w:r>
        <w:rPr>
          <w:rFonts w:cs="Arial"/>
          <w:noProof/>
          <w:color w:val="000000"/>
          <w:lang w:eastAsia="zh-CN"/>
        </w:rPr>
        <w:t xml:space="preserve"> </w:t>
      </w:r>
      <w:r w:rsidRPr="00C23F44">
        <w:rPr>
          <w:rFonts w:cs="Arial"/>
          <w:noProof/>
          <w:color w:val="000000"/>
          <w:lang w:eastAsia="zh-CN"/>
        </w:rPr>
        <w:t>works across the state in preparing for and responding to fire and other emergencies, to reduce impacts on people, property and the environment.</w:t>
      </w:r>
    </w:p>
    <w:p w14:paraId="0C749C54" w14:textId="77777777" w:rsidR="00D110F0" w:rsidRDefault="00D110F0" w:rsidP="00D110F0">
      <w:pPr>
        <w:pStyle w:val="BodyText3"/>
        <w:rPr>
          <w:rFonts w:cs="Arial"/>
          <w:noProof/>
          <w:color w:val="000000"/>
          <w:lang w:eastAsia="zh-CN"/>
        </w:rPr>
      </w:pPr>
      <w:r w:rsidRPr="00C23F44">
        <w:rPr>
          <w:rFonts w:cs="Arial"/>
          <w:noProof/>
          <w:color w:val="000000"/>
          <w:lang w:eastAsia="zh-CN"/>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6154A6BC" w14:textId="32F8C399" w:rsidR="00D110F0" w:rsidRPr="00D110F0" w:rsidRDefault="00D110F0" w:rsidP="00D110F0">
      <w:pPr>
        <w:pStyle w:val="BodyText3"/>
      </w:pPr>
      <w:r w:rsidRPr="00C23F44">
        <w:rPr>
          <w:rFonts w:cs="Arial"/>
          <w:noProof/>
          <w:color w:val="000000"/>
          <w:lang w:eastAsia="zh-CN"/>
        </w:rPr>
        <w:t>BFS plays a key role in working alongside emergency services under the Victorian Government’s ‘all communities, all emergencies’ operating framework, including meeting DEECA’s responsibilities before, during and after an emergency event.</w:t>
      </w:r>
    </w:p>
    <w:p w14:paraId="078D5770" w14:textId="77777777" w:rsidR="00D110F0" w:rsidRPr="00C23F44" w:rsidRDefault="00D110F0" w:rsidP="00D110F0">
      <w:pPr>
        <w:keepNext/>
        <w:spacing w:line="240" w:lineRule="auto"/>
        <w:rPr>
          <w:rFonts w:ascii="Arial" w:hAnsi="Arial" w:cs="Arial"/>
          <w:noProof/>
          <w:color w:val="000000"/>
          <w:lang w:eastAsia="zh-CN"/>
        </w:rPr>
      </w:pPr>
      <w:r w:rsidRPr="00C23F44">
        <w:rPr>
          <w:rFonts w:ascii="Arial" w:hAnsi="Arial" w:cs="Arial"/>
          <w:noProof/>
          <w:color w:val="000000"/>
          <w:lang w:eastAsia="zh-CN"/>
        </w:rPr>
        <w:lastRenderedPageBreak/>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2A187E85" w14:textId="75FB6156" w:rsidR="00D110F0" w:rsidRPr="00D110F0" w:rsidRDefault="00D110F0" w:rsidP="00D110F0">
      <w:pPr>
        <w:pStyle w:val="BodyText2"/>
        <w:spacing w:before="0" w:after="0" w:line="240" w:lineRule="auto"/>
      </w:pPr>
      <w:r w:rsidRPr="00C23F44">
        <w:t xml:space="preserve">BFS operates under two public brands – Forest Fire Management Victoria for its land and fire </w:t>
      </w:r>
      <w:r>
        <w:t xml:space="preserve">management </w:t>
      </w:r>
      <w:r w:rsidRPr="00C23F44">
        <w:t>activities and the Conservation Regulator for its regulatory activities.</w:t>
      </w:r>
    </w:p>
    <w:p w14:paraId="59A2B818" w14:textId="77777777" w:rsidR="00124E0E" w:rsidRPr="001B0D83" w:rsidRDefault="00124E0E" w:rsidP="00124E0E">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527D5F03" w14:textId="77777777" w:rsidR="00124E0E" w:rsidRPr="00124E0E" w:rsidRDefault="00124E0E" w:rsidP="00124E0E">
      <w:pPr>
        <w:keepNext/>
        <w:spacing w:line="240" w:lineRule="auto"/>
        <w:rPr>
          <w:rFonts w:ascii="Arial" w:hAnsi="Arial" w:cs="Arial"/>
        </w:rPr>
      </w:pPr>
      <w:r w:rsidRPr="00124E0E">
        <w:rPr>
          <w:rFonts w:ascii="Arial" w:hAnsi="Arial" w:cs="Arial"/>
        </w:rPr>
        <w:t xml:space="preserve">The Forest &amp; Fire Operations Division (FFOD) delivers integrated forest and fire management activities across state forests.  As land manager of state forests, FFOD delivers forest health programs, promotes and manages recreation and tourism sites, and maintains </w:t>
      </w:r>
      <w:proofErr w:type="gramStart"/>
      <w:r w:rsidRPr="00124E0E">
        <w:rPr>
          <w:rFonts w:ascii="Arial" w:hAnsi="Arial" w:cs="Arial"/>
        </w:rPr>
        <w:t>the majority of</w:t>
      </w:r>
      <w:proofErr w:type="gramEnd"/>
      <w:r w:rsidRPr="00124E0E">
        <w:rPr>
          <w:rFonts w:ascii="Arial" w:hAnsi="Arial" w:cs="Arial"/>
        </w:rPr>
        <w:t xml:space="preserve"> the public land road network.</w:t>
      </w:r>
    </w:p>
    <w:p w14:paraId="2EB2DE51" w14:textId="77777777" w:rsidR="00124E0E" w:rsidRPr="00C23F44" w:rsidRDefault="00124E0E" w:rsidP="00124E0E">
      <w:pPr>
        <w:keepNext/>
        <w:spacing w:line="240" w:lineRule="auto"/>
        <w:rPr>
          <w:rFonts w:ascii="Arial" w:hAnsi="Arial" w:cs="Arial"/>
        </w:rPr>
      </w:pPr>
      <w:r w:rsidRPr="00C23F44">
        <w:rPr>
          <w:rFonts w:ascii="Arial" w:hAnsi="Arial" w:cs="Arial"/>
        </w:rPr>
        <w:t>Under the Forest Fire Management Victoria (FFMVic) banner, FFOD works with Parks Victoria and Melbourne Water to undertake bushfire management activities across all public land in Victoria, including fuel management and other prevention activities, as well as bushfire response. </w:t>
      </w:r>
    </w:p>
    <w:p w14:paraId="1F07964E" w14:textId="77777777" w:rsidR="00124E0E" w:rsidRPr="00C23F44" w:rsidRDefault="00124E0E" w:rsidP="00124E0E">
      <w:pPr>
        <w:keepNext/>
        <w:spacing w:line="240" w:lineRule="auto"/>
        <w:rPr>
          <w:rFonts w:ascii="Arial" w:hAnsi="Arial" w:cs="Arial"/>
        </w:rPr>
      </w:pPr>
      <w:r w:rsidRPr="00C23F44">
        <w:rPr>
          <w:rFonts w:ascii="Arial" w:hAnsi="Arial" w:cs="Arial"/>
        </w:rPr>
        <w:t>FFOD, on behalf of DEECA, are the control agency for bushfire on public land. FFOD also provides capability to acquit DEECA’s responsibility as a control and support agency for a range of Class 1 and Class 2 emergencies.</w:t>
      </w:r>
    </w:p>
    <w:p w14:paraId="011DEFC1" w14:textId="77777777" w:rsidR="00124E0E" w:rsidRDefault="00124E0E" w:rsidP="00124E0E">
      <w:pPr>
        <w:keepNext/>
        <w:spacing w:line="240" w:lineRule="auto"/>
        <w:rPr>
          <w:rFonts w:ascii="Arial" w:hAnsi="Arial" w:cs="Arial"/>
          <w:b/>
          <w:bCs/>
          <w:i/>
          <w:iCs/>
        </w:rPr>
      </w:pPr>
      <w:r w:rsidRPr="393E63DF">
        <w:rPr>
          <w:rFonts w:ascii="Arial" w:hAnsi="Arial" w:cs="Arial"/>
          <w:b/>
          <w:bCs/>
        </w:rPr>
        <w:t xml:space="preserve">Branch </w:t>
      </w:r>
    </w:p>
    <w:p w14:paraId="7483622D" w14:textId="77777777" w:rsidR="00124E0E" w:rsidRPr="00C23F44" w:rsidRDefault="00124E0E" w:rsidP="00124E0E">
      <w:pPr>
        <w:keepNext/>
        <w:spacing w:line="240" w:lineRule="auto"/>
        <w:rPr>
          <w:rFonts w:ascii="Arial" w:eastAsia="Arial" w:hAnsi="Arial" w:cs="Arial"/>
          <w:color w:val="000000"/>
        </w:rPr>
      </w:pPr>
      <w:r w:rsidRPr="00C23F44">
        <w:rPr>
          <w:rFonts w:ascii="Arial" w:eastAsia="Arial" w:hAnsi="Arial" w:cs="Arial"/>
          <w:color w:val="000000"/>
        </w:rPr>
        <w:t>The Loddon Mallee FFOD Branch is led by the Deputy Chief Fire Officer/Director, Forest and Fire Operations and comprises:</w:t>
      </w:r>
    </w:p>
    <w:p w14:paraId="6F5A58D9" w14:textId="77777777" w:rsidR="00124E0E" w:rsidRPr="00C23F44" w:rsidRDefault="00124E0E" w:rsidP="00124E0E">
      <w:pPr>
        <w:keepNext/>
        <w:numPr>
          <w:ilvl w:val="0"/>
          <w:numId w:val="43"/>
        </w:numPr>
        <w:spacing w:line="240" w:lineRule="auto"/>
        <w:rPr>
          <w:rFonts w:ascii="Arial" w:eastAsia="Arial" w:hAnsi="Arial" w:cs="Arial"/>
          <w:color w:val="000000"/>
        </w:rPr>
      </w:pPr>
      <w:r w:rsidRPr="00C23F44">
        <w:rPr>
          <w:rFonts w:ascii="Arial" w:eastAsia="Arial" w:hAnsi="Arial" w:cs="Arial"/>
          <w:color w:val="000000"/>
        </w:rPr>
        <w:t>Regional Forest and Fire Planning Team</w:t>
      </w:r>
    </w:p>
    <w:p w14:paraId="780F75FD" w14:textId="77777777" w:rsidR="00124E0E" w:rsidRPr="00C23F44" w:rsidRDefault="00124E0E" w:rsidP="00124E0E">
      <w:pPr>
        <w:keepNext/>
        <w:numPr>
          <w:ilvl w:val="0"/>
          <w:numId w:val="43"/>
        </w:numPr>
        <w:spacing w:line="240" w:lineRule="auto"/>
        <w:rPr>
          <w:rFonts w:ascii="Arial" w:eastAsia="Arial" w:hAnsi="Arial" w:cs="Arial"/>
          <w:color w:val="000000"/>
        </w:rPr>
      </w:pPr>
      <w:r w:rsidRPr="00C23F44">
        <w:rPr>
          <w:rFonts w:ascii="Arial" w:eastAsia="Arial" w:hAnsi="Arial" w:cs="Arial"/>
          <w:color w:val="000000"/>
        </w:rPr>
        <w:t>Regional Bushfire and Emergency Management Team</w:t>
      </w:r>
    </w:p>
    <w:p w14:paraId="042E602D" w14:textId="77777777" w:rsidR="00124E0E" w:rsidRPr="00C23F44" w:rsidRDefault="00124E0E" w:rsidP="00124E0E">
      <w:pPr>
        <w:keepNext/>
        <w:numPr>
          <w:ilvl w:val="0"/>
          <w:numId w:val="43"/>
        </w:numPr>
        <w:spacing w:line="240" w:lineRule="auto"/>
        <w:rPr>
          <w:rFonts w:ascii="Arial" w:eastAsia="Arial" w:hAnsi="Arial" w:cs="Arial"/>
          <w:color w:val="000000"/>
        </w:rPr>
      </w:pPr>
      <w:r w:rsidRPr="00C23F44">
        <w:rPr>
          <w:rFonts w:ascii="Arial" w:eastAsia="Arial" w:hAnsi="Arial" w:cs="Arial"/>
          <w:color w:val="000000"/>
        </w:rPr>
        <w:t>Regional Operational Programs Team</w:t>
      </w:r>
    </w:p>
    <w:p w14:paraId="022C5C2B" w14:textId="77777777" w:rsidR="00124E0E" w:rsidRPr="00C23F44" w:rsidRDefault="00124E0E" w:rsidP="00124E0E">
      <w:pPr>
        <w:keepNext/>
        <w:numPr>
          <w:ilvl w:val="0"/>
          <w:numId w:val="43"/>
        </w:numPr>
        <w:spacing w:line="240" w:lineRule="auto"/>
        <w:rPr>
          <w:rFonts w:ascii="Arial" w:eastAsia="Arial" w:hAnsi="Arial" w:cs="Arial"/>
          <w:color w:val="000000"/>
        </w:rPr>
      </w:pPr>
      <w:r w:rsidRPr="00C23F44">
        <w:rPr>
          <w:rFonts w:ascii="Arial" w:eastAsia="Arial" w:hAnsi="Arial" w:cs="Arial"/>
          <w:color w:val="000000"/>
        </w:rPr>
        <w:t>Districts</w:t>
      </w:r>
    </w:p>
    <w:p w14:paraId="7AD88B79" w14:textId="77777777" w:rsidR="00124E0E" w:rsidRPr="00C23F44" w:rsidRDefault="00124E0E" w:rsidP="00124E0E">
      <w:pPr>
        <w:keepNext/>
        <w:spacing w:line="240" w:lineRule="auto"/>
        <w:rPr>
          <w:rFonts w:ascii="Arial" w:eastAsia="Arial" w:hAnsi="Arial" w:cs="Arial"/>
          <w:color w:val="000000"/>
        </w:rPr>
      </w:pPr>
      <w:r w:rsidRPr="00C23F44">
        <w:rPr>
          <w:rFonts w:ascii="Arial" w:eastAsia="Arial" w:hAnsi="Arial" w:cs="Arial"/>
          <w:color w:val="000000"/>
        </w:rPr>
        <w:t>Loddon Mallee FFOD actively engage and build partnerships with local communities, stakeholders and government in the place-based design and delivery of forest, fire and emergency management operations.</w:t>
      </w:r>
    </w:p>
    <w:p w14:paraId="606BA774" w14:textId="77777777" w:rsidR="00124E0E" w:rsidRPr="00C23F44" w:rsidRDefault="00124E0E" w:rsidP="00124E0E">
      <w:pPr>
        <w:keepNext/>
        <w:spacing w:line="240" w:lineRule="auto"/>
        <w:rPr>
          <w:rFonts w:ascii="Arial" w:eastAsia="Arial" w:hAnsi="Arial" w:cs="Arial"/>
          <w:color w:val="000000"/>
        </w:rPr>
      </w:pPr>
      <w:r w:rsidRPr="00C23F44">
        <w:rPr>
          <w:rFonts w:ascii="Arial" w:eastAsia="Arial" w:hAnsi="Arial" w:cs="Arial"/>
          <w:color w:val="000000"/>
        </w:rPr>
        <w:t xml:space="preserve">This includes implementing the requirements of the CFO in relation to forest and fire management operations, including fuel management. The Deputy Chief Fire Officer/Director, Forest and Fire Operations also </w:t>
      </w:r>
      <w:proofErr w:type="gramStart"/>
      <w:r w:rsidRPr="00C23F44">
        <w:rPr>
          <w:rFonts w:ascii="Arial" w:eastAsia="Arial" w:hAnsi="Arial" w:cs="Arial"/>
          <w:color w:val="000000"/>
        </w:rPr>
        <w:t>carries</w:t>
      </w:r>
      <w:proofErr w:type="gramEnd"/>
      <w:r w:rsidRPr="00C23F44">
        <w:rPr>
          <w:rFonts w:ascii="Arial" w:eastAsia="Arial" w:hAnsi="Arial" w:cs="Arial"/>
          <w:color w:val="000000"/>
        </w:rPr>
        <w:t xml:space="preserve"> out the agreed responsibilities of the CFO/Executive Director, Forest and Fire Operations in the region.</w:t>
      </w:r>
    </w:p>
    <w:p w14:paraId="1D03FFB5" w14:textId="77777777" w:rsidR="00124E0E" w:rsidRDefault="00124E0E" w:rsidP="00124E0E">
      <w:pPr>
        <w:keepNext/>
        <w:spacing w:line="240" w:lineRule="auto"/>
        <w:rPr>
          <w:rFonts w:ascii="Arial" w:eastAsia="Arial" w:hAnsi="Arial" w:cs="Arial"/>
          <w:color w:val="000000"/>
        </w:rPr>
      </w:pPr>
      <w:r w:rsidRPr="3E1A0FD5">
        <w:rPr>
          <w:rFonts w:ascii="Arial" w:eastAsia="Arial" w:hAnsi="Arial" w:cs="Arial"/>
          <w:color w:val="000000"/>
        </w:rPr>
        <w:t xml:space="preserve">This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3D75922E" w14:textId="77777777" w:rsidR="00124E0E" w:rsidRDefault="00124E0E" w:rsidP="00124E0E">
      <w:pPr>
        <w:keepNext/>
        <w:spacing w:line="240" w:lineRule="auto"/>
        <w:rPr>
          <w:rFonts w:ascii="Arial" w:eastAsia="Arial" w:hAnsi="Arial" w:cs="Arial"/>
          <w:color w:val="000000"/>
        </w:rPr>
      </w:pPr>
      <w:r w:rsidRPr="3E1A0FD5">
        <w:rPr>
          <w:rFonts w:ascii="Arial" w:eastAsia="Arial" w:hAnsi="Arial" w:cs="Arial"/>
          <w:color w:val="000000"/>
        </w:rPr>
        <w:t>The District Operations Team also plays the primary role in rapid first attack to bushfires across the public land estate and, as part of the regional readiness and response arrangements, contributes key capability to respond to bushfires and other emergencies.</w:t>
      </w:r>
    </w:p>
    <w:p w14:paraId="02BFE4E5" w14:textId="5043C3C2" w:rsidR="58E1C516" w:rsidRDefault="6F1F3C19" w:rsidP="00124E0E">
      <w:pPr>
        <w:spacing w:before="160"/>
        <w:rPr>
          <w:rFonts w:ascii="Arial" w:eastAsia="Arial" w:hAnsi="Arial" w:cs="Arial"/>
          <w:color w:val="000000"/>
        </w:rPr>
      </w:pPr>
      <w:r w:rsidRPr="2D32FA9C">
        <w:rPr>
          <w:rFonts w:ascii="Arial" w:eastAsia="Arial" w:hAnsi="Arial" w:cs="Arial"/>
          <w:color w:val="111111"/>
        </w:rPr>
        <w:t>Bushfire &amp;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r w:rsidR="00623ACE">
        <w:br/>
      </w:r>
    </w:p>
    <w:p w14:paraId="47A5774F" w14:textId="13977F43"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1"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043641EC" w14:textId="77777777" w:rsidR="00760ACD" w:rsidRPr="00EF1E0F" w:rsidRDefault="00760ACD" w:rsidP="00760ACD">
      <w:pPr>
        <w:pStyle w:val="BodyText"/>
        <w:numPr>
          <w:ilvl w:val="0"/>
          <w:numId w:val="35"/>
        </w:numPr>
        <w:spacing w:after="0"/>
        <w:rPr>
          <w:rFonts w:ascii="Arial" w:eastAsiaTheme="minorEastAsia" w:hAnsi="Arial" w:cs="Arial"/>
        </w:rPr>
      </w:pPr>
      <w:r w:rsidRPr="00EF1E0F">
        <w:rPr>
          <w:rFonts w:ascii="Arial" w:hAnsi="Arial" w:cs="Arial"/>
        </w:rPr>
        <w:t>Actively involved and encourage team delivery and assist supervisors in planning and organising, works scheduling, and decision making for specific project or work program needs</w:t>
      </w:r>
      <w:r w:rsidRPr="00EF1E0F">
        <w:rPr>
          <w:rFonts w:ascii="Arial" w:eastAsiaTheme="minorEastAsia" w:hAnsi="Arial" w:cs="Arial"/>
        </w:rPr>
        <w:t xml:space="preserve"> </w:t>
      </w:r>
      <w:r w:rsidRPr="00EF1E0F">
        <w:rPr>
          <w:rFonts w:ascii="Arial" w:hAnsi="Arial" w:cs="Arial"/>
        </w:rPr>
        <w:t xml:space="preserve">in-line with budget and purchasing policy and procedures. </w:t>
      </w:r>
    </w:p>
    <w:p w14:paraId="308BA6DE" w14:textId="77777777" w:rsidR="00760ACD" w:rsidRPr="00EF1E0F" w:rsidRDefault="00760ACD" w:rsidP="00760ACD">
      <w:pPr>
        <w:pStyle w:val="BodyText"/>
        <w:numPr>
          <w:ilvl w:val="0"/>
          <w:numId w:val="35"/>
        </w:numPr>
        <w:spacing w:after="0"/>
        <w:rPr>
          <w:rFonts w:ascii="Arial" w:eastAsiaTheme="minorEastAsia" w:hAnsi="Arial" w:cs="Arial"/>
        </w:rPr>
      </w:pPr>
      <w:r w:rsidRPr="00EF1E0F">
        <w:rPr>
          <w:rFonts w:ascii="Arial" w:hAnsi="Arial" w:cs="Arial"/>
        </w:rPr>
        <w:lastRenderedPageBreak/>
        <w:t>Assist Workcentre Operations Coordinators/Field Operations Supervisors by directing and coordinating workforce allocated to deliver activities and projects. Complete administrative tasks associated with field operations work.</w:t>
      </w:r>
    </w:p>
    <w:p w14:paraId="788D6BF6" w14:textId="77777777" w:rsidR="00760ACD" w:rsidRPr="00EF1E0F" w:rsidRDefault="00760ACD" w:rsidP="00760ACD">
      <w:pPr>
        <w:pStyle w:val="BodyText"/>
        <w:numPr>
          <w:ilvl w:val="0"/>
          <w:numId w:val="35"/>
        </w:numPr>
        <w:spacing w:after="0"/>
        <w:rPr>
          <w:rFonts w:ascii="Arial" w:eastAsiaTheme="minorEastAsia" w:hAnsi="Arial" w:cs="Arial"/>
        </w:rPr>
      </w:pPr>
      <w:r w:rsidRPr="00EF1E0F">
        <w:rPr>
          <w:rFonts w:ascii="Arial" w:hAnsi="Arial" w:cs="Arial"/>
        </w:rPr>
        <w:t>Complete daily administrative and record keeping utilising Microsoft office suite and particular DEECA programs and complete tasks which may include onsite contract management, report writing, field assessments and data collection.</w:t>
      </w:r>
    </w:p>
    <w:p w14:paraId="6473A9FC" w14:textId="77777777" w:rsidR="00760ACD" w:rsidRPr="00EF1E0F" w:rsidRDefault="00760ACD" w:rsidP="00760ACD">
      <w:pPr>
        <w:pStyle w:val="BodyText"/>
        <w:numPr>
          <w:ilvl w:val="0"/>
          <w:numId w:val="35"/>
        </w:numPr>
        <w:spacing w:after="0"/>
        <w:rPr>
          <w:rFonts w:ascii="Arial" w:eastAsiaTheme="minorEastAsia" w:hAnsi="Arial" w:cs="Arial"/>
        </w:rPr>
      </w:pPr>
      <w:r w:rsidRPr="00EF1E0F">
        <w:rPr>
          <w:rFonts w:ascii="Arial" w:hAnsi="Arial" w:cs="Arial"/>
          <w:lang w:eastAsia="zh-CN"/>
        </w:rPr>
        <w:t>Provide training, mentoring and feedback to other employees to develop technical skills, l</w:t>
      </w:r>
      <w:r w:rsidRPr="00EF1E0F">
        <w:rPr>
          <w:rFonts w:ascii="Arial" w:hAnsi="Arial" w:cs="Arial"/>
        </w:rPr>
        <w:t>eading by appropriate role modelling, including safe and respectful behaviours.</w:t>
      </w:r>
    </w:p>
    <w:p w14:paraId="444D1EDC" w14:textId="77777777" w:rsidR="00760ACD" w:rsidRPr="00EF1E0F" w:rsidRDefault="00760ACD" w:rsidP="00760ACD">
      <w:pPr>
        <w:pStyle w:val="BodyText"/>
        <w:numPr>
          <w:ilvl w:val="0"/>
          <w:numId w:val="35"/>
        </w:numPr>
        <w:spacing w:after="0"/>
        <w:rPr>
          <w:rFonts w:ascii="Arial" w:eastAsiaTheme="minorEastAsia" w:hAnsi="Arial" w:cs="Arial"/>
        </w:rPr>
      </w:pPr>
      <w:r w:rsidRPr="00EF1E0F">
        <w:rPr>
          <w:rFonts w:ascii="Arial" w:hAnsi="Arial" w:cs="Arial"/>
        </w:rPr>
        <w:t>Actively participate and/ or supervise in activities associated with fire suppression, other emergency response and/or recovery operations which includes a range of associated skills both operational or strategic.</w:t>
      </w:r>
    </w:p>
    <w:p w14:paraId="5DA5B07E" w14:textId="77777777" w:rsidR="00760ACD" w:rsidRPr="00EF1E0F" w:rsidRDefault="00760ACD" w:rsidP="00760ACD">
      <w:pPr>
        <w:pStyle w:val="BodyText"/>
        <w:numPr>
          <w:ilvl w:val="0"/>
          <w:numId w:val="35"/>
        </w:numPr>
        <w:spacing w:after="0"/>
        <w:rPr>
          <w:rFonts w:ascii="Arial" w:eastAsiaTheme="minorEastAsia" w:hAnsi="Arial" w:cs="Arial"/>
        </w:rPr>
      </w:pPr>
      <w:r w:rsidRPr="00EF1E0F">
        <w:rPr>
          <w:rFonts w:ascii="Arial" w:hAnsi="Arial" w:cs="Arial"/>
        </w:rPr>
        <w:t xml:space="preserve">Actively involved in a range of outdoor land and forest management activities which include </w:t>
      </w:r>
      <w:r w:rsidRPr="00EF1E0F">
        <w:rPr>
          <w:rFonts w:ascii="Arial" w:hAnsi="Arial" w:cs="Arial"/>
          <w:lang w:eastAsia="zh-CN"/>
        </w:rPr>
        <w:t xml:space="preserve">Recreation management, pest plant and animal eradication, construction fencing, track maintenance and vegetation management, roading - installing and maintaining culverts, road and bridge inspections and general road maintenance, engagement around compliance requirements of forest patrols. </w:t>
      </w:r>
    </w:p>
    <w:p w14:paraId="3870B20F" w14:textId="77777777" w:rsidR="00760ACD" w:rsidRPr="00EF1E0F" w:rsidRDefault="00760ACD" w:rsidP="00760ACD">
      <w:pPr>
        <w:pStyle w:val="BodyText"/>
        <w:numPr>
          <w:ilvl w:val="0"/>
          <w:numId w:val="35"/>
        </w:numPr>
        <w:spacing w:after="0"/>
        <w:rPr>
          <w:rFonts w:ascii="Arial" w:eastAsiaTheme="minorEastAsia" w:hAnsi="Arial" w:cs="Arial"/>
        </w:rPr>
      </w:pPr>
      <w:r w:rsidRPr="00EF1E0F">
        <w:rPr>
          <w:rFonts w:ascii="Arial" w:hAnsi="Arial" w:cs="Arial"/>
        </w:rPr>
        <w:t xml:space="preserve">Follow, comply and lead others in compliance with all DEECA </w:t>
      </w:r>
      <w:r w:rsidRPr="00EF1E0F">
        <w:rPr>
          <w:rFonts w:ascii="Arial" w:hAnsi="Arial" w:cs="Arial"/>
          <w:lang w:eastAsia="zh-CN"/>
        </w:rPr>
        <w:t>Occupational Health &amp; Safety standards, participate in workplace OH&amp;S processes, standard operating procedures (DEECA and other agencies).</w:t>
      </w:r>
    </w:p>
    <w:p w14:paraId="566BAC95" w14:textId="77777777" w:rsidR="00760ACD" w:rsidRPr="00EF1E0F" w:rsidRDefault="00760ACD" w:rsidP="00760ACD">
      <w:pPr>
        <w:pStyle w:val="BodyText"/>
        <w:numPr>
          <w:ilvl w:val="0"/>
          <w:numId w:val="35"/>
        </w:numPr>
        <w:spacing w:after="0"/>
        <w:rPr>
          <w:rFonts w:ascii="Arial" w:eastAsiaTheme="minorEastAsia" w:hAnsi="Arial" w:cs="Arial"/>
        </w:rPr>
      </w:pPr>
      <w:r w:rsidRPr="00EF1E0F">
        <w:rPr>
          <w:rFonts w:ascii="Arial" w:hAnsi="Arial" w:cs="Arial"/>
          <w:lang w:eastAsia="zh-CN"/>
        </w:rPr>
        <w:t>Practice cultural safety by creating environments, relationships and systems free from racism and discrimination so that people can feel safe, valued and able to participate.</w:t>
      </w:r>
    </w:p>
    <w:p w14:paraId="46CF9E1B" w14:textId="77777777" w:rsidR="00234997" w:rsidRPr="00495B3B" w:rsidRDefault="00234997" w:rsidP="00150FD0">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1CC86E5C" w14:textId="74F6B688"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 xml:space="preserve">Demonstrated </w:t>
      </w:r>
      <w:r w:rsidR="00AB19DD">
        <w:rPr>
          <w:rFonts w:ascii="Arial" w:hAnsi="Arial"/>
          <w:bCs/>
        </w:rPr>
        <w:t xml:space="preserve">knowledge </w:t>
      </w:r>
      <w:r w:rsidR="00EC7766">
        <w:rPr>
          <w:rFonts w:ascii="Arial" w:hAnsi="Arial"/>
          <w:bCs/>
        </w:rPr>
        <w:t>or</w:t>
      </w:r>
      <w:r w:rsidR="00AB19DD">
        <w:rPr>
          <w:rFonts w:ascii="Arial" w:hAnsi="Arial"/>
          <w:bCs/>
        </w:rPr>
        <w:t xml:space="preserve"> </w:t>
      </w:r>
      <w:r w:rsidRPr="00E00332">
        <w:rPr>
          <w:rFonts w:ascii="Arial" w:hAnsi="Arial"/>
          <w:bCs/>
        </w:rPr>
        <w:t xml:space="preserve">experience working in bushfire response or forest operations is </w:t>
      </w:r>
      <w:r w:rsidR="00AB19DD">
        <w:rPr>
          <w:rFonts w:ascii="Arial" w:hAnsi="Arial"/>
          <w:bCs/>
        </w:rPr>
        <w:t xml:space="preserve">highly </w:t>
      </w:r>
      <w:r w:rsidRPr="00E00332">
        <w:rPr>
          <w:rFonts w:ascii="Arial" w:hAnsi="Arial"/>
          <w:bCs/>
        </w:rPr>
        <w:t>desirable.</w:t>
      </w:r>
    </w:p>
    <w:p w14:paraId="35041298" w14:textId="2D03F3C2" w:rsidR="0096350A" w:rsidRPr="008523D0" w:rsidRDefault="00D814AB" w:rsidP="008523D0">
      <w:pPr>
        <w:pStyle w:val="ListParagraph"/>
        <w:numPr>
          <w:ilvl w:val="0"/>
          <w:numId w:val="16"/>
        </w:numPr>
        <w:spacing w:before="0" w:after="0" w:line="276" w:lineRule="auto"/>
        <w:rPr>
          <w:rFonts w:ascii="Arial" w:hAnsi="Arial"/>
          <w:bCs/>
        </w:rPr>
      </w:pPr>
      <w:r w:rsidRPr="00E00332">
        <w:rPr>
          <w:rFonts w:ascii="Arial" w:hAnsi="Arial"/>
          <w:bCs/>
        </w:rPr>
        <w:t>Demonstrated</w:t>
      </w:r>
      <w:r w:rsidR="00AB19DD">
        <w:rPr>
          <w:rFonts w:ascii="Arial" w:hAnsi="Arial"/>
          <w:bCs/>
        </w:rPr>
        <w:t xml:space="preserve"> knowledge and </w:t>
      </w:r>
      <w:r w:rsidRPr="00E00332">
        <w:rPr>
          <w:rFonts w:ascii="Arial" w:hAnsi="Arial"/>
          <w:bCs/>
        </w:rPr>
        <w:t>experience and understanding in natural resource management, preferably with good knowledge of forest management and forest operations.</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5CBD9017" w14:textId="6F349D98" w:rsidR="00274999" w:rsidRDefault="00D96CB1" w:rsidP="005A1108">
      <w:pPr>
        <w:pStyle w:val="Default"/>
        <w:numPr>
          <w:ilvl w:val="0"/>
          <w:numId w:val="42"/>
        </w:numPr>
        <w:ind w:left="360"/>
        <w:rPr>
          <w:sz w:val="18"/>
          <w:szCs w:val="18"/>
        </w:rPr>
      </w:pPr>
      <w:r w:rsidRPr="00322B0C">
        <w:rPr>
          <w:rFonts w:ascii="Arial" w:eastAsia="Arial" w:hAnsi="Arial" w:cs="Arial"/>
          <w:b/>
          <w:bCs/>
          <w:sz w:val="20"/>
          <w:szCs w:val="20"/>
        </w:rPr>
        <w:t>Working Collaboratively</w:t>
      </w:r>
      <w:r w:rsidRPr="00322B0C">
        <w:rPr>
          <w:rFonts w:ascii="Arial" w:eastAsia="Arial" w:hAnsi="Arial" w:cs="Arial"/>
          <w:sz w:val="20"/>
          <w:szCs w:val="20"/>
        </w:rPr>
        <w:t>:</w:t>
      </w:r>
      <w:r w:rsidRPr="00322B0C">
        <w:rPr>
          <w:rFonts w:asciiTheme="minorHAnsi" w:eastAsia="Arial" w:hAnsiTheme="minorHAnsi" w:cstheme="minorHAnsi"/>
          <w:sz w:val="28"/>
          <w:szCs w:val="28"/>
        </w:rPr>
        <w:t xml:space="preserve"> </w:t>
      </w:r>
      <w:r w:rsidR="00274999" w:rsidRPr="00322B0C">
        <w:rPr>
          <w:rFonts w:asciiTheme="minorHAnsi" w:hAnsiTheme="minorHAnsi" w:cstheme="minorHAnsi"/>
          <w:sz w:val="20"/>
          <w:szCs w:val="20"/>
        </w:rPr>
        <w:t xml:space="preserve">Cooperates and works well with others in pursuit of team goals; Share information and acknowledge others’ efforts; Step in to help others where required. </w:t>
      </w:r>
    </w:p>
    <w:p w14:paraId="6D8AC30E" w14:textId="5B53BE42" w:rsidR="009A1B35" w:rsidRPr="009A1B35" w:rsidRDefault="00D96CB1" w:rsidP="005A1108">
      <w:pPr>
        <w:pStyle w:val="BodyText"/>
        <w:numPr>
          <w:ilvl w:val="0"/>
          <w:numId w:val="42"/>
        </w:numPr>
        <w:spacing w:after="0"/>
        <w:ind w:left="360"/>
        <w:rPr>
          <w:rFonts w:ascii="Arial" w:eastAsia="Arial" w:hAnsi="Arial"/>
          <w:color w:val="353434"/>
        </w:rPr>
      </w:pPr>
      <w:r w:rsidRPr="00322B0C">
        <w:rPr>
          <w:rFonts w:ascii="Arial" w:eastAsia="Arial" w:hAnsi="Arial" w:cs="Arial"/>
          <w:b/>
          <w:bCs/>
        </w:rPr>
        <w:t>Outcomes</w:t>
      </w:r>
      <w:r w:rsidRPr="00322B0C">
        <w:rPr>
          <w:rFonts w:ascii="Arial" w:eastAsia="Arial" w:hAnsi="Arial"/>
          <w:b/>
          <w:bCs/>
          <w:color w:val="353434"/>
        </w:rPr>
        <w:t xml:space="preserve"> thinking:</w:t>
      </w:r>
      <w:r w:rsidR="009A1B35" w:rsidRPr="00322B0C">
        <w:rPr>
          <w:rFonts w:ascii="Arial" w:eastAsia="Arial" w:hAnsi="Arial"/>
          <w:b/>
          <w:bCs/>
          <w:color w:val="353434"/>
        </w:rPr>
        <w:t xml:space="preserve"> </w:t>
      </w:r>
      <w:r w:rsidR="009A1B35" w:rsidRPr="009A1B35">
        <w:rPr>
          <w:rFonts w:ascii="Arial" w:eastAsia="Arial" w:hAnsi="Arial"/>
          <w:color w:val="353434"/>
        </w:rPr>
        <w:t xml:space="preserve">Articulates how work, policies and services fit into organisation’s objectives; Accepts responsibility for own actions; shows commitment to completing work activities effectively. </w:t>
      </w:r>
    </w:p>
    <w:p w14:paraId="7ADC6ACF" w14:textId="626B1034" w:rsidR="00E82FA9" w:rsidRPr="00E82FA9" w:rsidRDefault="00D96CB1" w:rsidP="005A1108">
      <w:pPr>
        <w:pStyle w:val="BodyText"/>
        <w:numPr>
          <w:ilvl w:val="0"/>
          <w:numId w:val="42"/>
        </w:numPr>
        <w:spacing w:after="0"/>
        <w:ind w:left="360"/>
        <w:rPr>
          <w:rFonts w:ascii="Arial" w:eastAsia="Arial" w:hAnsi="Arial" w:cs="Arial"/>
        </w:rPr>
      </w:pPr>
      <w:r w:rsidRPr="00322B0C">
        <w:rPr>
          <w:rFonts w:ascii="Arial" w:eastAsia="Arial" w:hAnsi="Arial" w:cs="Arial"/>
          <w:b/>
          <w:bCs/>
        </w:rPr>
        <w:t>Resilience:</w:t>
      </w:r>
      <w:r w:rsidRPr="0B22612F">
        <w:rPr>
          <w:rFonts w:ascii="Arial" w:eastAsia="Arial" w:hAnsi="Arial" w:cs="Arial"/>
        </w:rPr>
        <w:t xml:space="preserve"> </w:t>
      </w:r>
      <w:r w:rsidR="00E82FA9" w:rsidRPr="00E82FA9">
        <w:rPr>
          <w:rFonts w:ascii="Arial" w:eastAsia="Arial" w:hAnsi="Arial" w:cs="Arial"/>
        </w:rPr>
        <w:t xml:space="preserve">Is open to new ideas &amp; approaches. Offers own opinions, asks questions makes suggestions; Does not give up easily; Maintains discipline in keeping to work planned or assigned. </w:t>
      </w:r>
    </w:p>
    <w:p w14:paraId="2015C4EB" w14:textId="4989B6EA" w:rsidR="0011027E" w:rsidRPr="0011027E" w:rsidRDefault="00D96CB1" w:rsidP="005A1108">
      <w:pPr>
        <w:pStyle w:val="BodyText"/>
        <w:numPr>
          <w:ilvl w:val="0"/>
          <w:numId w:val="42"/>
        </w:numPr>
        <w:spacing w:after="0"/>
        <w:ind w:left="360"/>
        <w:rPr>
          <w:rFonts w:ascii="Arial" w:eastAsia="Arial" w:hAnsi="Arial" w:cs="Arial"/>
        </w:rPr>
      </w:pPr>
      <w:r w:rsidRPr="00322B0C">
        <w:rPr>
          <w:rFonts w:ascii="Arial" w:eastAsia="Arial" w:hAnsi="Arial" w:cs="Arial"/>
          <w:b/>
          <w:bCs/>
        </w:rPr>
        <w:t>Critical thinking:</w:t>
      </w:r>
      <w:r w:rsidR="000F6B27">
        <w:rPr>
          <w:rFonts w:ascii="Arial" w:eastAsia="Arial" w:hAnsi="Arial" w:cs="Arial"/>
        </w:rPr>
        <w:t xml:space="preserve"> </w:t>
      </w:r>
      <w:r w:rsidR="0011027E" w:rsidRPr="0011027E">
        <w:rPr>
          <w:rFonts w:ascii="Arial" w:eastAsia="Arial" w:hAnsi="Arial" w:cs="Arial"/>
        </w:rPr>
        <w:t xml:space="preserve">Seeks resolution of problems through policy or process guidelines; Otherwise seeks guidance by providing information and ideas relevant towards resolution of problem. Understands concepts enabling improvements in critical thinking and problem solving. </w:t>
      </w:r>
    </w:p>
    <w:p w14:paraId="524F8979" w14:textId="7E30201E" w:rsidR="00D96CB1" w:rsidRDefault="00D96CB1" w:rsidP="00D96CB1">
      <w:pPr>
        <w:pStyle w:val="BodyText"/>
        <w:spacing w:after="0"/>
        <w:rPr>
          <w:rFonts w:ascii="Arial" w:eastAsia="Arial" w:hAnsi="Arial" w:cs="Arial"/>
        </w:rPr>
      </w:pPr>
    </w:p>
    <w:p w14:paraId="72CE8D2C" w14:textId="03CB4B1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F1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F1E67">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F1E67">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F1E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F1E67">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F1E67">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lastRenderedPageBreak/>
              <w:t>Travelling away from the home workcentre to other regional locations within the state or interstate may be required. Working in remote locations with the possibility of camping for up to a week at a time.</w:t>
            </w:r>
          </w:p>
          <w:p w14:paraId="562C1189" w14:textId="0030CF98"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F1E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F1E67">
            <w:pPr>
              <w:rPr>
                <w:rFonts w:cstheme="minorHAnsi"/>
                <w:color w:val="111111" w:themeColor="text1" w:themeShade="80"/>
              </w:rPr>
            </w:pPr>
            <w:r w:rsidRPr="00076C66">
              <w:rPr>
                <w:rFonts w:cstheme="minorHAnsi"/>
                <w:color w:val="111111" w:themeColor="text1" w:themeShade="80"/>
              </w:rPr>
              <w:lastRenderedPageBreak/>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F1E67">
            <w:pPr>
              <w:rPr>
                <w:rFonts w:cstheme="minorHAnsi"/>
                <w:color w:val="111111" w:themeColor="text1" w:themeShade="80"/>
              </w:rPr>
            </w:pPr>
          </w:p>
          <w:p w14:paraId="00BCED3B" w14:textId="77777777" w:rsidR="00802C40" w:rsidRPr="003178CB" w:rsidRDefault="00802C40" w:rsidP="00BF1E67">
            <w:pPr>
              <w:tabs>
                <w:tab w:val="left" w:pos="2500"/>
              </w:tabs>
              <w:rPr>
                <w:rFonts w:cstheme="minorHAnsi"/>
              </w:rPr>
            </w:pPr>
            <w:r>
              <w:rPr>
                <w:rFonts w:cstheme="minorHAnsi"/>
              </w:rPr>
              <w:tab/>
            </w:r>
          </w:p>
        </w:tc>
        <w:tc>
          <w:tcPr>
            <w:tcW w:w="6803" w:type="dxa"/>
          </w:tcPr>
          <w:p w14:paraId="6AE5991E" w14:textId="77777777" w:rsidR="00802C40" w:rsidRPr="00076C66" w:rsidRDefault="00802C40" w:rsidP="00BF1E67">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F1E67">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F1E67">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F1E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F1E67">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BF1E67">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BF1E67">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B20D46">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BF1E67">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311B6B">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F1E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F1E67">
            <w:pPr>
              <w:spacing w:before="120" w:after="120"/>
              <w:rPr>
                <w:rFonts w:ascii="Arial" w:hAnsi="Arial"/>
                <w:color w:val="111111" w:themeColor="text1" w:themeShade="80"/>
              </w:rPr>
            </w:pPr>
            <w:r w:rsidRPr="000B70E1">
              <w:rPr>
                <w:rFonts w:ascii="Arial" w:hAnsi="Arial"/>
                <w:color w:val="111111" w:themeColor="text1" w:themeShade="80"/>
              </w:rPr>
              <w:t>Workcentre requirements (achieve accreditations and maintain competencies)</w:t>
            </w:r>
          </w:p>
        </w:tc>
        <w:tc>
          <w:tcPr>
            <w:tcW w:w="6803" w:type="dxa"/>
          </w:tcPr>
          <w:p w14:paraId="1134F02B" w14:textId="77777777" w:rsidR="006B37AD" w:rsidRPr="001D00EE" w:rsidRDefault="006B37AD" w:rsidP="00BF1E67">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lastRenderedPageBreak/>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27E47E7E" w14:textId="77777777" w:rsidR="00426B0C" w:rsidRDefault="00426B0C" w:rsidP="00426B0C">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F1E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F1E67">
            <w:pPr>
              <w:spacing w:before="120" w:after="120"/>
              <w:rPr>
                <w:rFonts w:ascii="Arial" w:hAnsi="Arial"/>
                <w:color w:val="111111" w:themeColor="text1" w:themeShade="80"/>
              </w:rPr>
            </w:pPr>
            <w:r w:rsidRPr="007F1CFE">
              <w:rPr>
                <w:rFonts w:ascii="Arial" w:hAnsi="Arial"/>
                <w:color w:val="111111" w:themeColor="text1" w:themeShade="80"/>
              </w:rPr>
              <w:lastRenderedPageBreak/>
              <w:t>Employment terms and conditions</w:t>
            </w:r>
          </w:p>
          <w:p w14:paraId="1C31AFB8" w14:textId="77777777" w:rsidR="00802C40" w:rsidRPr="007F1CFE" w:rsidRDefault="00802C40" w:rsidP="00BF1E67">
            <w:pPr>
              <w:spacing w:before="120" w:after="120"/>
              <w:rPr>
                <w:rFonts w:ascii="Arial" w:hAnsi="Arial"/>
                <w:color w:val="111111" w:themeColor="text1" w:themeShade="80"/>
              </w:rPr>
            </w:pPr>
          </w:p>
        </w:tc>
        <w:tc>
          <w:tcPr>
            <w:tcW w:w="6803" w:type="dxa"/>
          </w:tcPr>
          <w:p w14:paraId="392EEE73" w14:textId="77777777" w:rsidR="00802C40" w:rsidRPr="000A5900" w:rsidRDefault="00802C40" w:rsidP="00BF1E67">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F1E67">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F1E67">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F1E67">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F1E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F1E67">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1"/>
    <w:p w14:paraId="70A546CC" w14:textId="77777777" w:rsidR="00124E0E" w:rsidRPr="00495B3B" w:rsidRDefault="00124E0E" w:rsidP="00124E0E">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0F99E15F" w14:textId="77777777" w:rsidR="00124E0E" w:rsidRPr="00454423" w:rsidRDefault="00124E0E" w:rsidP="00124E0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D67A44C" w14:textId="77777777" w:rsidR="00124E0E" w:rsidRPr="005763CD" w:rsidRDefault="00124E0E" w:rsidP="00124E0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C16C696" w14:textId="77777777" w:rsidR="00124E0E" w:rsidRPr="005763CD" w:rsidRDefault="00124E0E" w:rsidP="00124E0E">
      <w:pPr>
        <w:spacing w:before="0" w:after="0"/>
        <w:rPr>
          <w:rFonts w:ascii="Arial" w:hAnsi="Arial" w:cs="Arial"/>
        </w:rPr>
      </w:pPr>
    </w:p>
    <w:p w14:paraId="00CD2D35" w14:textId="77777777" w:rsidR="00124E0E" w:rsidRPr="005763CD" w:rsidRDefault="00124E0E" w:rsidP="00124E0E">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5A4BED05" w14:textId="77777777" w:rsidR="00124E0E" w:rsidRPr="00495B3B" w:rsidRDefault="00124E0E" w:rsidP="00124E0E">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DD0BD73" w14:textId="77777777" w:rsidR="00124E0E" w:rsidRPr="002775A7" w:rsidRDefault="00124E0E" w:rsidP="00124E0E">
      <w:pPr>
        <w:spacing w:before="0" w:after="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C00A18B" w14:textId="77777777" w:rsidR="00124E0E" w:rsidRPr="00C23F44" w:rsidRDefault="00124E0E" w:rsidP="00124E0E">
      <w:pPr>
        <w:rPr>
          <w:rFonts w:ascii="Arial" w:hAnsi="Arial" w:cs="Arial"/>
          <w:color w:val="000000"/>
          <w:szCs w:val="22"/>
        </w:rPr>
      </w:pPr>
      <w:r w:rsidRPr="00AC1638">
        <w:rPr>
          <w:rFonts w:ascii="Arial" w:eastAsia="Microsoft JhengHei" w:hAnsi="Arial"/>
          <w:color w:val="442D97"/>
          <w:sz w:val="28"/>
          <w:szCs w:val="28"/>
        </w:rPr>
        <w:t>Our Community Charter</w:t>
      </w:r>
    </w:p>
    <w:p w14:paraId="7F42373F" w14:textId="77777777" w:rsidR="00124E0E" w:rsidRPr="00AC1638" w:rsidRDefault="00124E0E" w:rsidP="00124E0E">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A4E5F5A" w14:textId="77777777" w:rsidR="00124E0E" w:rsidRPr="00495B3B" w:rsidRDefault="00124E0E" w:rsidP="00124E0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BACD617" w14:textId="77777777" w:rsidR="00124E0E" w:rsidRDefault="00124E0E" w:rsidP="00124E0E">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509DF464" w14:textId="77777777" w:rsidR="00124E0E" w:rsidRPr="00495B3B" w:rsidRDefault="00124E0E" w:rsidP="00124E0E">
      <w:pPr>
        <w:spacing w:line="240" w:lineRule="auto"/>
        <w:contextualSpacing/>
        <w:outlineLvl w:val="1"/>
        <w:rPr>
          <w:rFonts w:ascii="Arial" w:hAnsi="Arial" w:cs="Arial"/>
          <w:color w:val="363534"/>
        </w:rPr>
      </w:pPr>
    </w:p>
    <w:p w14:paraId="56B57778" w14:textId="77777777" w:rsidR="00124E0E" w:rsidRPr="00495B3B" w:rsidRDefault="00124E0E" w:rsidP="00124E0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AB519F4" w14:textId="77777777" w:rsidR="00124E0E" w:rsidRPr="00495B3B" w:rsidRDefault="00124E0E" w:rsidP="00124E0E">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0B15392" w14:textId="77777777" w:rsidR="00124E0E" w:rsidRPr="00495B3B" w:rsidRDefault="00124E0E" w:rsidP="00124E0E">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r>
      <w:r w:rsidRPr="00495B3B">
        <w:rPr>
          <w:rFonts w:ascii="Arial" w:hAnsi="Arial" w:cs="Arial"/>
          <w:color w:val="000000"/>
          <w:szCs w:val="22"/>
        </w:rPr>
        <w:lastRenderedPageBreak/>
        <w:t xml:space="preserve">3. We are inclusive and flexible </w:t>
      </w:r>
      <w:r w:rsidRPr="00495B3B">
        <w:rPr>
          <w:rFonts w:ascii="Arial" w:hAnsi="Arial" w:cs="Arial"/>
          <w:color w:val="000000"/>
          <w:szCs w:val="22"/>
        </w:rPr>
        <w:br/>
        <w:t>4. We are safe and respectful</w:t>
      </w:r>
    </w:p>
    <w:p w14:paraId="0DDFEF25" w14:textId="77777777" w:rsidR="00124E0E" w:rsidRPr="00495B3B" w:rsidRDefault="00124E0E" w:rsidP="00124E0E">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2E60F85" w14:textId="77777777" w:rsidR="00124E0E" w:rsidRPr="00495B3B" w:rsidRDefault="00124E0E" w:rsidP="00124E0E">
      <w:pPr>
        <w:rPr>
          <w:rFonts w:ascii="Arial" w:hAnsi="Arial" w:cs="Arial"/>
          <w:b/>
          <w:bCs/>
          <w:color w:val="363534"/>
        </w:rPr>
      </w:pPr>
      <w:r w:rsidRPr="00495B3B">
        <w:rPr>
          <w:rFonts w:ascii="Arial" w:hAnsi="Arial" w:cs="Arial"/>
          <w:b/>
          <w:bCs/>
          <w:color w:val="363534"/>
        </w:rPr>
        <w:t>Aboriginal Cultural Safety</w:t>
      </w:r>
    </w:p>
    <w:p w14:paraId="2EEE3A2F" w14:textId="77777777" w:rsidR="00124E0E" w:rsidRPr="00495B3B" w:rsidRDefault="00124E0E" w:rsidP="00124E0E">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726134F3">
          <w:rPr>
            <w:rStyle w:val="Hyperlink"/>
            <w:rFonts w:ascii="Arial" w:hAnsi="Arial" w:cs="Arial"/>
          </w:rPr>
          <w:t>aboriginal.employment@deeca.vic.gov.au</w:t>
        </w:r>
      </w:hyperlink>
      <w:r>
        <w:t>.</w:t>
      </w:r>
    </w:p>
    <w:p w14:paraId="043AE0E3" w14:textId="77777777" w:rsidR="00124E0E" w:rsidRPr="00495B3B" w:rsidRDefault="00124E0E" w:rsidP="00124E0E">
      <w:pPr>
        <w:rPr>
          <w:rFonts w:ascii="Arial" w:hAnsi="Arial" w:cs="Arial"/>
          <w:b/>
          <w:color w:val="363534"/>
          <w:szCs w:val="22"/>
        </w:rPr>
      </w:pPr>
      <w:r w:rsidRPr="00495B3B">
        <w:rPr>
          <w:rFonts w:ascii="Arial" w:hAnsi="Arial" w:cs="Arial"/>
          <w:b/>
          <w:color w:val="363534"/>
          <w:szCs w:val="22"/>
        </w:rPr>
        <w:t>Balancing your Life / Hybrid Working</w:t>
      </w:r>
    </w:p>
    <w:p w14:paraId="61D226B3" w14:textId="77777777" w:rsidR="00124E0E" w:rsidRPr="00495B3B" w:rsidRDefault="00124E0E" w:rsidP="00124E0E">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62390BF" w14:textId="77777777" w:rsidR="00124E0E" w:rsidRPr="00495B3B" w:rsidRDefault="00124E0E" w:rsidP="00124E0E">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p w14:paraId="2D74C28F" w14:textId="77777777" w:rsidR="00124E0E" w:rsidRDefault="00124E0E" w:rsidP="00124E0E"/>
    <w:p w14:paraId="69B28C1E" w14:textId="6F774B7B" w:rsidR="00A14A3F" w:rsidRDefault="00495B3B" w:rsidP="00322B0C">
      <w:pPr>
        <w:spacing w:line="240" w:lineRule="auto"/>
      </w:pPr>
      <w:r w:rsidRPr="00495B3B">
        <w:rPr>
          <w:rFonts w:ascii="Arial" w:hAnsi="Arial" w:cs="Arial"/>
          <w:sz w:val="28"/>
          <w:szCs w:val="28"/>
          <w:lang w:eastAsia="en-US"/>
        </w:rPr>
        <w:t xml:space="preserve"> </w:t>
      </w:r>
    </w:p>
    <w:sectPr w:rsidR="00A14A3F" w:rsidSect="00F46AEA">
      <w:headerReference w:type="default" r:id="rId35"/>
      <w:type w:val="continuous"/>
      <w:pgSz w:w="11907" w:h="16839" w:code="9"/>
      <w:pgMar w:top="1418" w:right="851" w:bottom="992"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82E8" w14:textId="77777777" w:rsidR="00885B4A" w:rsidRDefault="00885B4A" w:rsidP="00CD157B">
      <w:pPr>
        <w:pStyle w:val="NoSpacing"/>
      </w:pPr>
    </w:p>
    <w:p w14:paraId="2A05BCC6" w14:textId="77777777" w:rsidR="00885B4A" w:rsidRDefault="00885B4A"/>
  </w:endnote>
  <w:endnote w:type="continuationSeparator" w:id="0">
    <w:p w14:paraId="44B6261F" w14:textId="77777777" w:rsidR="00885B4A" w:rsidRDefault="00885B4A" w:rsidP="00CD157B">
      <w:pPr>
        <w:pStyle w:val="NoSpacing"/>
      </w:pPr>
    </w:p>
    <w:p w14:paraId="1AE15233" w14:textId="77777777" w:rsidR="00885B4A" w:rsidRDefault="00885B4A"/>
  </w:endnote>
  <w:endnote w:type="continuationNotice" w:id="1">
    <w:p w14:paraId="19C068DB" w14:textId="77777777" w:rsidR="00885B4A" w:rsidRDefault="00885B4A" w:rsidP="00CD157B">
      <w:pPr>
        <w:pStyle w:val="NoSpacing"/>
      </w:pPr>
    </w:p>
    <w:p w14:paraId="05835AE6" w14:textId="77777777" w:rsidR="00885B4A" w:rsidRDefault="00885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60A978AC" w:rsidR="00A60698" w:rsidRPr="00810C40" w:rsidRDefault="00ED598D"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b w:val="0"/>
        <w:bCs/>
        <w:color w:val="auto"/>
        <w:spacing w:val="0"/>
      </w:rPr>
      <w:id w:val="1732660466"/>
      <w:docPartObj>
        <w:docPartGallery w:val="Page Numbers (Bottom of Page)"/>
        <w:docPartUnique/>
      </w:docPartObj>
    </w:sdtPr>
    <w:sdtEndPr>
      <w:rPr>
        <w:noProof/>
      </w:rPr>
    </w:sdtEndPr>
    <w:sdtContent>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F46AEA" w:rsidRPr="00361A26" w14:paraId="7408C498" w14:textId="77777777" w:rsidTr="00F46AEA">
          <w:trPr>
            <w:trHeight w:val="397"/>
          </w:trPr>
          <w:tc>
            <w:tcPr>
              <w:tcW w:w="3106" w:type="dxa"/>
            </w:tcPr>
            <w:p w14:paraId="13F2D2F6" w14:textId="6F6ADE20" w:rsidR="00F46AEA" w:rsidRPr="00F46AEA" w:rsidRDefault="00F46AEA" w:rsidP="00F46AEA">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593D96B" w14:textId="4A532278" w:rsidR="00F46AEA" w:rsidRPr="00361A26" w:rsidRDefault="00124E0E" w:rsidP="00F46AEA">
              <w:pPr>
                <w:pStyle w:val="FooterOddPageNumber"/>
                <w:ind w:left="-9070" w:firstLine="9070"/>
                <w:rPr>
                  <w:b w:val="0"/>
                  <w:bCs/>
                </w:rPr>
              </w:pPr>
              <w:r>
                <w:rPr>
                  <w:b w:val="0"/>
                  <w:bCs/>
                </w:rPr>
                <w:t>March 2025</w:t>
              </w:r>
            </w:p>
          </w:tc>
        </w:tr>
      </w:tbl>
      <w:p w14:paraId="23C02CC1" w14:textId="2AEFA2BD" w:rsidR="00F46AEA" w:rsidRDefault="00000000">
        <w:pPr>
          <w:pStyle w:val="Footer"/>
        </w:pPr>
      </w:p>
    </w:sdtContent>
  </w:sdt>
  <w:p w14:paraId="544AF284" w14:textId="05D3A727" w:rsidR="00CD157B" w:rsidRDefault="00CD157B" w:rsidP="00F46AE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9CB4" w14:textId="77777777" w:rsidR="00885B4A" w:rsidRPr="0056073C" w:rsidRDefault="00885B4A" w:rsidP="005D764F">
      <w:pPr>
        <w:pStyle w:val="FootnoteSeparator"/>
      </w:pPr>
    </w:p>
    <w:p w14:paraId="042652E0" w14:textId="77777777" w:rsidR="00885B4A" w:rsidRDefault="00885B4A"/>
  </w:footnote>
  <w:footnote w:type="continuationSeparator" w:id="0">
    <w:p w14:paraId="152D38EC" w14:textId="77777777" w:rsidR="00885B4A" w:rsidRPr="00CA30B7" w:rsidRDefault="00885B4A" w:rsidP="006D5A90">
      <w:pPr>
        <w:rPr>
          <w:lang w:val="en-US"/>
        </w:rPr>
      </w:pPr>
      <w:r w:rsidRPr="00CA30B7">
        <w:rPr>
          <w:lang w:val="en-US"/>
        </w:rPr>
        <w:t>_______</w:t>
      </w:r>
    </w:p>
    <w:p w14:paraId="02ED7401" w14:textId="77777777" w:rsidR="00885B4A" w:rsidRDefault="00885B4A"/>
  </w:footnote>
  <w:footnote w:type="continuationNotice" w:id="1">
    <w:p w14:paraId="7DCE9687" w14:textId="77777777" w:rsidR="00885B4A" w:rsidRDefault="00885B4A" w:rsidP="006D5A90"/>
    <w:p w14:paraId="7971ADDA" w14:textId="77777777" w:rsidR="00885B4A" w:rsidRDefault="00885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5B9BE3"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92E4C9"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28C9AA"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3A16AC"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9336FD"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A3D3AD"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30C9" w14:textId="4A38CA9C" w:rsidR="00D110F0" w:rsidRDefault="00D110F0">
    <w:pPr>
      <w:pStyle w:val="Header"/>
    </w:pPr>
    <w:r>
      <w:t>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C5435E"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BF7D53"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D64761"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2B4D6B"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321686"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667F61"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2D8"/>
    <w:multiLevelType w:val="multilevel"/>
    <w:tmpl w:val="19FC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4"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1"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6" w15:restartNumberingAfterBreak="0">
    <w:nsid w:val="21835EB2"/>
    <w:multiLevelType w:val="hybridMultilevel"/>
    <w:tmpl w:val="60A29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8"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9"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0"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4"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0"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7"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8"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3"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8"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5"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6" w15:restartNumberingAfterBreak="0">
    <w:nsid w:val="61A30570"/>
    <w:multiLevelType w:val="hybridMultilevel"/>
    <w:tmpl w:val="833AF1D0"/>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5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0"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2"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5"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1"/>
  </w:num>
  <w:num w:numId="2" w16cid:durableId="170411264">
    <w:abstractNumId w:val="54"/>
  </w:num>
  <w:num w:numId="3" w16cid:durableId="985085104">
    <w:abstractNumId w:val="14"/>
  </w:num>
  <w:num w:numId="4" w16cid:durableId="1872112631">
    <w:abstractNumId w:val="22"/>
  </w:num>
  <w:num w:numId="5" w16cid:durableId="336812815">
    <w:abstractNumId w:val="36"/>
  </w:num>
  <w:num w:numId="6" w16cid:durableId="155153463">
    <w:abstractNumId w:val="1"/>
  </w:num>
  <w:num w:numId="7" w16cid:durableId="1428236886">
    <w:abstractNumId w:val="41"/>
  </w:num>
  <w:num w:numId="8" w16cid:durableId="103154041">
    <w:abstractNumId w:val="44"/>
  </w:num>
  <w:num w:numId="9" w16cid:durableId="1308436166">
    <w:abstractNumId w:val="39"/>
  </w:num>
  <w:num w:numId="10" w16cid:durableId="1335643199">
    <w:abstractNumId w:val="52"/>
  </w:num>
  <w:num w:numId="11" w16cid:durableId="1160577431">
    <w:abstractNumId w:val="42"/>
  </w:num>
  <w:num w:numId="12" w16cid:durableId="1673139647">
    <w:abstractNumId w:val="28"/>
  </w:num>
  <w:num w:numId="13" w16cid:durableId="1742215375">
    <w:abstractNumId w:val="66"/>
  </w:num>
  <w:num w:numId="14" w16cid:durableId="664823544">
    <w:abstractNumId w:val="61"/>
  </w:num>
  <w:num w:numId="15" w16cid:durableId="979774751">
    <w:abstractNumId w:val="25"/>
  </w:num>
  <w:num w:numId="16" w16cid:durableId="729228463">
    <w:abstractNumId w:val="7"/>
  </w:num>
  <w:num w:numId="17" w16cid:durableId="322781625">
    <w:abstractNumId w:val="38"/>
  </w:num>
  <w:num w:numId="18" w16cid:durableId="797261722">
    <w:abstractNumId w:val="65"/>
  </w:num>
  <w:num w:numId="19" w16cid:durableId="756365321">
    <w:abstractNumId w:val="30"/>
  </w:num>
  <w:num w:numId="20" w16cid:durableId="2049794968">
    <w:abstractNumId w:val="20"/>
  </w:num>
  <w:num w:numId="21" w16cid:durableId="235435274">
    <w:abstractNumId w:val="19"/>
  </w:num>
  <w:num w:numId="22" w16cid:durableId="1317488102">
    <w:abstractNumId w:val="3"/>
  </w:num>
  <w:num w:numId="23" w16cid:durableId="1335499247">
    <w:abstractNumId w:val="15"/>
  </w:num>
  <w:num w:numId="24" w16cid:durableId="391736560">
    <w:abstractNumId w:val="62"/>
  </w:num>
  <w:num w:numId="25" w16cid:durableId="209000264">
    <w:abstractNumId w:val="23"/>
  </w:num>
  <w:num w:numId="26" w16cid:durableId="1518034694">
    <w:abstractNumId w:val="60"/>
  </w:num>
  <w:num w:numId="27" w16cid:durableId="10690364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3"/>
  </w:num>
  <w:num w:numId="29" w16cid:durableId="1733574651">
    <w:abstractNumId w:val="17"/>
  </w:num>
  <w:num w:numId="30" w16cid:durableId="1002396262">
    <w:abstractNumId w:val="47"/>
  </w:num>
  <w:num w:numId="31" w16cid:durableId="1385059245">
    <w:abstractNumId w:val="18"/>
  </w:num>
  <w:num w:numId="32" w16cid:durableId="1722435948">
    <w:abstractNumId w:val="11"/>
  </w:num>
  <w:num w:numId="33" w16cid:durableId="1775127845">
    <w:abstractNumId w:val="24"/>
  </w:num>
  <w:num w:numId="34" w16cid:durableId="930166507">
    <w:abstractNumId w:val="43"/>
  </w:num>
  <w:num w:numId="35" w16cid:durableId="330252720">
    <w:abstractNumId w:val="10"/>
  </w:num>
  <w:num w:numId="36" w16cid:durableId="229388664">
    <w:abstractNumId w:val="40"/>
  </w:num>
  <w:num w:numId="37" w16cid:durableId="1523394600">
    <w:abstractNumId w:val="55"/>
  </w:num>
  <w:num w:numId="38" w16cid:durableId="1176844723">
    <w:abstractNumId w:val="37"/>
  </w:num>
  <w:num w:numId="39" w16cid:durableId="1700661520">
    <w:abstractNumId w:val="48"/>
  </w:num>
  <w:num w:numId="40" w16cid:durableId="987438695">
    <w:abstractNumId w:val="4"/>
  </w:num>
  <w:num w:numId="41" w16cid:durableId="1576207522">
    <w:abstractNumId w:val="56"/>
  </w:num>
  <w:num w:numId="42" w16cid:durableId="1016079539">
    <w:abstractNumId w:val="16"/>
  </w:num>
  <w:num w:numId="43" w16cid:durableId="48320705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4D88"/>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25F"/>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CFB"/>
    <w:rsid w:val="00046F44"/>
    <w:rsid w:val="000473F4"/>
    <w:rsid w:val="00050713"/>
    <w:rsid w:val="00050F0B"/>
    <w:rsid w:val="00051BFC"/>
    <w:rsid w:val="00051D5C"/>
    <w:rsid w:val="00052454"/>
    <w:rsid w:val="0005252A"/>
    <w:rsid w:val="000528CB"/>
    <w:rsid w:val="000531C8"/>
    <w:rsid w:val="0005370A"/>
    <w:rsid w:val="00053C58"/>
    <w:rsid w:val="00053CC3"/>
    <w:rsid w:val="00054A64"/>
    <w:rsid w:val="0005566D"/>
    <w:rsid w:val="0005578D"/>
    <w:rsid w:val="00055A62"/>
    <w:rsid w:val="00056024"/>
    <w:rsid w:val="000574CC"/>
    <w:rsid w:val="000574DD"/>
    <w:rsid w:val="00057EB4"/>
    <w:rsid w:val="00060B9F"/>
    <w:rsid w:val="000610DD"/>
    <w:rsid w:val="0006141F"/>
    <w:rsid w:val="000624D7"/>
    <w:rsid w:val="000634B5"/>
    <w:rsid w:val="000636FD"/>
    <w:rsid w:val="00063A7B"/>
    <w:rsid w:val="00064148"/>
    <w:rsid w:val="000645D3"/>
    <w:rsid w:val="00064813"/>
    <w:rsid w:val="0006568E"/>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5D"/>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531"/>
    <w:rsid w:val="00084998"/>
    <w:rsid w:val="00084E5E"/>
    <w:rsid w:val="00085767"/>
    <w:rsid w:val="00085B6D"/>
    <w:rsid w:val="000861F2"/>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510"/>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034"/>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417"/>
    <w:rsid w:val="000D6482"/>
    <w:rsid w:val="000D66AF"/>
    <w:rsid w:val="000D6B8F"/>
    <w:rsid w:val="000D6FBA"/>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D15"/>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6B27"/>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27E"/>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4E0E"/>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03F"/>
    <w:rsid w:val="0018239D"/>
    <w:rsid w:val="0018271E"/>
    <w:rsid w:val="001827CC"/>
    <w:rsid w:val="00182B1B"/>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6C9"/>
    <w:rsid w:val="001B2AD7"/>
    <w:rsid w:val="001B2D49"/>
    <w:rsid w:val="001B2ED0"/>
    <w:rsid w:val="001B32D1"/>
    <w:rsid w:val="001B330C"/>
    <w:rsid w:val="001B332D"/>
    <w:rsid w:val="001B387D"/>
    <w:rsid w:val="001B3B4E"/>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0D4"/>
    <w:rsid w:val="001D223D"/>
    <w:rsid w:val="001D2D53"/>
    <w:rsid w:val="001D34EA"/>
    <w:rsid w:val="001D39F8"/>
    <w:rsid w:val="001D3B02"/>
    <w:rsid w:val="001D46AE"/>
    <w:rsid w:val="001D47F4"/>
    <w:rsid w:val="001D554D"/>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55"/>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F47"/>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47"/>
    <w:rsid w:val="002429C2"/>
    <w:rsid w:val="00242BBE"/>
    <w:rsid w:val="00242DCD"/>
    <w:rsid w:val="00243090"/>
    <w:rsid w:val="00243399"/>
    <w:rsid w:val="00243A45"/>
    <w:rsid w:val="00244243"/>
    <w:rsid w:val="002443A2"/>
    <w:rsid w:val="002445E5"/>
    <w:rsid w:val="002448CB"/>
    <w:rsid w:val="0024522B"/>
    <w:rsid w:val="00245460"/>
    <w:rsid w:val="00245EE0"/>
    <w:rsid w:val="0024639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6B"/>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999"/>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691"/>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A2F"/>
    <w:rsid w:val="002C55A7"/>
    <w:rsid w:val="002C5D9A"/>
    <w:rsid w:val="002C67BA"/>
    <w:rsid w:val="002C6858"/>
    <w:rsid w:val="002C687F"/>
    <w:rsid w:val="002C6BBF"/>
    <w:rsid w:val="002C7140"/>
    <w:rsid w:val="002C76FE"/>
    <w:rsid w:val="002D078E"/>
    <w:rsid w:val="002D09DA"/>
    <w:rsid w:val="002D10C1"/>
    <w:rsid w:val="002D11F9"/>
    <w:rsid w:val="002D167D"/>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63D"/>
    <w:rsid w:val="0032292D"/>
    <w:rsid w:val="00322B0C"/>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B28"/>
    <w:rsid w:val="00353F59"/>
    <w:rsid w:val="003541B7"/>
    <w:rsid w:val="00354A7F"/>
    <w:rsid w:val="00355335"/>
    <w:rsid w:val="00355669"/>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EE1"/>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6C"/>
    <w:rsid w:val="00376EF3"/>
    <w:rsid w:val="00376FAE"/>
    <w:rsid w:val="00376FEE"/>
    <w:rsid w:val="0037727C"/>
    <w:rsid w:val="00377A63"/>
    <w:rsid w:val="003803CA"/>
    <w:rsid w:val="00380438"/>
    <w:rsid w:val="0038051D"/>
    <w:rsid w:val="00380BE2"/>
    <w:rsid w:val="003817EC"/>
    <w:rsid w:val="00381EA4"/>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E8B"/>
    <w:rsid w:val="003911E0"/>
    <w:rsid w:val="003912A1"/>
    <w:rsid w:val="00392593"/>
    <w:rsid w:val="00392B47"/>
    <w:rsid w:val="00392F4B"/>
    <w:rsid w:val="00393C6C"/>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617"/>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DF9"/>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5A3"/>
    <w:rsid w:val="003C5140"/>
    <w:rsid w:val="003C6914"/>
    <w:rsid w:val="003C6ECF"/>
    <w:rsid w:val="003C75D1"/>
    <w:rsid w:val="003C7903"/>
    <w:rsid w:val="003C7A8F"/>
    <w:rsid w:val="003C7D07"/>
    <w:rsid w:val="003D00C7"/>
    <w:rsid w:val="003D1B95"/>
    <w:rsid w:val="003D2616"/>
    <w:rsid w:val="003D2A34"/>
    <w:rsid w:val="003D2FC3"/>
    <w:rsid w:val="003D3028"/>
    <w:rsid w:val="003D3FBD"/>
    <w:rsid w:val="003D4029"/>
    <w:rsid w:val="003D432D"/>
    <w:rsid w:val="003D44EC"/>
    <w:rsid w:val="003D4E8A"/>
    <w:rsid w:val="003D4F8B"/>
    <w:rsid w:val="003D5307"/>
    <w:rsid w:val="003D59ED"/>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6A64"/>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62A"/>
    <w:rsid w:val="00401BF0"/>
    <w:rsid w:val="0040216D"/>
    <w:rsid w:val="00402310"/>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DC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0C"/>
    <w:rsid w:val="00426B93"/>
    <w:rsid w:val="00426C8A"/>
    <w:rsid w:val="00426EDD"/>
    <w:rsid w:val="00427279"/>
    <w:rsid w:val="004274DB"/>
    <w:rsid w:val="00427555"/>
    <w:rsid w:val="00427560"/>
    <w:rsid w:val="004302B1"/>
    <w:rsid w:val="00430302"/>
    <w:rsid w:val="0043079E"/>
    <w:rsid w:val="00430D33"/>
    <w:rsid w:val="004310F3"/>
    <w:rsid w:val="0043117D"/>
    <w:rsid w:val="00431825"/>
    <w:rsid w:val="00431AF5"/>
    <w:rsid w:val="00431B86"/>
    <w:rsid w:val="00431EF3"/>
    <w:rsid w:val="00431F5A"/>
    <w:rsid w:val="00432057"/>
    <w:rsid w:val="0043270B"/>
    <w:rsid w:val="004328CE"/>
    <w:rsid w:val="0043293F"/>
    <w:rsid w:val="00432E2E"/>
    <w:rsid w:val="004335DB"/>
    <w:rsid w:val="00433BC1"/>
    <w:rsid w:val="00433F43"/>
    <w:rsid w:val="004342DF"/>
    <w:rsid w:val="004343B1"/>
    <w:rsid w:val="0043446C"/>
    <w:rsid w:val="00434A81"/>
    <w:rsid w:val="00435C1D"/>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62D"/>
    <w:rsid w:val="00460B70"/>
    <w:rsid w:val="00460EB8"/>
    <w:rsid w:val="00461991"/>
    <w:rsid w:val="00461C76"/>
    <w:rsid w:val="004620C7"/>
    <w:rsid w:val="0046216E"/>
    <w:rsid w:val="00462C55"/>
    <w:rsid w:val="00463436"/>
    <w:rsid w:val="00463E1E"/>
    <w:rsid w:val="0046413C"/>
    <w:rsid w:val="004646F8"/>
    <w:rsid w:val="0046483B"/>
    <w:rsid w:val="00464A44"/>
    <w:rsid w:val="0046505F"/>
    <w:rsid w:val="00465263"/>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29F"/>
    <w:rsid w:val="00472451"/>
    <w:rsid w:val="004727C4"/>
    <w:rsid w:val="00472EC8"/>
    <w:rsid w:val="00472F53"/>
    <w:rsid w:val="00473074"/>
    <w:rsid w:val="00473838"/>
    <w:rsid w:val="00473E66"/>
    <w:rsid w:val="00474212"/>
    <w:rsid w:val="004744DC"/>
    <w:rsid w:val="00475145"/>
    <w:rsid w:val="00475624"/>
    <w:rsid w:val="00475C60"/>
    <w:rsid w:val="00475F2F"/>
    <w:rsid w:val="00476141"/>
    <w:rsid w:val="00476168"/>
    <w:rsid w:val="00477040"/>
    <w:rsid w:val="004776BB"/>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8C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69C"/>
    <w:rsid w:val="004A0DF7"/>
    <w:rsid w:val="004A0EB5"/>
    <w:rsid w:val="004A0EBB"/>
    <w:rsid w:val="004A1389"/>
    <w:rsid w:val="004A167F"/>
    <w:rsid w:val="004A1C1F"/>
    <w:rsid w:val="004A226C"/>
    <w:rsid w:val="004A246B"/>
    <w:rsid w:val="004A2AD0"/>
    <w:rsid w:val="004A33A3"/>
    <w:rsid w:val="004A37A7"/>
    <w:rsid w:val="004A3B23"/>
    <w:rsid w:val="004A474E"/>
    <w:rsid w:val="004A4D43"/>
    <w:rsid w:val="004A54A4"/>
    <w:rsid w:val="004A5BD7"/>
    <w:rsid w:val="004A6286"/>
    <w:rsid w:val="004A641C"/>
    <w:rsid w:val="004A6F63"/>
    <w:rsid w:val="004A731E"/>
    <w:rsid w:val="004A7370"/>
    <w:rsid w:val="004B052E"/>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7FF"/>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1FE8"/>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4A6F"/>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40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632"/>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91E"/>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D0"/>
    <w:rsid w:val="00582F97"/>
    <w:rsid w:val="005841FC"/>
    <w:rsid w:val="005843D3"/>
    <w:rsid w:val="005849AB"/>
    <w:rsid w:val="00584BB2"/>
    <w:rsid w:val="00584C06"/>
    <w:rsid w:val="0058538A"/>
    <w:rsid w:val="005860DD"/>
    <w:rsid w:val="005860EA"/>
    <w:rsid w:val="00586134"/>
    <w:rsid w:val="0058629F"/>
    <w:rsid w:val="005870E3"/>
    <w:rsid w:val="0058725A"/>
    <w:rsid w:val="005872F9"/>
    <w:rsid w:val="00587DAA"/>
    <w:rsid w:val="0059035A"/>
    <w:rsid w:val="00590AEE"/>
    <w:rsid w:val="00591195"/>
    <w:rsid w:val="005914CB"/>
    <w:rsid w:val="005916FB"/>
    <w:rsid w:val="00591BB6"/>
    <w:rsid w:val="00591BC1"/>
    <w:rsid w:val="00592C65"/>
    <w:rsid w:val="00593334"/>
    <w:rsid w:val="0059378B"/>
    <w:rsid w:val="00593EF8"/>
    <w:rsid w:val="00594015"/>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10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5C1"/>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4B0"/>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056"/>
    <w:rsid w:val="005D1AC1"/>
    <w:rsid w:val="005D21B8"/>
    <w:rsid w:val="005D2752"/>
    <w:rsid w:val="005D2A6E"/>
    <w:rsid w:val="005D2F7E"/>
    <w:rsid w:val="005D304E"/>
    <w:rsid w:val="005D3344"/>
    <w:rsid w:val="005D3479"/>
    <w:rsid w:val="005D3A84"/>
    <w:rsid w:val="005D3BC3"/>
    <w:rsid w:val="005D3BD5"/>
    <w:rsid w:val="005D4710"/>
    <w:rsid w:val="005D5F39"/>
    <w:rsid w:val="005D65AD"/>
    <w:rsid w:val="005D6763"/>
    <w:rsid w:val="005D72DA"/>
    <w:rsid w:val="005D73FF"/>
    <w:rsid w:val="005D764F"/>
    <w:rsid w:val="005D7F05"/>
    <w:rsid w:val="005E0EAB"/>
    <w:rsid w:val="005E2165"/>
    <w:rsid w:val="005E22F3"/>
    <w:rsid w:val="005E33A1"/>
    <w:rsid w:val="005E380B"/>
    <w:rsid w:val="005E3C28"/>
    <w:rsid w:val="005E3F3A"/>
    <w:rsid w:val="005E4EEA"/>
    <w:rsid w:val="005E6040"/>
    <w:rsid w:val="005E69D4"/>
    <w:rsid w:val="005E7A2A"/>
    <w:rsid w:val="005E7D5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0CE"/>
    <w:rsid w:val="006035AB"/>
    <w:rsid w:val="0060377B"/>
    <w:rsid w:val="006039DD"/>
    <w:rsid w:val="00603AA0"/>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8F6"/>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09C"/>
    <w:rsid w:val="0063532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314"/>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0C5"/>
    <w:rsid w:val="00663AD0"/>
    <w:rsid w:val="00663CDF"/>
    <w:rsid w:val="00663F50"/>
    <w:rsid w:val="00663FD9"/>
    <w:rsid w:val="00664075"/>
    <w:rsid w:val="00664787"/>
    <w:rsid w:val="00664AA6"/>
    <w:rsid w:val="00664B8C"/>
    <w:rsid w:val="0066562D"/>
    <w:rsid w:val="00665916"/>
    <w:rsid w:val="00665967"/>
    <w:rsid w:val="00665B44"/>
    <w:rsid w:val="00666207"/>
    <w:rsid w:val="006666E4"/>
    <w:rsid w:val="00666A21"/>
    <w:rsid w:val="00666B9E"/>
    <w:rsid w:val="00666F87"/>
    <w:rsid w:val="00667922"/>
    <w:rsid w:val="00670F4A"/>
    <w:rsid w:val="00671029"/>
    <w:rsid w:val="00671066"/>
    <w:rsid w:val="00671194"/>
    <w:rsid w:val="00671BB1"/>
    <w:rsid w:val="006726FB"/>
    <w:rsid w:val="00672D5E"/>
    <w:rsid w:val="00672F1B"/>
    <w:rsid w:val="006730D3"/>
    <w:rsid w:val="006733AD"/>
    <w:rsid w:val="0067345F"/>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EAE"/>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22"/>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228"/>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3E19"/>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2C4C"/>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ACD"/>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77F"/>
    <w:rsid w:val="00770C42"/>
    <w:rsid w:val="00770D3F"/>
    <w:rsid w:val="0077107F"/>
    <w:rsid w:val="007712F0"/>
    <w:rsid w:val="00771B2B"/>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330"/>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32"/>
    <w:rsid w:val="007C7D6F"/>
    <w:rsid w:val="007D051A"/>
    <w:rsid w:val="007D0DEF"/>
    <w:rsid w:val="007D109C"/>
    <w:rsid w:val="007D2793"/>
    <w:rsid w:val="007D29D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DD7"/>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2A2B"/>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411"/>
    <w:rsid w:val="00835590"/>
    <w:rsid w:val="00835C6A"/>
    <w:rsid w:val="00835ECD"/>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3D0"/>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0D0"/>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5B4A"/>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E2D"/>
    <w:rsid w:val="008A3FCD"/>
    <w:rsid w:val="008A45F2"/>
    <w:rsid w:val="008A490F"/>
    <w:rsid w:val="008A4B37"/>
    <w:rsid w:val="008A4E0D"/>
    <w:rsid w:val="008A50AA"/>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B79E0"/>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451"/>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ACE"/>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6C4C"/>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2F81"/>
    <w:rsid w:val="0091314E"/>
    <w:rsid w:val="00913EA4"/>
    <w:rsid w:val="00915910"/>
    <w:rsid w:val="009160C5"/>
    <w:rsid w:val="00916248"/>
    <w:rsid w:val="0091646A"/>
    <w:rsid w:val="00920056"/>
    <w:rsid w:val="009207FE"/>
    <w:rsid w:val="00921438"/>
    <w:rsid w:val="0092145B"/>
    <w:rsid w:val="00922232"/>
    <w:rsid w:val="009223A8"/>
    <w:rsid w:val="00922885"/>
    <w:rsid w:val="00922905"/>
    <w:rsid w:val="0092294B"/>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80D"/>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EEF"/>
    <w:rsid w:val="00953FEF"/>
    <w:rsid w:val="00954722"/>
    <w:rsid w:val="00954A17"/>
    <w:rsid w:val="00955003"/>
    <w:rsid w:val="00955D69"/>
    <w:rsid w:val="00956500"/>
    <w:rsid w:val="00956965"/>
    <w:rsid w:val="009569CB"/>
    <w:rsid w:val="00956B02"/>
    <w:rsid w:val="0095746D"/>
    <w:rsid w:val="009574BD"/>
    <w:rsid w:val="009578A3"/>
    <w:rsid w:val="00957E54"/>
    <w:rsid w:val="00957E5D"/>
    <w:rsid w:val="00960351"/>
    <w:rsid w:val="00960535"/>
    <w:rsid w:val="00961EB2"/>
    <w:rsid w:val="009620C5"/>
    <w:rsid w:val="0096274F"/>
    <w:rsid w:val="00962A5A"/>
    <w:rsid w:val="0096350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46D"/>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559"/>
    <w:rsid w:val="009966AB"/>
    <w:rsid w:val="009978B7"/>
    <w:rsid w:val="009979D5"/>
    <w:rsid w:val="009A083C"/>
    <w:rsid w:val="009A144F"/>
    <w:rsid w:val="009A1B35"/>
    <w:rsid w:val="009A1F4F"/>
    <w:rsid w:val="009A2C7E"/>
    <w:rsid w:val="009A2DA7"/>
    <w:rsid w:val="009A331D"/>
    <w:rsid w:val="009A370B"/>
    <w:rsid w:val="009A3D30"/>
    <w:rsid w:val="009A3D84"/>
    <w:rsid w:val="009A4449"/>
    <w:rsid w:val="009A46E0"/>
    <w:rsid w:val="009A4954"/>
    <w:rsid w:val="009A4B34"/>
    <w:rsid w:val="009A4F21"/>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6F04"/>
    <w:rsid w:val="009B71CC"/>
    <w:rsid w:val="009B7DD8"/>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6D1D"/>
    <w:rsid w:val="009C76BC"/>
    <w:rsid w:val="009C7877"/>
    <w:rsid w:val="009C795A"/>
    <w:rsid w:val="009C79FA"/>
    <w:rsid w:val="009C7BFA"/>
    <w:rsid w:val="009C7E16"/>
    <w:rsid w:val="009D01DD"/>
    <w:rsid w:val="009D0F8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4DC"/>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1D8"/>
    <w:rsid w:val="00A42570"/>
    <w:rsid w:val="00A42977"/>
    <w:rsid w:val="00A42A19"/>
    <w:rsid w:val="00A42B29"/>
    <w:rsid w:val="00A42FD1"/>
    <w:rsid w:val="00A4386C"/>
    <w:rsid w:val="00A43997"/>
    <w:rsid w:val="00A43D2A"/>
    <w:rsid w:val="00A43D59"/>
    <w:rsid w:val="00A43DF2"/>
    <w:rsid w:val="00A443A8"/>
    <w:rsid w:val="00A443D0"/>
    <w:rsid w:val="00A4452C"/>
    <w:rsid w:val="00A44CBD"/>
    <w:rsid w:val="00A451A2"/>
    <w:rsid w:val="00A455D9"/>
    <w:rsid w:val="00A455E4"/>
    <w:rsid w:val="00A45760"/>
    <w:rsid w:val="00A457D1"/>
    <w:rsid w:val="00A45F52"/>
    <w:rsid w:val="00A46AD1"/>
    <w:rsid w:val="00A46F6D"/>
    <w:rsid w:val="00A46FFA"/>
    <w:rsid w:val="00A475EE"/>
    <w:rsid w:val="00A478CC"/>
    <w:rsid w:val="00A47B05"/>
    <w:rsid w:val="00A50508"/>
    <w:rsid w:val="00A50AF4"/>
    <w:rsid w:val="00A51014"/>
    <w:rsid w:val="00A51573"/>
    <w:rsid w:val="00A516B8"/>
    <w:rsid w:val="00A51A13"/>
    <w:rsid w:val="00A51DA8"/>
    <w:rsid w:val="00A51E51"/>
    <w:rsid w:val="00A51ECF"/>
    <w:rsid w:val="00A52913"/>
    <w:rsid w:val="00A53210"/>
    <w:rsid w:val="00A536AF"/>
    <w:rsid w:val="00A547B3"/>
    <w:rsid w:val="00A54C21"/>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70C"/>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1C60"/>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19DD"/>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2C59"/>
    <w:rsid w:val="00AF3062"/>
    <w:rsid w:val="00AF3D25"/>
    <w:rsid w:val="00AF48D0"/>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7"/>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C10"/>
    <w:rsid w:val="00B40FEB"/>
    <w:rsid w:val="00B41D2A"/>
    <w:rsid w:val="00B41DA9"/>
    <w:rsid w:val="00B42024"/>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11B"/>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57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02E"/>
    <w:rsid w:val="00B803CA"/>
    <w:rsid w:val="00B80833"/>
    <w:rsid w:val="00B80A33"/>
    <w:rsid w:val="00B80DBC"/>
    <w:rsid w:val="00B81329"/>
    <w:rsid w:val="00B81A75"/>
    <w:rsid w:val="00B82331"/>
    <w:rsid w:val="00B833D2"/>
    <w:rsid w:val="00B8373D"/>
    <w:rsid w:val="00B838E3"/>
    <w:rsid w:val="00B839BC"/>
    <w:rsid w:val="00B83B89"/>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C89"/>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72C"/>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0FF"/>
    <w:rsid w:val="00BE3E9B"/>
    <w:rsid w:val="00BE489A"/>
    <w:rsid w:val="00BE584B"/>
    <w:rsid w:val="00BE5933"/>
    <w:rsid w:val="00BE5D84"/>
    <w:rsid w:val="00BE5E33"/>
    <w:rsid w:val="00BE68A7"/>
    <w:rsid w:val="00BE7D49"/>
    <w:rsid w:val="00BF0652"/>
    <w:rsid w:val="00BF081E"/>
    <w:rsid w:val="00BF0B78"/>
    <w:rsid w:val="00BF0BFA"/>
    <w:rsid w:val="00BF0FE7"/>
    <w:rsid w:val="00BF117E"/>
    <w:rsid w:val="00BF1830"/>
    <w:rsid w:val="00BF1E67"/>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93"/>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0E1"/>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24"/>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810"/>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2EDA"/>
    <w:rsid w:val="00CE33DF"/>
    <w:rsid w:val="00CE3861"/>
    <w:rsid w:val="00CE3DFD"/>
    <w:rsid w:val="00CE3EFE"/>
    <w:rsid w:val="00CE40E2"/>
    <w:rsid w:val="00CE4474"/>
    <w:rsid w:val="00CE4A19"/>
    <w:rsid w:val="00CE4C6C"/>
    <w:rsid w:val="00CE4CE1"/>
    <w:rsid w:val="00CE4DC6"/>
    <w:rsid w:val="00CE5644"/>
    <w:rsid w:val="00CE5820"/>
    <w:rsid w:val="00CE5B07"/>
    <w:rsid w:val="00CE6B2C"/>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73C"/>
    <w:rsid w:val="00D07EB7"/>
    <w:rsid w:val="00D10CCF"/>
    <w:rsid w:val="00D10FB9"/>
    <w:rsid w:val="00D110F0"/>
    <w:rsid w:val="00D11532"/>
    <w:rsid w:val="00D11902"/>
    <w:rsid w:val="00D11A9C"/>
    <w:rsid w:val="00D11AC3"/>
    <w:rsid w:val="00D12095"/>
    <w:rsid w:val="00D123C8"/>
    <w:rsid w:val="00D12B7A"/>
    <w:rsid w:val="00D12C1F"/>
    <w:rsid w:val="00D13137"/>
    <w:rsid w:val="00D13148"/>
    <w:rsid w:val="00D13553"/>
    <w:rsid w:val="00D135CA"/>
    <w:rsid w:val="00D137CE"/>
    <w:rsid w:val="00D13804"/>
    <w:rsid w:val="00D13B54"/>
    <w:rsid w:val="00D15025"/>
    <w:rsid w:val="00D1574C"/>
    <w:rsid w:val="00D15798"/>
    <w:rsid w:val="00D158CC"/>
    <w:rsid w:val="00D15A0F"/>
    <w:rsid w:val="00D15EA5"/>
    <w:rsid w:val="00D15FD1"/>
    <w:rsid w:val="00D16A49"/>
    <w:rsid w:val="00D17349"/>
    <w:rsid w:val="00D20376"/>
    <w:rsid w:val="00D2044E"/>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585D"/>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2DA8"/>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C56"/>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252"/>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493"/>
    <w:rsid w:val="00E14B5C"/>
    <w:rsid w:val="00E14C74"/>
    <w:rsid w:val="00E14DEA"/>
    <w:rsid w:val="00E14E35"/>
    <w:rsid w:val="00E152A2"/>
    <w:rsid w:val="00E15D51"/>
    <w:rsid w:val="00E16072"/>
    <w:rsid w:val="00E16321"/>
    <w:rsid w:val="00E168F0"/>
    <w:rsid w:val="00E16C0D"/>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88E"/>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05"/>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2FA9"/>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B9C"/>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AD1"/>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766"/>
    <w:rsid w:val="00EC7B57"/>
    <w:rsid w:val="00ED050D"/>
    <w:rsid w:val="00ED087A"/>
    <w:rsid w:val="00ED22E0"/>
    <w:rsid w:val="00ED2CC8"/>
    <w:rsid w:val="00ED326C"/>
    <w:rsid w:val="00ED33A1"/>
    <w:rsid w:val="00ED35FA"/>
    <w:rsid w:val="00ED3666"/>
    <w:rsid w:val="00ED3A45"/>
    <w:rsid w:val="00ED4CF4"/>
    <w:rsid w:val="00ED513F"/>
    <w:rsid w:val="00ED56EB"/>
    <w:rsid w:val="00ED598D"/>
    <w:rsid w:val="00ED599F"/>
    <w:rsid w:val="00ED5DC1"/>
    <w:rsid w:val="00ED5F94"/>
    <w:rsid w:val="00ED6179"/>
    <w:rsid w:val="00ED688B"/>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56E"/>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5ED3"/>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AEA"/>
    <w:rsid w:val="00F47A38"/>
    <w:rsid w:val="00F47CC6"/>
    <w:rsid w:val="00F47F34"/>
    <w:rsid w:val="00F504BE"/>
    <w:rsid w:val="00F508DD"/>
    <w:rsid w:val="00F50CC1"/>
    <w:rsid w:val="00F51B4B"/>
    <w:rsid w:val="00F5238B"/>
    <w:rsid w:val="00F52808"/>
    <w:rsid w:val="00F538E2"/>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165"/>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1C24"/>
    <w:rsid w:val="00F91EE2"/>
    <w:rsid w:val="00F9224D"/>
    <w:rsid w:val="00F9233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5CA"/>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4E17"/>
    <w:rsid w:val="00FF50CF"/>
    <w:rsid w:val="00FF5241"/>
    <w:rsid w:val="00FF532B"/>
    <w:rsid w:val="00FF579E"/>
    <w:rsid w:val="00FF65D5"/>
    <w:rsid w:val="00FF69C9"/>
    <w:rsid w:val="00FF6A35"/>
    <w:rsid w:val="00FF6A8A"/>
    <w:rsid w:val="00FF6CAE"/>
    <w:rsid w:val="00FF6D35"/>
    <w:rsid w:val="00FF6D3E"/>
    <w:rsid w:val="00FF6E87"/>
    <w:rsid w:val="00FF6FE9"/>
    <w:rsid w:val="00FF702B"/>
    <w:rsid w:val="00FF737E"/>
    <w:rsid w:val="00FF7803"/>
    <w:rsid w:val="00FF7D96"/>
    <w:rsid w:val="0CC4372F"/>
    <w:rsid w:val="0D43D699"/>
    <w:rsid w:val="0F06A63A"/>
    <w:rsid w:val="2D32FA9C"/>
    <w:rsid w:val="3A7C50D9"/>
    <w:rsid w:val="3B37DCF7"/>
    <w:rsid w:val="4AAB4A9C"/>
    <w:rsid w:val="4EC8728B"/>
    <w:rsid w:val="4F4F89B1"/>
    <w:rsid w:val="521EEA4A"/>
    <w:rsid w:val="55A754F5"/>
    <w:rsid w:val="56C9A46C"/>
    <w:rsid w:val="58E1C516"/>
    <w:rsid w:val="5D1E7721"/>
    <w:rsid w:val="63C41309"/>
    <w:rsid w:val="64B53F03"/>
    <w:rsid w:val="677A9964"/>
    <w:rsid w:val="6BE54028"/>
    <w:rsid w:val="6F1F3C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A8E8D27D-82E6-438B-91A8-A40BF476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0F0"/>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 w:type="paragraph" w:customStyle="1" w:styleId="Default">
    <w:name w:val="Default"/>
    <w:rsid w:val="00274999"/>
    <w:pPr>
      <w:autoSpaceDE w:val="0"/>
      <w:autoSpaceDN w:val="0"/>
      <w:adjustRightInd w:val="0"/>
      <w:spacing w:before="0" w:after="0" w:line="240" w:lineRule="auto"/>
    </w:pPr>
    <w:rPr>
      <w:rFonts w:ascii="Calibri" w:hAnsi="Calibri" w:cs="Calibri"/>
      <w:color w:val="000000"/>
      <w:sz w:val="24"/>
      <w:szCs w:val="24"/>
    </w:rPr>
  </w:style>
  <w:style w:type="paragraph" w:styleId="BodyText2">
    <w:name w:val="Body Text 2"/>
    <w:basedOn w:val="Normal"/>
    <w:link w:val="BodyText2Char"/>
    <w:unhideWhenUsed/>
    <w:rsid w:val="00124E0E"/>
    <w:pPr>
      <w:spacing w:line="480" w:lineRule="auto"/>
    </w:pPr>
  </w:style>
  <w:style w:type="character" w:customStyle="1" w:styleId="BodyText2Char">
    <w:name w:val="Body Text 2 Char"/>
    <w:basedOn w:val="DefaultParagraphFont"/>
    <w:link w:val="BodyText2"/>
    <w:rsid w:val="00124E0E"/>
  </w:style>
  <w:style w:type="paragraph" w:styleId="BodyText3">
    <w:name w:val="Body Text 3"/>
    <w:basedOn w:val="Normal"/>
    <w:link w:val="BodyText3Char"/>
    <w:unhideWhenUsed/>
    <w:rsid w:val="00D110F0"/>
    <w:pPr>
      <w:tabs>
        <w:tab w:val="left" w:pos="10178"/>
      </w:tabs>
      <w:ind w:right="114"/>
    </w:pPr>
    <w:rPr>
      <w:rFonts w:ascii="Arial" w:hAnsi="Arial"/>
      <w:color w:val="111111" w:themeColor="text1" w:themeShade="80"/>
      <w:szCs w:val="22"/>
    </w:rPr>
  </w:style>
  <w:style w:type="character" w:customStyle="1" w:styleId="BodyText3Char">
    <w:name w:val="Body Text 3 Char"/>
    <w:basedOn w:val="DefaultParagraphFont"/>
    <w:link w:val="BodyText3"/>
    <w:rsid w:val="00D110F0"/>
    <w:rPr>
      <w:rFonts w:ascii="Arial" w:hAnsi="Arial"/>
      <w:color w:val="111111" w:themeColor="text1" w:themeShade="8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careers.vic.gov.au/victorian-public-sector/public-sector-values-integrity"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127</Value>
    </TaxCatchAll>
    <b9b43b809ea4445880dbf70bb9849525 xmlns="9fd47c19-1c4a-4d7d-b342-c10cef269344" xsi:nil="true"/>
    <fb3179c379644f499d7166d0c985669b xmlns="9fd47c19-1c4a-4d7d-b342-c10cef269344">FOUO955eb6fc-b35a-4808-8aa5-31e514fa3f26</fb3179c379644f499d7166d0c985669b>
    <_dlc_DocId xmlns="a5f32de4-e402-4188-b034-e71ca7d22e54">DOCID66-2050794371-354</_dlc_DocId>
    <_dlc_DocIdUrl xmlns="a5f32de4-e402-4188-b034-e71ca7d22e54">
      <Url>https://delwpvicgovau.sharepoint.com/sites/ecm_66/_layouts/15/DocIdRedir.aspx?ID=DOCID66-2050794371-354</Url>
      <Description>DOCID66-2050794371-354</Description>
    </_dlc_DocIdUrl>
    <pd01c257034b4e86b1f58279a3bd54c6 xmlns="9691469a-5f1f-4604-8d84-df6d8f5a180a">Unclassified7fa379f4-4aba-4692-ab80-7d39d3a23cf4</pd01c257034b4e86b1f58279a3bd54c6>
    <g91c59fb10974fa1a03160ad8386f0f4 xmlns="9691469a-5f1f-4604-8d84-df6d8f5a180a" xsi:nil="true"/>
    <Year xmlns="9691469a-5f1f-4604-8d84-df6d8f5a180a" xsi:nil="true"/>
    <m832ee5accea4ffc9872bfa8572da326 xmlns="71fe923a-761e-4c29-b684-c70d59a7e13a" xsi:nil="true"/>
    <Project_Phase xmlns="9691469a-5f1f-4604-8d84-df6d8f5a180a" xsi:nil="true"/>
    <f2ccc2d036544b63b99cbcec8aa9ae6a xmlns="9fd47c19-1c4a-4d7d-b342-c10cef269344" xsi:nil="true"/>
    <ProjName xmlns="9691469a-5f1f-4604-8d84-df6d8f5a180a" xsi:nil="true"/>
    <lcf76f155ced4ddcb4097134ff3c332f xmlns="9691469a-5f1f-4604-8d84-df6d8f5a180a">
      <Terms xmlns="http://schemas.microsoft.com/office/infopath/2007/PartnerControls"/>
    </lcf76f155ced4ddcb4097134ff3c332f>
    <lb7bb4c2b8c24ad683e823d7aca1daa5 xmlns="71fe923a-761e-4c29-b684-c70d59a7e13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591B6B57EBB7C94E9CC516C84868AC03" ma:contentTypeVersion="0" ma:contentTypeDescription="All project related information. The library can be used to manage multiple projects." ma:contentTypeScope="" ma:versionID="67406c013c3241986eef206aed075f49">
  <xsd:schema xmlns:xsd="http://www.w3.org/2001/XMLSchema" xmlns:xs="http://www.w3.org/2001/XMLSchema" xmlns:p="http://schemas.microsoft.com/office/2006/metadata/properties" xmlns:ns2="9691469a-5f1f-4604-8d84-df6d8f5a180a" xmlns:ns3="a5f32de4-e402-4188-b034-e71ca7d22e54" xmlns:ns4="9fd47c19-1c4a-4d7d-b342-c10cef269344" xmlns:ns5="71fe923a-761e-4c29-b684-c70d59a7e13a" targetNamespace="http://schemas.microsoft.com/office/2006/metadata/properties" ma:root="true" ma:fieldsID="b52f9d936d8f4f29889cd4558e93b191" ns2:_="" ns3:_="" ns4:_="" ns5:_="">
    <xsd:import namespace="9691469a-5f1f-4604-8d84-df6d8f5a180a"/>
    <xsd:import namespace="a5f32de4-e402-4188-b034-e71ca7d22e54"/>
    <xsd:import namespace="9fd47c19-1c4a-4d7d-b342-c10cef269344"/>
    <xsd:import namespace="71fe923a-761e-4c29-b684-c70d59a7e13a"/>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4:TaxCatchAll" minOccurs="0"/>
                <xsd:element ref="ns2:TaxCatchAllLabel" minOccurs="0"/>
                <xsd:element ref="ns4:fb3179c379644f499d7166d0c985669b" minOccurs="0"/>
                <xsd:element ref="ns4:b9b43b809ea4445880dbf70bb9849525" minOccurs="0"/>
                <xsd:element ref="ns2:Project_Phase" minOccurs="0"/>
                <xsd:element ref="ns4:f2ccc2d036544b63b99cbcec8aa9ae6a" minOccurs="0"/>
                <xsd:element ref="ns2:g91c59fb10974fa1a03160ad8386f0f4" minOccurs="0"/>
                <xsd:element ref="ns5:lb7bb4c2b8c24ad683e823d7aca1daa5" minOccurs="0"/>
                <xsd:element ref="ns2:MediaServiceDateTaken" minOccurs="0"/>
                <xsd:element ref="ns2:MediaServiceLocation" minOccurs="0"/>
                <xsd:element ref="ns5:m832ee5accea4ffc9872bfa8572da326" minOccurs="0"/>
                <xsd:element ref="ns2:lcf76f155ced4ddcb4097134ff3c332f" minOccurs="0"/>
                <xsd:element ref="ns2:ProjName" minOccurs="0"/>
                <xsd:element ref="ns2:Yea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1469a-5f1f-4604-8d84-df6d8f5a180a" elementFormDefault="qualified">
    <xsd:import namespace="http://schemas.microsoft.com/office/2006/documentManagement/types"/>
    <xsd:import namespace="http://schemas.microsoft.com/office/infopath/2007/PartnerControls"/>
    <xsd:element name="pd01c257034b4e86b1f58279a3bd54c6" ma:index="11" nillable="true" ma:displayName="Security Classification_0" ma:hidden="true" ma:internalName="pd01c257034b4e86b1f58279a3bd54c6">
      <xsd:simpleType>
        <xsd:restriction base="dms:Note"/>
      </xsd:simpleType>
    </xsd:element>
    <xsd:element name="TaxCatchAllLabel" ma:index="13" nillable="true" ma:displayName="Taxonomy Catch All Column1" ma:hidden="true" ma:list="{434b04b5-6191-4389-add5-c610820f3425}"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g91c59fb10974fa1a03160ad8386f0f4" ma:index="21" nillable="true" ma:displayName="Record Purpose_0" ma:hidden="true" ma:internalName="g91c59fb10974fa1a03160ad8386f0f4">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ProjName" ma:index="32" nillable="true" ma:displayName="Project Name" ma:description="ECM V2 Project Name" ma:format="Dropdown" ma:indexed="true" ma:internalName="ProjName">
      <xsd:simpleType>
        <xsd:union memberTypes="dms:Text">
          <xsd:simpleType>
            <xsd:restriction base="dms:Choice">
              <xsd:enumeration value="ACH"/>
              <xsd:enumeration value="ACH Value Checking"/>
              <xsd:enumeration value="Bealiba Reservoir"/>
              <xsd:enumeration value="BRP 2020"/>
              <xsd:enumeration value="Budget"/>
              <xsd:enumeration value="Business Planning"/>
              <xsd:enumeration value="DAP"/>
              <xsd:enumeration value="DAP 2021-22"/>
              <xsd:enumeration value="DAP Statewide Working Group"/>
              <xsd:enumeration value="DDW"/>
              <xsd:enumeration value="DFW Autumn 2020"/>
              <xsd:enumeration value="DFW Autumn 2021"/>
              <xsd:enumeration value="DFW Spring 2020"/>
              <xsd:enumeration value="Finance"/>
              <xsd:enumeration value="Fire Scars and Severity"/>
              <xsd:enumeration value="Forest Management Planning"/>
              <xsd:enumeration value="FRV maps"/>
              <xsd:enumeration value="General"/>
              <xsd:enumeration value="GIS"/>
              <xsd:enumeration value="GNP"/>
              <xsd:enumeration value="Historic Heritage"/>
              <xsd:enumeration value="Invasive species report"/>
              <xsd:enumeration value="Invasive species reports"/>
              <xsd:enumeration value="JFMP 2020 Comments"/>
              <xsd:enumeration value="JFMP checks 2020"/>
              <xsd:enumeration value="JFMP comments"/>
              <xsd:enumeration value="Maryborough Mineshafts 2022"/>
              <xsd:enumeration value="NVR"/>
              <xsd:enumeration value="NVR_COUNTERBALANCE"/>
              <xsd:enumeration value="Permits 20-21"/>
              <xsd:enumeration value="Recreation funding"/>
              <xsd:enumeration value="Reporting 2020-21"/>
              <xsd:enumeration value="Rushworth"/>
              <xsd:enumeration value="Statewide Firewood Working Group"/>
              <xsd:enumeration value="Strategic Fuel Breaks"/>
              <xsd:enumeration value="VGO"/>
              <xsd:enumeration value="Weeds"/>
              <xsd:enumeration value="Wellsford Forest"/>
              <xsd:enumeration value="Works Plans"/>
            </xsd:restriction>
          </xsd:simpleType>
        </xsd:union>
      </xsd:simpleType>
    </xsd:element>
    <xsd:element name="Year" ma:index="33" nillable="true" ma:displayName="Year" ma:description="2021-2022" ma:format="Dropdown" ma:internalName="Year">
      <xsd:simpleType>
        <xsd:restriction base="dms:Choice">
          <xsd:enumeration value="2021-2022"/>
          <xsd:enumeration value="2022-2023"/>
          <xsd:enumeration value="Choice 3"/>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434b04b5-6191-4389-add5-c610820f3425}" ma:internalName="TaxCatchAll" ma:showField="CatchAllData" ma:web="71fe923a-761e-4c29-b684-c70d59a7e13a">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displayName="Dissemination Limiting Marker_0" ma:hidden="true" ma:internalName="fb3179c379644f499d7166d0c985669b">
      <xsd:simpleType>
        <xsd:restriction base="dms:Note"/>
      </xsd:simpleType>
    </xsd:element>
    <xsd:element name="b9b43b809ea4445880dbf70bb9849525" ma:index="17" nillable="true" ma:displayName="Department Document Type_0" ma:hidden="true" ma:internalName="b9b43b809ea4445880dbf70bb9849525">
      <xsd:simpleType>
        <xsd:restriction base="dms:Note"/>
      </xsd:simpleType>
    </xsd:element>
    <xsd:element name="f2ccc2d036544b63b99cbcec8aa9ae6a" ma:index="20" nillable="true" ma:displayName="Records Class Project_0" ma:hidden="true" ma:internalName="f2ccc2d036544b63b99cbcec8aa9ae6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e923a-761e-4c29-b684-c70d59a7e13a" elementFormDefault="qualified">
    <xsd:import namespace="http://schemas.microsoft.com/office/2006/documentManagement/types"/>
    <xsd:import namespace="http://schemas.microsoft.com/office/infopath/2007/PartnerControls"/>
    <xsd:element name="lb7bb4c2b8c24ad683e823d7aca1daa5" ma:index="24" nillable="true" ma:displayName="Activities_0" ma:hidden="true" ma:internalName="lb7bb4c2b8c24ad683e823d7aca1daa5">
      <xsd:simpleType>
        <xsd:restriction base="dms:Note"/>
      </xsd:simpleType>
    </xsd:element>
    <xsd:element name="m832ee5accea4ffc9872bfa8572da326" ma:index="27" nillable="true" ma:displayName="Owner-District_0" ma:hidden="true" ma:internalName="m832ee5accea4ffc9872bfa8572da326">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691469a-5f1f-4604-8d84-df6d8f5a180a"/>
    <ds:schemaRef ds:uri="71fe923a-761e-4c29-b684-c70d59a7e13a"/>
  </ds:schemaRefs>
</ds:datastoreItem>
</file>

<file path=customXml/itemProps5.xml><?xml version="1.0" encoding="utf-8"?>
<ds:datastoreItem xmlns:ds="http://schemas.openxmlformats.org/officeDocument/2006/customXml" ds:itemID="{2B1723C0-56E4-4B26-8725-8CC5DAA9B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1469a-5f1f-4604-8d84-df6d8f5a180a"/>
    <ds:schemaRef ds:uri="a5f32de4-e402-4188-b034-e71ca7d22e54"/>
    <ds:schemaRef ds:uri="9fd47c19-1c4a-4d7d-b342-c10cef269344"/>
    <ds:schemaRef ds:uri="71fe923a-761e-4c29-b684-c70d59a7e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4B092D-EF36-4DF4-BEAD-E187AC0238AF}">
  <ds:schemaRefs>
    <ds:schemaRef ds:uri="Microsoft.SharePoint.Taxonomy.ContentTypeSync"/>
  </ds:schemaRefs>
</ds:datastoreItem>
</file>

<file path=customXml/itemProps7.xml><?xml version="1.0" encoding="utf-8"?>
<ds:datastoreItem xmlns:ds="http://schemas.openxmlformats.org/officeDocument/2006/customXml" ds:itemID="{5244E783-F8FF-4160-93B1-FE6F1E413E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2504</Words>
  <Characters>15180</Characters>
  <Application>Microsoft Office Word</Application>
  <DocSecurity>0</DocSecurity>
  <Lines>286</Lines>
  <Paragraphs>155</Paragraphs>
  <ScaleCrop>false</ScaleCrop>
  <HeadingPairs>
    <vt:vector size="2" baseType="variant">
      <vt:variant>
        <vt:lpstr>Title</vt:lpstr>
      </vt:variant>
      <vt:variant>
        <vt:i4>1</vt:i4>
      </vt:variant>
    </vt:vector>
  </HeadingPairs>
  <TitlesOfParts>
    <vt:vector size="1" baseType="lpstr">
      <vt:lpstr>Forest and Fire Operations Officer - Technical Lead</vt:lpstr>
    </vt:vector>
  </TitlesOfParts>
  <Company/>
  <LinksUpToDate>false</LinksUpToDate>
  <CharactersWithSpaces>17529</CharactersWithSpaces>
  <SharedDoc>false</SharedDoc>
  <HLinks>
    <vt:vector size="24" baseType="variant">
      <vt:variant>
        <vt:i4>2687044</vt:i4>
      </vt:variant>
      <vt:variant>
        <vt:i4>6</vt:i4>
      </vt:variant>
      <vt:variant>
        <vt:i4>0</vt:i4>
      </vt:variant>
      <vt:variant>
        <vt:i4>5</vt:i4>
      </vt:variant>
      <vt:variant>
        <vt:lpwstr>mailto:customer.service@delwp.vic.gov.au</vt:lpwstr>
      </vt:variant>
      <vt:variant>
        <vt:lpwstr/>
      </vt:variant>
      <vt:variant>
        <vt:i4>4456505</vt:i4>
      </vt:variant>
      <vt:variant>
        <vt:i4>3</vt:i4>
      </vt:variant>
      <vt:variant>
        <vt:i4>0</vt:i4>
      </vt:variant>
      <vt:variant>
        <vt:i4>5</vt:i4>
      </vt:variant>
      <vt:variant>
        <vt:lpwstr>mailto:self.determination@delwp.vic.gov.au</vt:lpwstr>
      </vt:variant>
      <vt:variant>
        <vt:lpwstr/>
      </vt:variant>
      <vt:variant>
        <vt:i4>1638431</vt:i4>
      </vt:variant>
      <vt:variant>
        <vt:i4>0</vt:i4>
      </vt:variant>
      <vt:variant>
        <vt:i4>0</vt:i4>
      </vt:variant>
      <vt:variant>
        <vt:i4>5</vt:i4>
      </vt:variant>
      <vt:variant>
        <vt:lpwstr>http://www.delwp.vic.gov.au/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and Fire Operations Officer - Technical Lead</dc:title>
  <dc:subject>Position Description</dc:subject>
  <dc:creator>Fiona</dc:creator>
  <cp:keywords/>
  <dc:description/>
  <cp:lastModifiedBy>Joanne Churchill (DEECA)</cp:lastModifiedBy>
  <cp:revision>3</cp:revision>
  <cp:lastPrinted>2022-06-18T12:14:00Z</cp:lastPrinted>
  <dcterms:created xsi:type="dcterms:W3CDTF">2026-06-22T07:02:00Z</dcterms:created>
  <dcterms:modified xsi:type="dcterms:W3CDTF">2026-06-22T07:03:00Z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0x0101009298E819CE1EBB4F8D2096B3E0F0C2911D00591B6B57EBB7C94E9CC516C84868AC03</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Records Class Comms Internal">
    <vt:lpwstr>273</vt:lpwstr>
  </property>
  <property fmtid="{D5CDD505-2E9C-101B-9397-08002B2CF9AE}" pid="54" name="_dlc_DocIdItemGuid">
    <vt:lpwstr>68bd166f-fc51-4b32-9bed-c16d984d37b2</vt:lpwstr>
  </property>
  <property fmtid="{D5CDD505-2E9C-101B-9397-08002B2CF9AE}" pid="55" name="Records Class Polices Procedure">
    <vt:lpwstr>15;#Administration|51c21ac7-bf93-4151-9336-cb224cdf56e7</vt:lpwstr>
  </property>
  <property fmtid="{D5CDD505-2E9C-101B-9397-08002B2CF9AE}" pid="56" name="Order">
    <vt:r8>107600</vt:r8>
  </property>
  <property fmtid="{D5CDD505-2E9C-101B-9397-08002B2CF9AE}" pid="57" name="DocumentSetDescription">
    <vt:lpwstr/>
  </property>
  <property fmtid="{D5CDD505-2E9C-101B-9397-08002B2CF9AE}" pid="58" name="xd_ProgID">
    <vt:lpwstr/>
  </property>
  <property fmtid="{D5CDD505-2E9C-101B-9397-08002B2CF9AE}" pid="59" name="ComplianceAssetId">
    <vt:lpwstr/>
  </property>
  <property fmtid="{D5CDD505-2E9C-101B-9397-08002B2CF9AE}" pid="60" name="TemplateUrl">
    <vt:lpwstr/>
  </property>
  <property fmtid="{D5CDD505-2E9C-101B-9397-08002B2CF9AE}" pid="61" name="h81f2c99e50046799065ebcadc818b4b">
    <vt:lpwstr>Administration|51c21ac7-bf93-4151-9336-cb224cdf56e7</vt:lpwstr>
  </property>
  <property fmtid="{D5CDD505-2E9C-101B-9397-08002B2CF9AE}" pid="62" name="_ExtendedDescription">
    <vt:lpwstr/>
  </property>
  <property fmtid="{D5CDD505-2E9C-101B-9397-08002B2CF9AE}" pid="63" name="TriggerFlowInfo">
    <vt:lpwstr/>
  </property>
  <property fmtid="{D5CDD505-2E9C-101B-9397-08002B2CF9AE}" pid="64" name="xd_Signature">
    <vt:bool>false</vt:bool>
  </property>
  <property fmtid="{D5CDD505-2E9C-101B-9397-08002B2CF9AE}" pid="65" name="SharedWithUsers">
    <vt:lpwstr>1470;#Doug Leng (DELWP);#587;#Kylie J Hyland (DEECA);#1624;#Nicole M Armstrong (DEECA);#6231;#Bianca M Sirianni (DEECA);#13669;#Mitch C Sumpton (DEECA);#704;#Andy Beckett (DEECA);#481;#Jo L Safstrom (DEECA)</vt:lpwstr>
  </property>
  <property fmtid="{D5CDD505-2E9C-101B-9397-08002B2CF9AE}" pid="66" name="Records Class HR Admin">
    <vt:lpwstr>14;#Position Description|9b605b16-5ff4-4142-9815-57489365a519</vt:lpwstr>
  </property>
  <property fmtid="{D5CDD505-2E9C-101B-9397-08002B2CF9AE}" pid="67" name="Records_x0020_Class_x0020_HR_x0020_Admin">
    <vt:lpwstr>14;#Position Description|9b605b16-5ff4-4142-9815-57489365a519</vt:lpwstr>
  </property>
  <property fmtid="{D5CDD505-2E9C-101B-9397-08002B2CF9AE}" pid="68" name="Security_x0020_Classification">
    <vt:lpwstr>3;#Unclassified|7fa379f4-4aba-4692-ab80-7d39d3a23cf4</vt:lpwstr>
  </property>
  <property fmtid="{D5CDD505-2E9C-101B-9397-08002B2CF9AE}" pid="69" name="Department_x0020_Document_x0020_Type">
    <vt:lpwstr/>
  </property>
  <property fmtid="{D5CDD505-2E9C-101B-9397-08002B2CF9AE}" pid="70" name="Dissemination_x0020_Limiting_x0020_Marker">
    <vt:lpwstr>2;#FOUO|955eb6fc-b35a-4808-8aa5-31e514fa3f26</vt:lpwstr>
  </property>
  <property fmtid="{D5CDD505-2E9C-101B-9397-08002B2CF9AE}" pid="71" name="docLang">
    <vt:lpwstr>en</vt:lpwstr>
  </property>
  <property fmtid="{D5CDD505-2E9C-101B-9397-08002B2CF9AE}" pid="72" name="fb3179c379644f499d7166d0c985669b0">
    <vt:lpwstr>FOUO|955eb6fc-b35a-4808-8aa5-31e514fa3f26</vt:lpwstr>
  </property>
  <property fmtid="{D5CDD505-2E9C-101B-9397-08002B2CF9AE}" pid="73" name="pd01c257034b4e86b1f58279a3bd54c60">
    <vt:lpwstr>Unclassified|7fa379f4-4aba-4692-ab80-7d39d3a23cf4</vt:lpwstr>
  </property>
  <property fmtid="{D5CDD505-2E9C-101B-9397-08002B2CF9AE}" pid="74" name="g91c59fb10974fa1a03160ad8386f0f40">
    <vt:lpwstr/>
  </property>
  <property fmtid="{D5CDD505-2E9C-101B-9397-08002B2CF9AE}" pid="75" name="b9b43b809ea4445880dbf70bb98495250">
    <vt:lpwstr/>
  </property>
  <property fmtid="{D5CDD505-2E9C-101B-9397-08002B2CF9AE}" pid="76" name="Owner_x002d_District">
    <vt:lpwstr/>
  </property>
  <property fmtid="{D5CDD505-2E9C-101B-9397-08002B2CF9AE}" pid="77" name="Records Class Project">
    <vt:lpwstr>127;#Reference Materials|f95fc07f-4085-41de-ae1e-da9e571af2f5</vt:lpwstr>
  </property>
  <property fmtid="{D5CDD505-2E9C-101B-9397-08002B2CF9AE}" pid="78" name="Activities">
    <vt:lpwstr/>
  </property>
  <property fmtid="{D5CDD505-2E9C-101B-9397-08002B2CF9AE}" pid="79" name="Records_x0020_Class_x0020_Project">
    <vt:lpwstr>127;#Reference Materials|f95fc07f-4085-41de-ae1e-da9e571af2f5</vt:lpwstr>
  </property>
  <property fmtid="{D5CDD505-2E9C-101B-9397-08002B2CF9AE}" pid="80" name="f2ccc2d036544b63b99cbcec8aa9ae6a0">
    <vt:lpwstr>Reference Materials|f95fc07f-4085-41de-ae1e-da9e571af2f5</vt:lpwstr>
  </property>
  <property fmtid="{D5CDD505-2E9C-101B-9397-08002B2CF9AE}" pid="81" name="lb7bb4c2b8c24ad683e823d7aca1daa50">
    <vt:lpwstr/>
  </property>
  <property fmtid="{D5CDD505-2E9C-101B-9397-08002B2CF9AE}" pid="82" name="m832ee5accea4ffc9872bfa8572da3260">
    <vt:lpwstr/>
  </property>
  <property fmtid="{D5CDD505-2E9C-101B-9397-08002B2CF9AE}" pid="83" name="Owner-District">
    <vt:lpwstr/>
  </property>
</Properties>
</file>