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0C2E30AB" w:rsidR="00254F12" w:rsidRPr="00862057" w:rsidRDefault="000A5DE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3631EF">
            <w:t>Department of Energy, Environment and Climate Action</w:t>
          </w:r>
        </w:sdtContent>
      </w:sdt>
    </w:p>
    <w:sdt>
      <w:sdtPr>
        <w:rPr>
          <w:rFonts w:ascii="Arial" w:hAnsi="Arial"/>
          <w:szCs w:val="22"/>
        </w:r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1025DBD9" w:rsidR="004C1F02" w:rsidRDefault="00894DA1" w:rsidP="001806EE">
          <w:pPr>
            <w:pStyle w:val="Subtitle"/>
            <w:framePr w:wrap="around"/>
          </w:pPr>
          <w:r>
            <w:rPr>
              <w:rFonts w:ascii="Arial" w:hAnsi="Arial"/>
              <w:szCs w:val="22"/>
            </w:rPr>
            <w:t xml:space="preserve">Position </w:t>
          </w:r>
          <w:r w:rsidR="00346B7B">
            <w:rPr>
              <w:rFonts w:ascii="Arial" w:hAnsi="Arial"/>
              <w:szCs w:val="22"/>
            </w:rPr>
            <w:t>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6496"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1" layoutInCell="1" allowOverlap="1" wp14:anchorId="537CDFA3" wp14:editId="71F9987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31616" behindDoc="1" locked="1" layoutInCell="1" allowOverlap="1" wp14:anchorId="1F5606D0" wp14:editId="67A2A1ED">
                <wp:simplePos x="0" y="0"/>
                <wp:positionH relativeFrom="page">
                  <wp:posOffset>16510</wp:posOffset>
                </wp:positionH>
                <wp:positionV relativeFrom="page">
                  <wp:posOffset>0</wp:posOffset>
                </wp:positionV>
                <wp:extent cx="6835775" cy="2228215"/>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5775" cy="2228215"/>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AED0F7" id="Freeform: Shape 4" o:spid="_x0000_s1026" alt="&quot;&quot;" style="position:absolute;margin-left:1.3pt;margin-top:0;width:538.25pt;height:175.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2576" behindDoc="0" locked="1" layoutInCell="1" allowOverlap="1" wp14:anchorId="14560734" wp14:editId="3806A520">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7696" behindDoc="0" locked="1" layoutInCell="1" allowOverlap="1" wp14:anchorId="3252D1AA" wp14:editId="63FE90D2">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7936" behindDoc="0" locked="1" layoutInCell="1" allowOverlap="1" wp14:anchorId="3B6DA505" wp14:editId="254F084F">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3056"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7456" behindDoc="0" locked="1" layoutInCell="1" allowOverlap="1" wp14:anchorId="047BCDF9" wp14:editId="05E7B673">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336"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6976"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1F2CDF" id="Freeform: Shape 7" o:spid="_x0000_s1026" alt="&quot;&quot;" style="position:absolute;margin-left:413.8pt;margin-top:105.25pt;width:98.95pt;height:7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2096"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B9F335" id="Freeform: Shape 8" o:spid="_x0000_s1026" alt="&quot;&quot;" style="position:absolute;margin-left:380.55pt;margin-top:140.05pt;width:82.5pt;height:3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6192"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0D7F77" id="Freeform: Shape 9" o:spid="_x0000_s1026" alt="&quot;&quot;" style="position:absolute;margin-left:446.25pt;margin-top:105.25pt;width:83.05pt;height: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1856"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CCD5A0" id="Freeform: Shape 6" o:spid="_x0000_s1026" alt="&quot;&quot;" style="position:absolute;margin-left:463.65pt;margin-top:0;width:132.1pt;height:140.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6736"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12C3A214"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36736;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12C3A214"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2E393B">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162149" w:rsidRDefault="00495B3B" w:rsidP="00495B3B">
            <w:pPr>
              <w:spacing w:before="0" w:after="0"/>
              <w:ind w:right="-450"/>
              <w:rPr>
                <w:rFonts w:ascii="Arial" w:hAnsi="Arial" w:cs="Arial"/>
                <w:b/>
                <w:color w:val="232222" w:themeColor="text1"/>
                <w:szCs w:val="22"/>
              </w:rPr>
            </w:pPr>
            <w:r w:rsidRPr="00162149">
              <w:rPr>
                <w:rFonts w:ascii="Arial" w:hAnsi="Arial" w:cs="Arial"/>
                <w:b/>
                <w:color w:val="232222" w:themeColor="text1"/>
                <w:szCs w:val="22"/>
              </w:rPr>
              <w:t>Position title:</w:t>
            </w:r>
          </w:p>
        </w:tc>
        <w:tc>
          <w:tcPr>
            <w:tcW w:w="7654" w:type="dxa"/>
            <w:tcBorders>
              <w:top w:val="single" w:sz="4" w:space="0" w:color="A6A6A6"/>
              <w:left w:val="nil"/>
              <w:bottom w:val="single" w:sz="4" w:space="0" w:color="A6A6A6"/>
              <w:right w:val="nil"/>
            </w:tcBorders>
            <w:vAlign w:val="center"/>
          </w:tcPr>
          <w:p w14:paraId="0AAF272F" w14:textId="0A11E3ED" w:rsidR="00495B3B" w:rsidRPr="00162149" w:rsidRDefault="000E7A41" w:rsidP="00495B3B">
            <w:pPr>
              <w:spacing w:before="0" w:after="0"/>
              <w:ind w:left="57" w:right="-450"/>
              <w:rPr>
                <w:rFonts w:ascii="Arial" w:hAnsi="Arial" w:cs="Arial"/>
                <w:color w:val="232222" w:themeColor="text1"/>
                <w:szCs w:val="22"/>
              </w:rPr>
            </w:pPr>
            <w:r w:rsidRPr="00162149">
              <w:rPr>
                <w:rFonts w:ascii="Arial" w:hAnsi="Arial"/>
                <w:color w:val="232222" w:themeColor="text1"/>
                <w:szCs w:val="22"/>
              </w:rPr>
              <w:t>P</w:t>
            </w:r>
            <w:r w:rsidR="00346B7B" w:rsidRPr="00162149">
              <w:rPr>
                <w:rFonts w:ascii="Arial" w:hAnsi="Arial"/>
                <w:color w:val="232222" w:themeColor="text1"/>
                <w:szCs w:val="22"/>
              </w:rPr>
              <w:t>olicy</w:t>
            </w:r>
            <w:r w:rsidRPr="00162149">
              <w:rPr>
                <w:rFonts w:ascii="Arial" w:hAnsi="Arial"/>
                <w:color w:val="232222" w:themeColor="text1"/>
                <w:szCs w:val="22"/>
              </w:rPr>
              <w:t xml:space="preserve"> Officer</w:t>
            </w:r>
            <w:r w:rsidR="00282D5E" w:rsidRPr="00162149">
              <w:rPr>
                <w:rFonts w:ascii="Arial" w:hAnsi="Arial"/>
                <w:color w:val="232222" w:themeColor="text1"/>
                <w:szCs w:val="22"/>
              </w:rPr>
              <w:t>,</w:t>
            </w:r>
            <w:r w:rsidR="00282D5E" w:rsidRPr="00162149">
              <w:rPr>
                <w:color w:val="232222" w:themeColor="text1"/>
              </w:rPr>
              <w:t xml:space="preserve"> </w:t>
            </w:r>
            <w:r w:rsidR="004D748A" w:rsidRPr="004D748A">
              <w:rPr>
                <w:color w:val="232222" w:themeColor="text1"/>
              </w:rPr>
              <w:t>Large Load Policy</w:t>
            </w:r>
          </w:p>
        </w:tc>
      </w:tr>
      <w:tr w:rsidR="001847E6" w:rsidRPr="00495B3B" w14:paraId="5F8F815C" w14:textId="77777777" w:rsidTr="001A347C">
        <w:trPr>
          <w:trHeight w:val="399"/>
        </w:trPr>
        <w:tc>
          <w:tcPr>
            <w:tcW w:w="2580" w:type="dxa"/>
            <w:tcBorders>
              <w:top w:val="nil"/>
              <w:bottom w:val="nil"/>
              <w:right w:val="nil"/>
            </w:tcBorders>
            <w:vAlign w:val="center"/>
          </w:tcPr>
          <w:p w14:paraId="29F28D7E" w14:textId="77777777" w:rsidR="001847E6" w:rsidRPr="002969DB" w:rsidRDefault="001847E6" w:rsidP="001847E6">
            <w:pPr>
              <w:spacing w:before="0" w:after="0"/>
              <w:ind w:right="-450"/>
              <w:rPr>
                <w:rFonts w:ascii="Arial" w:hAnsi="Arial" w:cs="Arial"/>
                <w:b/>
                <w:color w:val="232222" w:themeColor="text1"/>
                <w:szCs w:val="22"/>
              </w:rPr>
            </w:pPr>
            <w:r w:rsidRPr="002969DB">
              <w:rPr>
                <w:rFonts w:ascii="Arial" w:hAnsi="Arial" w:cs="Arial"/>
                <w:b/>
                <w:color w:val="232222" w:themeColor="text1"/>
                <w:szCs w:val="22"/>
              </w:rPr>
              <w:t>Position number:</w:t>
            </w:r>
          </w:p>
        </w:tc>
        <w:tc>
          <w:tcPr>
            <w:tcW w:w="7654" w:type="dxa"/>
            <w:tcBorders>
              <w:top w:val="single" w:sz="4" w:space="0" w:color="A6A6A6"/>
              <w:left w:val="nil"/>
              <w:bottom w:val="single" w:sz="4" w:space="0" w:color="A6A6A6"/>
              <w:right w:val="nil"/>
            </w:tcBorders>
            <w:vAlign w:val="center"/>
          </w:tcPr>
          <w:p w14:paraId="592AF1EA" w14:textId="15EE32F2" w:rsidR="001847E6" w:rsidRPr="001A347C" w:rsidRDefault="006E76CD" w:rsidP="001847E6">
            <w:pPr>
              <w:spacing w:before="0" w:after="0"/>
              <w:ind w:left="57" w:right="-450"/>
              <w:rPr>
                <w:rFonts w:ascii="Arial" w:hAnsi="Arial" w:cs="Arial"/>
                <w:color w:val="232222" w:themeColor="text1"/>
                <w:szCs w:val="22"/>
              </w:rPr>
            </w:pPr>
            <w:r w:rsidRPr="001A347C">
              <w:rPr>
                <w:rFonts w:ascii="Arial" w:hAnsi="Arial" w:cs="Arial"/>
                <w:color w:val="232222" w:themeColor="text1"/>
                <w:szCs w:val="22"/>
              </w:rPr>
              <w:t>50920976</w:t>
            </w:r>
          </w:p>
        </w:tc>
      </w:tr>
      <w:tr w:rsidR="001847E6" w:rsidRPr="00495B3B" w14:paraId="6052E497" w14:textId="77777777" w:rsidTr="001A347C">
        <w:trPr>
          <w:trHeight w:val="399"/>
        </w:trPr>
        <w:tc>
          <w:tcPr>
            <w:tcW w:w="2580" w:type="dxa"/>
            <w:tcBorders>
              <w:top w:val="nil"/>
              <w:bottom w:val="nil"/>
              <w:right w:val="nil"/>
            </w:tcBorders>
            <w:vAlign w:val="center"/>
          </w:tcPr>
          <w:p w14:paraId="1F62A115"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Classification:</w:t>
            </w:r>
          </w:p>
        </w:tc>
        <w:tc>
          <w:tcPr>
            <w:tcW w:w="7654" w:type="dxa"/>
            <w:tcBorders>
              <w:top w:val="single" w:sz="4" w:space="0" w:color="A6A6A6"/>
              <w:left w:val="nil"/>
              <w:bottom w:val="single" w:sz="4" w:space="0" w:color="A6A6A6"/>
              <w:right w:val="nil"/>
            </w:tcBorders>
            <w:vAlign w:val="center"/>
          </w:tcPr>
          <w:p w14:paraId="25CA635E" w14:textId="524C1FDC" w:rsidR="001847E6" w:rsidRPr="001A347C" w:rsidRDefault="001847E6" w:rsidP="001847E6">
            <w:pPr>
              <w:spacing w:before="0" w:after="0"/>
              <w:ind w:left="57" w:right="-450"/>
              <w:rPr>
                <w:rFonts w:ascii="Arial" w:hAnsi="Arial" w:cs="Arial"/>
                <w:color w:val="232222" w:themeColor="text1"/>
                <w:szCs w:val="22"/>
              </w:rPr>
            </w:pPr>
            <w:r w:rsidRPr="001A347C">
              <w:rPr>
                <w:rStyle w:val="readonly7"/>
                <w:color w:val="232222" w:themeColor="text1"/>
              </w:rPr>
              <w:t xml:space="preserve">VPS Grade </w:t>
            </w:r>
            <w:r w:rsidR="005058F0" w:rsidRPr="001A347C">
              <w:rPr>
                <w:rStyle w:val="readonly7"/>
                <w:color w:val="232222" w:themeColor="text1"/>
              </w:rPr>
              <w:t>4</w:t>
            </w:r>
          </w:p>
        </w:tc>
      </w:tr>
      <w:tr w:rsidR="001847E6" w:rsidRPr="00495B3B" w14:paraId="513E600D" w14:textId="77777777" w:rsidTr="001A347C">
        <w:trPr>
          <w:trHeight w:val="399"/>
        </w:trPr>
        <w:tc>
          <w:tcPr>
            <w:tcW w:w="2580" w:type="dxa"/>
            <w:tcBorders>
              <w:top w:val="nil"/>
              <w:bottom w:val="nil"/>
              <w:right w:val="nil"/>
            </w:tcBorders>
            <w:vAlign w:val="center"/>
          </w:tcPr>
          <w:p w14:paraId="67184DB8"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Salary range:</w:t>
            </w:r>
          </w:p>
        </w:tc>
        <w:tc>
          <w:tcPr>
            <w:tcW w:w="7654" w:type="dxa"/>
            <w:tcBorders>
              <w:top w:val="single" w:sz="4" w:space="0" w:color="A6A6A6"/>
              <w:left w:val="nil"/>
              <w:bottom w:val="single" w:sz="4" w:space="0" w:color="A6A6A6"/>
              <w:right w:val="nil"/>
            </w:tcBorders>
            <w:vAlign w:val="center"/>
          </w:tcPr>
          <w:p w14:paraId="2A6A7605" w14:textId="4FF693B1" w:rsidR="001847E6" w:rsidRPr="001A347C" w:rsidRDefault="00FE46C2" w:rsidP="001847E6">
            <w:pPr>
              <w:spacing w:before="0" w:after="0"/>
              <w:ind w:left="57" w:right="-450"/>
              <w:rPr>
                <w:rFonts w:ascii="Arial" w:hAnsi="Arial" w:cs="Arial"/>
                <w:color w:val="232222" w:themeColor="text1"/>
                <w:szCs w:val="22"/>
              </w:rPr>
            </w:pPr>
            <w:r w:rsidRPr="001A347C">
              <w:rPr>
                <w:rFonts w:ascii="Arial" w:hAnsi="Arial" w:cs="Arial"/>
                <w:color w:val="232222" w:themeColor="text1"/>
                <w:szCs w:val="22"/>
              </w:rPr>
              <w:t>$</w:t>
            </w:r>
            <w:r w:rsidR="00F249AF">
              <w:rPr>
                <w:rFonts w:ascii="Arial" w:hAnsi="Arial" w:cs="Arial"/>
                <w:color w:val="232222" w:themeColor="text1"/>
                <w:szCs w:val="22"/>
              </w:rPr>
              <w:t>100,894</w:t>
            </w:r>
            <w:r w:rsidRPr="001A347C">
              <w:rPr>
                <w:rFonts w:ascii="Arial" w:hAnsi="Arial" w:cs="Arial"/>
                <w:color w:val="232222" w:themeColor="text1"/>
                <w:szCs w:val="22"/>
              </w:rPr>
              <w:t xml:space="preserve"> - $1</w:t>
            </w:r>
            <w:r w:rsidR="00F249AF">
              <w:rPr>
                <w:rFonts w:ascii="Arial" w:hAnsi="Arial" w:cs="Arial"/>
                <w:color w:val="232222" w:themeColor="text1"/>
                <w:szCs w:val="22"/>
              </w:rPr>
              <w:t>14</w:t>
            </w:r>
            <w:r w:rsidRPr="001A347C">
              <w:rPr>
                <w:rFonts w:ascii="Arial" w:hAnsi="Arial" w:cs="Arial"/>
                <w:color w:val="232222" w:themeColor="text1"/>
                <w:szCs w:val="22"/>
              </w:rPr>
              <w:t>,</w:t>
            </w:r>
            <w:r w:rsidR="00F249AF">
              <w:rPr>
                <w:rFonts w:ascii="Arial" w:hAnsi="Arial" w:cs="Arial"/>
                <w:color w:val="232222" w:themeColor="text1"/>
                <w:szCs w:val="22"/>
              </w:rPr>
              <w:t>476</w:t>
            </w:r>
            <w:r w:rsidRPr="001A347C">
              <w:rPr>
                <w:rFonts w:ascii="Arial" w:hAnsi="Arial" w:cs="Arial"/>
                <w:color w:val="232222" w:themeColor="text1"/>
                <w:szCs w:val="22"/>
              </w:rPr>
              <w:t xml:space="preserve"> plus Superannuation</w:t>
            </w:r>
          </w:p>
        </w:tc>
      </w:tr>
      <w:tr w:rsidR="001847E6" w:rsidRPr="00495B3B" w14:paraId="2A722203" w14:textId="77777777" w:rsidTr="00495B3B">
        <w:trPr>
          <w:trHeight w:val="399"/>
        </w:trPr>
        <w:tc>
          <w:tcPr>
            <w:tcW w:w="2580" w:type="dxa"/>
            <w:tcBorders>
              <w:top w:val="nil"/>
              <w:bottom w:val="nil"/>
              <w:right w:val="nil"/>
            </w:tcBorders>
            <w:vAlign w:val="center"/>
          </w:tcPr>
          <w:p w14:paraId="60F7C270"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Employment type:</w:t>
            </w:r>
          </w:p>
        </w:tc>
        <w:tc>
          <w:tcPr>
            <w:tcW w:w="7654" w:type="dxa"/>
            <w:tcBorders>
              <w:top w:val="single" w:sz="4" w:space="0" w:color="A6A6A6"/>
              <w:left w:val="nil"/>
              <w:bottom w:val="single" w:sz="4" w:space="0" w:color="A6A6A6"/>
              <w:right w:val="nil"/>
            </w:tcBorders>
            <w:vAlign w:val="center"/>
          </w:tcPr>
          <w:p w14:paraId="1BEB3C39" w14:textId="6B61B3BE" w:rsidR="001847E6" w:rsidRPr="00162149" w:rsidRDefault="00557F8A" w:rsidP="002D2245">
            <w:pPr>
              <w:spacing w:before="0" w:after="0"/>
              <w:ind w:left="57" w:right="-450"/>
              <w:rPr>
                <w:rFonts w:ascii="Arial" w:hAnsi="Arial" w:cs="Arial"/>
                <w:color w:val="232222" w:themeColor="text1"/>
                <w:szCs w:val="22"/>
              </w:rPr>
            </w:pPr>
            <w:r>
              <w:rPr>
                <w:rStyle w:val="readonly7"/>
                <w:color w:val="232222" w:themeColor="text1"/>
              </w:rPr>
              <w:t xml:space="preserve">Fixed Term </w:t>
            </w:r>
            <w:r w:rsidR="002F09DF">
              <w:rPr>
                <w:rStyle w:val="readonly7"/>
                <w:color w:val="232222" w:themeColor="text1"/>
              </w:rPr>
              <w:t>–</w:t>
            </w:r>
            <w:r w:rsidR="00BC0F7B">
              <w:rPr>
                <w:rFonts w:ascii="Arial" w:hAnsi="Arial" w:cs="Arial"/>
                <w:color w:val="363534"/>
                <w:szCs w:val="22"/>
              </w:rPr>
              <w:t xml:space="preserve"> 30 June 2028</w:t>
            </w:r>
          </w:p>
        </w:tc>
      </w:tr>
      <w:tr w:rsidR="001847E6" w:rsidRPr="00495B3B" w14:paraId="73E4C712" w14:textId="77777777" w:rsidTr="00495B3B">
        <w:trPr>
          <w:trHeight w:val="399"/>
        </w:trPr>
        <w:tc>
          <w:tcPr>
            <w:tcW w:w="2580" w:type="dxa"/>
            <w:tcBorders>
              <w:top w:val="nil"/>
              <w:bottom w:val="nil"/>
              <w:right w:val="nil"/>
            </w:tcBorders>
            <w:vAlign w:val="center"/>
          </w:tcPr>
          <w:p w14:paraId="778F959E"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Group:</w:t>
            </w:r>
          </w:p>
        </w:tc>
        <w:tc>
          <w:tcPr>
            <w:tcW w:w="7654" w:type="dxa"/>
            <w:tcBorders>
              <w:top w:val="single" w:sz="4" w:space="0" w:color="A6A6A6"/>
              <w:left w:val="nil"/>
              <w:bottom w:val="single" w:sz="4" w:space="0" w:color="A6A6A6"/>
              <w:right w:val="nil"/>
            </w:tcBorders>
            <w:vAlign w:val="center"/>
          </w:tcPr>
          <w:p w14:paraId="5A6BC801" w14:textId="1A125982" w:rsidR="001847E6" w:rsidRPr="00162149" w:rsidRDefault="001847E6" w:rsidP="001847E6">
            <w:pPr>
              <w:spacing w:before="0" w:after="0"/>
              <w:ind w:left="57" w:right="-450"/>
              <w:rPr>
                <w:rFonts w:ascii="Arial" w:hAnsi="Arial" w:cs="Arial"/>
                <w:color w:val="232222" w:themeColor="text1"/>
                <w:szCs w:val="22"/>
              </w:rPr>
            </w:pPr>
            <w:r w:rsidRPr="00162149">
              <w:rPr>
                <w:rStyle w:val="readonly7"/>
                <w:color w:val="232222" w:themeColor="text1"/>
              </w:rPr>
              <w:t>Energy Group</w:t>
            </w:r>
          </w:p>
        </w:tc>
      </w:tr>
      <w:tr w:rsidR="001847E6" w:rsidRPr="00495B3B" w14:paraId="1EBFF7E6" w14:textId="77777777" w:rsidTr="00495B3B">
        <w:trPr>
          <w:trHeight w:val="399"/>
        </w:trPr>
        <w:tc>
          <w:tcPr>
            <w:tcW w:w="2580" w:type="dxa"/>
            <w:tcBorders>
              <w:top w:val="nil"/>
              <w:bottom w:val="nil"/>
              <w:right w:val="nil"/>
            </w:tcBorders>
            <w:vAlign w:val="center"/>
          </w:tcPr>
          <w:p w14:paraId="2AB5EF48"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Division &amp; Branch:</w:t>
            </w:r>
          </w:p>
        </w:tc>
        <w:tc>
          <w:tcPr>
            <w:tcW w:w="7654" w:type="dxa"/>
            <w:tcBorders>
              <w:top w:val="single" w:sz="4" w:space="0" w:color="A6A6A6"/>
              <w:left w:val="nil"/>
              <w:bottom w:val="single" w:sz="4" w:space="0" w:color="A6A6A6"/>
              <w:right w:val="nil"/>
            </w:tcBorders>
            <w:vAlign w:val="center"/>
          </w:tcPr>
          <w:p w14:paraId="20A96CCF" w14:textId="40064E6C" w:rsidR="001847E6" w:rsidRPr="00162149" w:rsidRDefault="00875520" w:rsidP="001847E6">
            <w:pPr>
              <w:spacing w:before="0" w:after="0"/>
              <w:ind w:left="57" w:right="-450"/>
              <w:rPr>
                <w:rFonts w:ascii="Arial" w:hAnsi="Arial" w:cs="Arial"/>
                <w:color w:val="232222" w:themeColor="text1"/>
                <w:szCs w:val="22"/>
              </w:rPr>
            </w:pPr>
            <w:r>
              <w:rPr>
                <w:rStyle w:val="readonly7"/>
                <w:color w:val="232222" w:themeColor="text1"/>
              </w:rPr>
              <w:t>Large Scale Energy Transition</w:t>
            </w:r>
            <w:r w:rsidR="0065212F">
              <w:rPr>
                <w:rStyle w:val="readonly7"/>
                <w:color w:val="232222" w:themeColor="text1"/>
              </w:rPr>
              <w:t xml:space="preserve"> Division</w:t>
            </w:r>
            <w:r w:rsidR="00BA3F8A" w:rsidRPr="00162149">
              <w:rPr>
                <w:rStyle w:val="readonly7"/>
                <w:color w:val="232222" w:themeColor="text1"/>
              </w:rPr>
              <w:t xml:space="preserve">, </w:t>
            </w:r>
            <w:r w:rsidR="002636CF">
              <w:rPr>
                <w:rStyle w:val="readonly7"/>
                <w:color w:val="232222" w:themeColor="text1"/>
              </w:rPr>
              <w:t xml:space="preserve">Transmission Policy and </w:t>
            </w:r>
            <w:r w:rsidR="004D748A" w:rsidRPr="004D748A">
              <w:rPr>
                <w:color w:val="232222" w:themeColor="text1"/>
              </w:rPr>
              <w:t>Large Load Policy</w:t>
            </w:r>
            <w:r w:rsidR="0054294C">
              <w:rPr>
                <w:rStyle w:val="readonly7"/>
                <w:color w:val="232222" w:themeColor="text1"/>
              </w:rPr>
              <w:t xml:space="preserve"> Branch</w:t>
            </w:r>
          </w:p>
        </w:tc>
      </w:tr>
      <w:tr w:rsidR="001847E6" w:rsidRPr="00495B3B" w14:paraId="37A0D7CE" w14:textId="77777777" w:rsidTr="00495B3B">
        <w:trPr>
          <w:trHeight w:val="399"/>
        </w:trPr>
        <w:tc>
          <w:tcPr>
            <w:tcW w:w="2580" w:type="dxa"/>
            <w:tcBorders>
              <w:top w:val="nil"/>
              <w:bottom w:val="nil"/>
              <w:right w:val="nil"/>
            </w:tcBorders>
            <w:vAlign w:val="center"/>
          </w:tcPr>
          <w:p w14:paraId="4595FCF5"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Work location:</w:t>
            </w:r>
          </w:p>
        </w:tc>
        <w:tc>
          <w:tcPr>
            <w:tcW w:w="7654" w:type="dxa"/>
            <w:tcBorders>
              <w:top w:val="single" w:sz="4" w:space="0" w:color="A6A6A6"/>
              <w:left w:val="nil"/>
              <w:bottom w:val="single" w:sz="4" w:space="0" w:color="A6A6A6"/>
              <w:right w:val="nil"/>
            </w:tcBorders>
            <w:vAlign w:val="center"/>
          </w:tcPr>
          <w:p w14:paraId="4DD69ED3" w14:textId="3D1C68A7" w:rsidR="007F3AC2" w:rsidRDefault="0093190C" w:rsidP="001847E6">
            <w:pPr>
              <w:spacing w:before="0" w:after="0"/>
              <w:ind w:left="57" w:right="-450"/>
              <w:rPr>
                <w:rStyle w:val="readonly7"/>
                <w:color w:val="232222" w:themeColor="text1"/>
              </w:rPr>
            </w:pPr>
            <w:r w:rsidRPr="0093190C">
              <w:rPr>
                <w:rStyle w:val="readonly7"/>
                <w:color w:val="232222" w:themeColor="text1"/>
              </w:rPr>
              <w:t>Flexible</w:t>
            </w:r>
            <w:r w:rsidR="00044706">
              <w:rPr>
                <w:rStyle w:val="readonly7"/>
                <w:color w:val="232222" w:themeColor="text1"/>
              </w:rPr>
              <w:t xml:space="preserve"> within Victoria</w:t>
            </w:r>
            <w:r w:rsidRPr="0093190C">
              <w:rPr>
                <w:rStyle w:val="readonly7"/>
                <w:color w:val="232222" w:themeColor="text1"/>
              </w:rPr>
              <w:t xml:space="preserve"> </w:t>
            </w:r>
          </w:p>
          <w:p w14:paraId="3B7CA3B3" w14:textId="5AC189F7" w:rsidR="001847E6" w:rsidRPr="00162149" w:rsidRDefault="001847E6" w:rsidP="001847E6">
            <w:pPr>
              <w:spacing w:before="0" w:after="0"/>
              <w:ind w:left="57" w:right="-450"/>
              <w:rPr>
                <w:rFonts w:ascii="Arial" w:hAnsi="Arial" w:cs="Arial"/>
                <w:color w:val="232222" w:themeColor="text1"/>
                <w:szCs w:val="22"/>
              </w:rPr>
            </w:pPr>
            <w:r w:rsidRPr="00162149">
              <w:rPr>
                <w:rStyle w:val="readonly7"/>
                <w:color w:val="232222" w:themeColor="text1"/>
              </w:rPr>
              <w:t xml:space="preserve">Hybrid work arrangement available: </w:t>
            </w:r>
            <w:r w:rsidRPr="00162149">
              <w:rPr>
                <w:rStyle w:val="readonly7"/>
                <w:color w:val="232222" w:themeColor="text1"/>
              </w:rPr>
              <w:fldChar w:fldCharType="begin">
                <w:ffData>
                  <w:name w:val=""/>
                  <w:enabled/>
                  <w:calcOnExit w:val="0"/>
                  <w:checkBox>
                    <w:size w:val="26"/>
                    <w:default w:val="1"/>
                  </w:checkBox>
                </w:ffData>
              </w:fldChar>
            </w:r>
            <w:r w:rsidRPr="00162149">
              <w:rPr>
                <w:rStyle w:val="readonly7"/>
                <w:color w:val="232222" w:themeColor="text1"/>
              </w:rPr>
              <w:instrText xml:space="preserve"> FORMCHECKBOX </w:instrText>
            </w:r>
            <w:r w:rsidRPr="00162149">
              <w:rPr>
                <w:rStyle w:val="readonly7"/>
                <w:color w:val="232222" w:themeColor="text1"/>
              </w:rPr>
            </w:r>
            <w:r w:rsidRPr="00162149">
              <w:rPr>
                <w:rStyle w:val="readonly7"/>
                <w:color w:val="232222" w:themeColor="text1"/>
              </w:rPr>
              <w:fldChar w:fldCharType="separate"/>
            </w:r>
            <w:r w:rsidRPr="00162149">
              <w:rPr>
                <w:rStyle w:val="readonly7"/>
                <w:color w:val="232222" w:themeColor="text1"/>
              </w:rPr>
              <w:fldChar w:fldCharType="end"/>
            </w:r>
            <w:r w:rsidRPr="00162149">
              <w:rPr>
                <w:rStyle w:val="readonly7"/>
                <w:color w:val="232222" w:themeColor="text1"/>
              </w:rPr>
              <w:t>Yes</w:t>
            </w:r>
            <w:r w:rsidRPr="00162149">
              <w:rPr>
                <w:rStyle w:val="readonly7"/>
                <w:color w:val="232222" w:themeColor="text1"/>
              </w:rPr>
              <w:tab/>
            </w:r>
            <w:r w:rsidRPr="00162149">
              <w:rPr>
                <w:rStyle w:val="readonly7"/>
                <w:color w:val="232222" w:themeColor="text1"/>
              </w:rPr>
              <w:fldChar w:fldCharType="begin">
                <w:ffData>
                  <w:name w:val=""/>
                  <w:enabled/>
                  <w:calcOnExit w:val="0"/>
                  <w:checkBox>
                    <w:size w:val="26"/>
                    <w:default w:val="0"/>
                    <w:checked w:val="0"/>
                  </w:checkBox>
                </w:ffData>
              </w:fldChar>
            </w:r>
            <w:r w:rsidRPr="00162149">
              <w:rPr>
                <w:rStyle w:val="readonly7"/>
                <w:color w:val="232222" w:themeColor="text1"/>
              </w:rPr>
              <w:instrText xml:space="preserve"> FORMCHECKBOX </w:instrText>
            </w:r>
            <w:r w:rsidRPr="00162149">
              <w:rPr>
                <w:rStyle w:val="readonly7"/>
                <w:color w:val="232222" w:themeColor="text1"/>
              </w:rPr>
            </w:r>
            <w:r w:rsidRPr="00162149">
              <w:rPr>
                <w:rStyle w:val="readonly7"/>
                <w:color w:val="232222" w:themeColor="text1"/>
              </w:rPr>
              <w:fldChar w:fldCharType="separate"/>
            </w:r>
            <w:r w:rsidRPr="00162149">
              <w:rPr>
                <w:rStyle w:val="readonly7"/>
                <w:color w:val="232222" w:themeColor="text1"/>
              </w:rPr>
              <w:fldChar w:fldCharType="end"/>
            </w:r>
            <w:r w:rsidRPr="00162149">
              <w:rPr>
                <w:rStyle w:val="readonly7"/>
                <w:color w:val="232222" w:themeColor="text1"/>
              </w:rPr>
              <w:t xml:space="preserve">  No</w:t>
            </w:r>
            <w:r w:rsidRPr="00162149">
              <w:rPr>
                <w:rFonts w:ascii="Arial" w:hAnsi="Arial" w:cs="Arial"/>
                <w:color w:val="232222" w:themeColor="text1"/>
                <w:szCs w:val="22"/>
              </w:rPr>
              <w:t xml:space="preserve">                </w:t>
            </w:r>
          </w:p>
        </w:tc>
      </w:tr>
      <w:tr w:rsidR="001847E6" w:rsidRPr="00495B3B" w14:paraId="4352AE4A" w14:textId="77777777" w:rsidTr="00495B3B">
        <w:trPr>
          <w:trHeight w:val="399"/>
        </w:trPr>
        <w:tc>
          <w:tcPr>
            <w:tcW w:w="2580" w:type="dxa"/>
            <w:tcBorders>
              <w:top w:val="nil"/>
              <w:bottom w:val="nil"/>
              <w:right w:val="nil"/>
            </w:tcBorders>
            <w:vAlign w:val="center"/>
          </w:tcPr>
          <w:p w14:paraId="3083C225" w14:textId="77777777" w:rsidR="001847E6" w:rsidRPr="00162149" w:rsidRDefault="001847E6" w:rsidP="001847E6">
            <w:pPr>
              <w:spacing w:before="0" w:after="0"/>
              <w:ind w:right="-450"/>
              <w:rPr>
                <w:rFonts w:ascii="Arial" w:hAnsi="Arial" w:cs="Arial"/>
                <w:b/>
                <w:bCs/>
                <w:color w:val="232222" w:themeColor="text1"/>
                <w:spacing w:val="-3"/>
                <w:szCs w:val="22"/>
              </w:rPr>
            </w:pPr>
            <w:r w:rsidRPr="00162149">
              <w:rPr>
                <w:rFonts w:ascii="Arial" w:hAnsi="Arial" w:cs="Arial"/>
                <w:b/>
                <w:bCs/>
                <w:color w:val="232222" w:themeColor="text1"/>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D48D1A7" w:rsidR="001847E6" w:rsidRPr="00162149" w:rsidRDefault="00D23993" w:rsidP="002D2245">
            <w:pPr>
              <w:spacing w:before="0" w:after="0"/>
              <w:ind w:left="57" w:right="-450"/>
              <w:rPr>
                <w:rFonts w:ascii="Arial" w:hAnsi="Arial" w:cs="Arial"/>
                <w:color w:val="232222" w:themeColor="text1"/>
                <w:szCs w:val="22"/>
              </w:rPr>
            </w:pPr>
            <w:r w:rsidRPr="00162149">
              <w:rPr>
                <w:rStyle w:val="readonly7"/>
                <w:color w:val="232222" w:themeColor="text1"/>
              </w:rPr>
              <w:t>Manager</w:t>
            </w:r>
            <w:r w:rsidR="00A02269" w:rsidRPr="00162149">
              <w:rPr>
                <w:rStyle w:val="readonly7"/>
                <w:color w:val="232222" w:themeColor="text1"/>
              </w:rPr>
              <w:t xml:space="preserve">, </w:t>
            </w:r>
            <w:r w:rsidR="004D748A">
              <w:rPr>
                <w:rStyle w:val="readonly7"/>
                <w:color w:val="232222" w:themeColor="text1"/>
              </w:rPr>
              <w:t xml:space="preserve">Large Load </w:t>
            </w:r>
            <w:r w:rsidR="0065212F">
              <w:rPr>
                <w:rStyle w:val="readonly7"/>
                <w:color w:val="232222" w:themeColor="text1"/>
              </w:rPr>
              <w:t>Policy</w:t>
            </w:r>
          </w:p>
        </w:tc>
      </w:tr>
      <w:tr w:rsidR="001847E6" w:rsidRPr="00495B3B" w14:paraId="35F6D00F" w14:textId="77777777" w:rsidTr="00495B3B">
        <w:trPr>
          <w:trHeight w:val="399"/>
        </w:trPr>
        <w:tc>
          <w:tcPr>
            <w:tcW w:w="2580" w:type="dxa"/>
            <w:tcBorders>
              <w:top w:val="nil"/>
              <w:bottom w:val="nil"/>
              <w:right w:val="nil"/>
            </w:tcBorders>
            <w:vAlign w:val="center"/>
          </w:tcPr>
          <w:p w14:paraId="55F53688" w14:textId="77777777" w:rsidR="001847E6" w:rsidRPr="00162149" w:rsidRDefault="001847E6" w:rsidP="001847E6">
            <w:pPr>
              <w:spacing w:before="0" w:after="0"/>
              <w:ind w:right="-450"/>
              <w:rPr>
                <w:rFonts w:ascii="Arial" w:hAnsi="Arial" w:cs="Arial"/>
                <w:b/>
                <w:bCs/>
                <w:color w:val="232222" w:themeColor="text1"/>
                <w:spacing w:val="-3"/>
                <w:szCs w:val="22"/>
              </w:rPr>
            </w:pPr>
            <w:r w:rsidRPr="00162149">
              <w:rPr>
                <w:rFonts w:ascii="Arial" w:hAnsi="Arial" w:cs="Arial"/>
                <w:b/>
                <w:bCs/>
                <w:color w:val="232222" w:themeColor="text1"/>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87A023D" w:rsidR="001847E6" w:rsidRPr="00162149" w:rsidRDefault="001847E6" w:rsidP="002D2245">
            <w:pPr>
              <w:spacing w:before="0" w:after="0"/>
              <w:ind w:left="57" w:right="-450"/>
              <w:rPr>
                <w:rStyle w:val="readonly7"/>
                <w:color w:val="232222" w:themeColor="text1"/>
              </w:rPr>
            </w:pPr>
            <w:r w:rsidRPr="00162149">
              <w:rPr>
                <w:rStyle w:val="readonly7"/>
                <w:color w:val="232222" w:themeColor="text1"/>
              </w:rPr>
              <w:fldChar w:fldCharType="begin">
                <w:ffData>
                  <w:name w:val=""/>
                  <w:enabled/>
                  <w:calcOnExit w:val="0"/>
                  <w:checkBox>
                    <w:size w:val="26"/>
                    <w:default w:val="0"/>
                    <w:checked w:val="0"/>
                  </w:checkBox>
                </w:ffData>
              </w:fldChar>
            </w:r>
            <w:r w:rsidRPr="00162149">
              <w:rPr>
                <w:rStyle w:val="readonly7"/>
                <w:color w:val="232222" w:themeColor="text1"/>
              </w:rPr>
              <w:instrText xml:space="preserve"> FORMCHECKBOX </w:instrText>
            </w:r>
            <w:r w:rsidRPr="00162149">
              <w:rPr>
                <w:rStyle w:val="readonly7"/>
                <w:color w:val="232222" w:themeColor="text1"/>
              </w:rPr>
            </w:r>
            <w:r w:rsidRPr="00162149">
              <w:rPr>
                <w:rStyle w:val="readonly7"/>
                <w:color w:val="232222" w:themeColor="text1"/>
              </w:rPr>
              <w:fldChar w:fldCharType="separate"/>
            </w:r>
            <w:r w:rsidRPr="00162149">
              <w:rPr>
                <w:rStyle w:val="readonly7"/>
                <w:color w:val="232222" w:themeColor="text1"/>
              </w:rPr>
              <w:fldChar w:fldCharType="end"/>
            </w:r>
            <w:r w:rsidRPr="00162149">
              <w:rPr>
                <w:rStyle w:val="readonly7"/>
                <w:color w:val="232222" w:themeColor="text1"/>
              </w:rPr>
              <w:tab/>
              <w:t>Yes</w:t>
            </w:r>
            <w:r w:rsidRPr="00162149">
              <w:rPr>
                <w:rStyle w:val="readonly7"/>
                <w:color w:val="232222" w:themeColor="text1"/>
              </w:rPr>
              <w:tab/>
            </w:r>
            <w:r w:rsidRPr="00162149">
              <w:rPr>
                <w:rStyle w:val="readonly7"/>
                <w:color w:val="232222" w:themeColor="text1"/>
              </w:rPr>
              <w:fldChar w:fldCharType="begin">
                <w:ffData>
                  <w:name w:val=""/>
                  <w:enabled/>
                  <w:calcOnExit w:val="0"/>
                  <w:checkBox>
                    <w:size w:val="26"/>
                    <w:default w:val="1"/>
                  </w:checkBox>
                </w:ffData>
              </w:fldChar>
            </w:r>
            <w:r w:rsidRPr="00162149">
              <w:rPr>
                <w:rStyle w:val="readonly7"/>
                <w:color w:val="232222" w:themeColor="text1"/>
              </w:rPr>
              <w:instrText xml:space="preserve"> FORMCHECKBOX </w:instrText>
            </w:r>
            <w:r w:rsidRPr="00162149">
              <w:rPr>
                <w:rStyle w:val="readonly7"/>
                <w:color w:val="232222" w:themeColor="text1"/>
              </w:rPr>
            </w:r>
            <w:r w:rsidRPr="00162149">
              <w:rPr>
                <w:rStyle w:val="readonly7"/>
                <w:color w:val="232222" w:themeColor="text1"/>
              </w:rPr>
              <w:fldChar w:fldCharType="separate"/>
            </w:r>
            <w:r w:rsidRPr="00162149">
              <w:rPr>
                <w:rStyle w:val="readonly7"/>
                <w:color w:val="232222" w:themeColor="text1"/>
              </w:rPr>
              <w:fldChar w:fldCharType="end"/>
            </w:r>
            <w:r w:rsidRPr="00162149">
              <w:rPr>
                <w:rStyle w:val="readonly7"/>
                <w:color w:val="232222" w:themeColor="text1"/>
              </w:rPr>
              <w:t xml:space="preserve">  No               </w:t>
            </w:r>
          </w:p>
        </w:tc>
      </w:tr>
      <w:tr w:rsidR="001847E6" w:rsidRPr="00495B3B" w14:paraId="70C7CF88" w14:textId="77777777" w:rsidTr="00495B3B">
        <w:trPr>
          <w:trHeight w:val="399"/>
        </w:trPr>
        <w:tc>
          <w:tcPr>
            <w:tcW w:w="2580" w:type="dxa"/>
            <w:tcBorders>
              <w:top w:val="nil"/>
              <w:bottom w:val="nil"/>
              <w:right w:val="nil"/>
            </w:tcBorders>
            <w:vAlign w:val="center"/>
          </w:tcPr>
          <w:p w14:paraId="58989FFF" w14:textId="77777777" w:rsidR="001847E6" w:rsidRPr="00162149" w:rsidRDefault="001847E6" w:rsidP="001847E6">
            <w:pPr>
              <w:spacing w:before="0" w:after="0"/>
              <w:ind w:right="-450"/>
              <w:rPr>
                <w:rFonts w:ascii="Arial" w:hAnsi="Arial" w:cs="Arial"/>
                <w:b/>
                <w:color w:val="232222" w:themeColor="text1"/>
                <w:szCs w:val="22"/>
              </w:rPr>
            </w:pPr>
            <w:r w:rsidRPr="00162149">
              <w:rPr>
                <w:rFonts w:ascii="Arial" w:hAnsi="Arial" w:cs="Arial"/>
                <w:b/>
                <w:color w:val="232222" w:themeColor="text1"/>
                <w:szCs w:val="22"/>
              </w:rPr>
              <w:t>Further information:</w:t>
            </w:r>
          </w:p>
        </w:tc>
        <w:tc>
          <w:tcPr>
            <w:tcW w:w="7654" w:type="dxa"/>
            <w:tcBorders>
              <w:top w:val="single" w:sz="4" w:space="0" w:color="A6A6A6"/>
              <w:left w:val="nil"/>
              <w:bottom w:val="single" w:sz="4" w:space="0" w:color="A6A6A6"/>
              <w:right w:val="nil"/>
            </w:tcBorders>
            <w:vAlign w:val="center"/>
          </w:tcPr>
          <w:p w14:paraId="79479D93" w14:textId="77777777" w:rsidR="00E61D2D" w:rsidRDefault="00E61D2D" w:rsidP="00E61D2D">
            <w:pPr>
              <w:spacing w:before="0" w:after="0"/>
              <w:ind w:left="57" w:right="-450"/>
              <w:rPr>
                <w:rFonts w:ascii="Arial" w:hAnsi="Arial" w:cs="Arial"/>
                <w:color w:val="363534"/>
                <w:szCs w:val="22"/>
              </w:rPr>
            </w:pPr>
            <w:r>
              <w:rPr>
                <w:rFonts w:ascii="Arial" w:hAnsi="Arial" w:cs="Arial"/>
                <w:color w:val="363534"/>
                <w:szCs w:val="22"/>
              </w:rPr>
              <w:t>Roxanne Conquest, Manager, Data Centres Policy</w:t>
            </w:r>
          </w:p>
          <w:p w14:paraId="723EDD97" w14:textId="35E5A072" w:rsidR="001847E6" w:rsidRPr="00162149" w:rsidRDefault="00E61D2D" w:rsidP="00E61D2D">
            <w:pPr>
              <w:spacing w:before="0" w:after="0"/>
              <w:ind w:left="57" w:right="-450"/>
              <w:rPr>
                <w:rFonts w:ascii="Arial" w:hAnsi="Arial" w:cs="Arial"/>
                <w:color w:val="232222" w:themeColor="text1"/>
                <w:szCs w:val="22"/>
              </w:rPr>
            </w:pPr>
            <w:r w:rsidRPr="008D234C">
              <w:rPr>
                <w:rFonts w:ascii="Arial" w:hAnsi="Arial" w:cs="Arial"/>
                <w:b/>
                <w:bCs/>
                <w:color w:val="363534"/>
                <w:szCs w:val="22"/>
              </w:rPr>
              <w:t>E:</w:t>
            </w:r>
            <w:r>
              <w:rPr>
                <w:rFonts w:ascii="Arial" w:hAnsi="Arial" w:cs="Arial"/>
                <w:color w:val="363534"/>
                <w:szCs w:val="22"/>
              </w:rPr>
              <w:t xml:space="preserve"> </w:t>
            </w:r>
            <w:hyperlink r:id="rId31" w:history="1">
              <w:r w:rsidRPr="00A56B01">
                <w:rPr>
                  <w:rStyle w:val="Hyperlink"/>
                  <w:rFonts w:ascii="Arial" w:hAnsi="Arial" w:cs="Arial"/>
                  <w:szCs w:val="22"/>
                </w:rPr>
                <w:t>roxanne.conquest@deeca.vic.gov.au</w:t>
              </w:r>
            </w:hyperlink>
            <w:r>
              <w:rPr>
                <w:rFonts w:ascii="Arial" w:hAnsi="Arial" w:cs="Arial"/>
                <w:color w:val="363534"/>
                <w:szCs w:val="22"/>
              </w:rPr>
              <w:t xml:space="preserve">; or </w:t>
            </w:r>
            <w:r w:rsidRPr="008D234C">
              <w:rPr>
                <w:rFonts w:ascii="Arial" w:hAnsi="Arial" w:cs="Arial"/>
                <w:b/>
                <w:bCs/>
                <w:color w:val="363534"/>
                <w:szCs w:val="22"/>
              </w:rPr>
              <w:t>PH:</w:t>
            </w:r>
            <w:r>
              <w:rPr>
                <w:rFonts w:ascii="Arial" w:hAnsi="Arial" w:cs="Arial"/>
                <w:color w:val="363534"/>
                <w:szCs w:val="22"/>
              </w:rPr>
              <w:t xml:space="preserve"> </w:t>
            </w:r>
            <w:r w:rsidRPr="00B46CA4">
              <w:rPr>
                <w:rFonts w:ascii="Arial" w:hAnsi="Arial" w:cs="Arial"/>
                <w:color w:val="363534"/>
                <w:szCs w:val="22"/>
              </w:rPr>
              <w:t>03 8508 1328</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3652AD9" w14:textId="66CA672E" w:rsidR="002F21EC" w:rsidRPr="002F21EC" w:rsidRDefault="002F21EC" w:rsidP="002F21EC">
      <w:pPr>
        <w:keepNext/>
        <w:rPr>
          <w:rFonts w:ascii="Arial" w:hAnsi="Arial"/>
          <w:color w:val="232222" w:themeColor="text1"/>
        </w:rPr>
      </w:pPr>
      <w:r w:rsidRPr="002F21EC">
        <w:rPr>
          <w:rFonts w:ascii="Arial" w:hAnsi="Arial"/>
          <w:color w:val="232222" w:themeColor="text1"/>
        </w:rPr>
        <w:t>The Policy Officer</w:t>
      </w:r>
      <w:r w:rsidR="00DA7730">
        <w:rPr>
          <w:rFonts w:ascii="Arial" w:hAnsi="Arial"/>
          <w:color w:val="232222" w:themeColor="text1"/>
        </w:rPr>
        <w:t xml:space="preserve">, </w:t>
      </w:r>
      <w:r w:rsidR="004D748A" w:rsidRPr="004D748A">
        <w:rPr>
          <w:rFonts w:ascii="Arial" w:hAnsi="Arial"/>
          <w:color w:val="232222" w:themeColor="text1"/>
        </w:rPr>
        <w:t>Large Load Policy</w:t>
      </w:r>
      <w:r w:rsidR="004D748A">
        <w:rPr>
          <w:rFonts w:ascii="Arial" w:hAnsi="Arial"/>
          <w:color w:val="232222" w:themeColor="text1"/>
        </w:rPr>
        <w:t xml:space="preserve"> </w:t>
      </w:r>
      <w:r w:rsidRPr="002F21EC">
        <w:rPr>
          <w:rFonts w:ascii="Arial" w:hAnsi="Arial"/>
          <w:color w:val="232222" w:themeColor="text1"/>
        </w:rPr>
        <w:t>is responsible for contributing to research, analysis and policy projects that support the State’s transition to renewable energy and net zero emissions, with a focus on the development of large</w:t>
      </w:r>
      <w:r w:rsidR="004D748A">
        <w:rPr>
          <w:rFonts w:ascii="Arial" w:hAnsi="Arial"/>
          <w:color w:val="232222" w:themeColor="text1"/>
        </w:rPr>
        <w:t xml:space="preserve"> load policy, including data centres </w:t>
      </w:r>
      <w:r w:rsidRPr="002F21EC">
        <w:rPr>
          <w:rFonts w:ascii="Arial" w:hAnsi="Arial"/>
          <w:color w:val="232222" w:themeColor="text1"/>
        </w:rPr>
        <w:t xml:space="preserve">in Victoria.  </w:t>
      </w:r>
    </w:p>
    <w:p w14:paraId="6FA65B0B" w14:textId="58C17FF5" w:rsidR="00F43813" w:rsidRDefault="002F21EC" w:rsidP="002F21EC">
      <w:pPr>
        <w:keepNext/>
        <w:rPr>
          <w:rFonts w:ascii="Arial" w:hAnsi="Arial"/>
          <w:color w:val="232222" w:themeColor="text1"/>
        </w:rPr>
      </w:pPr>
      <w:r w:rsidRPr="002F21EC">
        <w:rPr>
          <w:rFonts w:ascii="Arial" w:hAnsi="Arial"/>
          <w:color w:val="232222" w:themeColor="text1"/>
        </w:rPr>
        <w:t>The Policy Officer’s well-developed qualitative and quantitative research and anal</w:t>
      </w:r>
      <w:r w:rsidR="00222B84">
        <w:rPr>
          <w:rFonts w:ascii="Arial" w:hAnsi="Arial"/>
          <w:color w:val="232222" w:themeColor="text1"/>
        </w:rPr>
        <w:t>y</w:t>
      </w:r>
      <w:r w:rsidRPr="002F21EC">
        <w:rPr>
          <w:rFonts w:ascii="Arial" w:hAnsi="Arial"/>
          <w:color w:val="232222" w:themeColor="text1"/>
        </w:rPr>
        <w:t xml:space="preserve">tical capabilities assist in </w:t>
      </w:r>
      <w:r w:rsidR="007240EE">
        <w:rPr>
          <w:rFonts w:ascii="Arial" w:hAnsi="Arial"/>
          <w:color w:val="232222" w:themeColor="text1"/>
        </w:rPr>
        <w:t xml:space="preserve">the </w:t>
      </w:r>
      <w:r w:rsidRPr="002F21EC">
        <w:rPr>
          <w:rFonts w:ascii="Arial" w:hAnsi="Arial"/>
          <w:color w:val="232222" w:themeColor="text1"/>
        </w:rPr>
        <w:t xml:space="preserve">preparation of reports, briefs, presentations and correspondence on relatively complex issues and under tight timeframes. </w:t>
      </w:r>
    </w:p>
    <w:p w14:paraId="00B622D0" w14:textId="7465FD7F" w:rsidR="00146B75" w:rsidRPr="00162149" w:rsidRDefault="002F21EC" w:rsidP="002F21EC">
      <w:pPr>
        <w:keepNext/>
        <w:rPr>
          <w:rFonts w:ascii="Arial" w:hAnsi="Arial"/>
          <w:color w:val="232222" w:themeColor="text1"/>
        </w:rPr>
      </w:pPr>
      <w:r w:rsidRPr="002F21EC">
        <w:rPr>
          <w:rFonts w:ascii="Arial" w:hAnsi="Arial"/>
          <w:color w:val="232222" w:themeColor="text1"/>
        </w:rPr>
        <w:t xml:space="preserve">This position requires strong communication skills and </w:t>
      </w:r>
      <w:r w:rsidR="00150B22">
        <w:rPr>
          <w:rFonts w:ascii="Arial" w:hAnsi="Arial"/>
          <w:color w:val="232222" w:themeColor="text1"/>
        </w:rPr>
        <w:t xml:space="preserve">an </w:t>
      </w:r>
      <w:r w:rsidRPr="002F21EC">
        <w:rPr>
          <w:rFonts w:ascii="Arial" w:hAnsi="Arial"/>
          <w:color w:val="232222" w:themeColor="text1"/>
        </w:rPr>
        <w:t xml:space="preserve">ability to build and maintain relationships, as well as </w:t>
      </w:r>
      <w:r w:rsidR="00150B22">
        <w:rPr>
          <w:rFonts w:ascii="Arial" w:hAnsi="Arial"/>
          <w:color w:val="232222" w:themeColor="text1"/>
        </w:rPr>
        <w:t xml:space="preserve">an </w:t>
      </w:r>
      <w:r w:rsidRPr="002F21EC">
        <w:rPr>
          <w:rFonts w:ascii="Arial" w:hAnsi="Arial"/>
          <w:color w:val="232222" w:themeColor="text1"/>
        </w:rPr>
        <w:t>understanding of energy markets</w:t>
      </w:r>
      <w:r w:rsidR="00BC0F7B">
        <w:rPr>
          <w:rFonts w:ascii="Arial" w:hAnsi="Arial"/>
          <w:color w:val="232222" w:themeColor="text1"/>
        </w:rPr>
        <w:t xml:space="preserve"> and</w:t>
      </w:r>
      <w:r w:rsidR="004D748A">
        <w:rPr>
          <w:rFonts w:ascii="Arial" w:hAnsi="Arial"/>
          <w:color w:val="232222" w:themeColor="text1"/>
        </w:rPr>
        <w:t xml:space="preserve"> built environment,</w:t>
      </w:r>
      <w:r w:rsidRPr="002F21EC">
        <w:rPr>
          <w:rFonts w:ascii="Arial" w:hAnsi="Arial"/>
          <w:color w:val="232222" w:themeColor="text1"/>
        </w:rPr>
        <w:t xml:space="preserve"> or a keen interest in learning more about </w:t>
      </w:r>
      <w:r w:rsidR="00E1064C">
        <w:rPr>
          <w:rFonts w:ascii="Arial" w:hAnsi="Arial"/>
          <w:color w:val="232222" w:themeColor="text1"/>
        </w:rPr>
        <w:t>the energy sector.</w:t>
      </w:r>
    </w:p>
    <w:p w14:paraId="1B3F576A" w14:textId="3F3CED18" w:rsidR="00495B3B" w:rsidRPr="00495B3B" w:rsidRDefault="00495B3B" w:rsidP="00A0226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A209656" w14:textId="77777777" w:rsidR="004F6990" w:rsidRPr="00162149" w:rsidRDefault="004F6990" w:rsidP="00D22293">
      <w:pPr>
        <w:pStyle w:val="paragraph"/>
        <w:spacing w:before="120" w:beforeAutospacing="0" w:after="120" w:afterAutospacing="0" w:line="240" w:lineRule="atLeast"/>
        <w:textAlignment w:val="baseline"/>
        <w:rPr>
          <w:rFonts w:ascii="Segoe UI" w:hAnsi="Segoe UI" w:cs="Segoe UI"/>
          <w:color w:val="232222" w:themeColor="text1"/>
          <w:sz w:val="18"/>
          <w:szCs w:val="18"/>
        </w:rPr>
      </w:pPr>
      <w:r w:rsidRPr="00162149">
        <w:rPr>
          <w:rStyle w:val="normaltextrun"/>
          <w:rFonts w:ascii="Arial" w:hAnsi="Arial" w:cs="Arial"/>
          <w:i/>
          <w:iCs/>
          <w:color w:val="232222" w:themeColor="text1"/>
          <w:sz w:val="20"/>
          <w:szCs w:val="20"/>
        </w:rPr>
        <w:t>The Group</w:t>
      </w:r>
      <w:r w:rsidRPr="00162149">
        <w:rPr>
          <w:rStyle w:val="eop"/>
          <w:rFonts w:ascii="Arial" w:hAnsi="Arial" w:cs="Arial"/>
          <w:color w:val="232222" w:themeColor="text1"/>
          <w:sz w:val="20"/>
          <w:szCs w:val="20"/>
        </w:rPr>
        <w:t> </w:t>
      </w:r>
    </w:p>
    <w:p w14:paraId="4A89B9E1" w14:textId="77777777" w:rsidR="002B017E" w:rsidRDefault="002B017E" w:rsidP="00D22293">
      <w:pPr>
        <w:pStyle w:val="paragraph"/>
        <w:spacing w:before="120" w:beforeAutospacing="0" w:after="120" w:afterAutospacing="0" w:line="240" w:lineRule="atLeast"/>
        <w:textAlignment w:val="baseline"/>
        <w:rPr>
          <w:rStyle w:val="normaltextrun"/>
          <w:rFonts w:ascii="Arial" w:hAnsi="Arial" w:cs="Arial"/>
          <w:color w:val="232222" w:themeColor="text1"/>
          <w:sz w:val="20"/>
          <w:szCs w:val="20"/>
        </w:rPr>
      </w:pPr>
      <w:r w:rsidRPr="002B017E">
        <w:rPr>
          <w:rStyle w:val="normaltextrun"/>
          <w:rFonts w:ascii="Arial" w:hAnsi="Arial" w:cs="Arial"/>
          <w:color w:val="232222" w:themeColor="text1"/>
          <w:sz w:val="20"/>
          <w:szCs w:val="20"/>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p>
    <w:p w14:paraId="3F342FEB" w14:textId="011F19A9" w:rsidR="004F6990" w:rsidRPr="00162149" w:rsidRDefault="004F6990" w:rsidP="00D22293">
      <w:pPr>
        <w:pStyle w:val="paragraph"/>
        <w:spacing w:before="120" w:beforeAutospacing="0" w:after="120" w:afterAutospacing="0" w:line="240" w:lineRule="atLeast"/>
        <w:textAlignment w:val="baseline"/>
        <w:rPr>
          <w:rFonts w:ascii="Segoe UI" w:hAnsi="Segoe UI" w:cs="Segoe UI"/>
          <w:color w:val="232222" w:themeColor="text1"/>
          <w:sz w:val="18"/>
          <w:szCs w:val="18"/>
        </w:rPr>
      </w:pPr>
      <w:r w:rsidRPr="00162149">
        <w:rPr>
          <w:rStyle w:val="normaltextrun"/>
          <w:rFonts w:ascii="Arial" w:hAnsi="Arial" w:cs="Arial"/>
          <w:color w:val="232222" w:themeColor="text1"/>
          <w:sz w:val="20"/>
          <w:szCs w:val="20"/>
        </w:rPr>
        <w:t xml:space="preserve">The Energy Group plays a key role in supporting a significant transformation of the energy sector in Victoria. The Group’s primary responsibility is to support current and future energy projects, programs and reforms. The group </w:t>
      </w:r>
      <w:r w:rsidR="003F1ABF" w:rsidRPr="00162149">
        <w:rPr>
          <w:rStyle w:val="normaltextrun"/>
          <w:rFonts w:ascii="Arial" w:hAnsi="Arial" w:cs="Arial"/>
          <w:color w:val="232222" w:themeColor="text1"/>
          <w:sz w:val="20"/>
          <w:szCs w:val="20"/>
        </w:rPr>
        <w:t xml:space="preserve">currently </w:t>
      </w:r>
      <w:r w:rsidRPr="00162149">
        <w:rPr>
          <w:rStyle w:val="normaltextrun"/>
          <w:rFonts w:ascii="Arial" w:hAnsi="Arial" w:cs="Arial"/>
          <w:color w:val="232222" w:themeColor="text1"/>
          <w:sz w:val="20"/>
          <w:szCs w:val="20"/>
        </w:rPr>
        <w:t xml:space="preserve">consists of </w:t>
      </w:r>
      <w:r w:rsidR="005C07D2">
        <w:rPr>
          <w:rStyle w:val="normaltextrun"/>
          <w:rFonts w:ascii="Arial" w:hAnsi="Arial" w:cs="Arial"/>
          <w:color w:val="232222" w:themeColor="text1"/>
          <w:sz w:val="20"/>
          <w:szCs w:val="20"/>
        </w:rPr>
        <w:t>five</w:t>
      </w:r>
      <w:r w:rsidRPr="00162149">
        <w:rPr>
          <w:rStyle w:val="normaltextrun"/>
          <w:rFonts w:ascii="Arial" w:hAnsi="Arial" w:cs="Arial"/>
          <w:color w:val="232222" w:themeColor="text1"/>
          <w:sz w:val="20"/>
          <w:szCs w:val="20"/>
        </w:rPr>
        <w:t xml:space="preserve"> divisions as follows:</w:t>
      </w:r>
      <w:r w:rsidRPr="00162149">
        <w:rPr>
          <w:rStyle w:val="eop"/>
          <w:rFonts w:ascii="Arial" w:hAnsi="Arial" w:cs="Arial"/>
          <w:color w:val="232222" w:themeColor="text1"/>
          <w:sz w:val="20"/>
          <w:szCs w:val="20"/>
        </w:rPr>
        <w:t> </w:t>
      </w:r>
    </w:p>
    <w:p w14:paraId="501F1992" w14:textId="4CF61503" w:rsidR="004F6990" w:rsidRPr="00162149" w:rsidRDefault="007A1B01" w:rsidP="00D22293">
      <w:pPr>
        <w:numPr>
          <w:ilvl w:val="0"/>
          <w:numId w:val="14"/>
        </w:numPr>
        <w:spacing w:before="0" w:line="240" w:lineRule="auto"/>
        <w:ind w:left="357" w:hanging="357"/>
        <w:contextualSpacing/>
        <w:rPr>
          <w:color w:val="232222" w:themeColor="text1"/>
        </w:rPr>
      </w:pPr>
      <w:r>
        <w:rPr>
          <w:color w:val="232222" w:themeColor="text1"/>
        </w:rPr>
        <w:lastRenderedPageBreak/>
        <w:t xml:space="preserve">Consumer, Community </w:t>
      </w:r>
      <w:r w:rsidR="0097563A">
        <w:rPr>
          <w:color w:val="232222" w:themeColor="text1"/>
        </w:rPr>
        <w:t>and First Peoples’ Energy Transition</w:t>
      </w:r>
      <w:r w:rsidR="004F6990" w:rsidRPr="00162149">
        <w:rPr>
          <w:color w:val="232222" w:themeColor="text1"/>
        </w:rPr>
        <w:t> </w:t>
      </w:r>
    </w:p>
    <w:p w14:paraId="5424CFA7" w14:textId="2DA002E4" w:rsidR="004F6990" w:rsidRPr="00162149" w:rsidRDefault="0097563A" w:rsidP="00D22293">
      <w:pPr>
        <w:numPr>
          <w:ilvl w:val="0"/>
          <w:numId w:val="14"/>
        </w:numPr>
        <w:spacing w:before="0" w:line="240" w:lineRule="auto"/>
        <w:ind w:left="357" w:hanging="357"/>
        <w:contextualSpacing/>
        <w:rPr>
          <w:color w:val="232222" w:themeColor="text1"/>
        </w:rPr>
      </w:pPr>
      <w:r>
        <w:rPr>
          <w:color w:val="232222" w:themeColor="text1"/>
        </w:rPr>
        <w:t>Electrification, Efficiency and Safety</w:t>
      </w:r>
      <w:r w:rsidR="004F6990" w:rsidRPr="00162149">
        <w:rPr>
          <w:color w:val="232222" w:themeColor="text1"/>
        </w:rPr>
        <w:t> </w:t>
      </w:r>
    </w:p>
    <w:p w14:paraId="233F1CCD" w14:textId="20E11629" w:rsidR="004F6990" w:rsidRPr="00162149" w:rsidRDefault="00644546" w:rsidP="00D22293">
      <w:pPr>
        <w:numPr>
          <w:ilvl w:val="0"/>
          <w:numId w:val="14"/>
        </w:numPr>
        <w:spacing w:before="0" w:line="240" w:lineRule="auto"/>
        <w:ind w:left="357" w:hanging="357"/>
        <w:contextualSpacing/>
        <w:rPr>
          <w:color w:val="232222" w:themeColor="text1"/>
        </w:rPr>
      </w:pPr>
      <w:r>
        <w:rPr>
          <w:color w:val="232222" w:themeColor="text1"/>
        </w:rPr>
        <w:t>Energy Transition and Strategy</w:t>
      </w:r>
      <w:r w:rsidR="004F6990" w:rsidRPr="00162149">
        <w:rPr>
          <w:color w:val="232222" w:themeColor="text1"/>
        </w:rPr>
        <w:t> </w:t>
      </w:r>
    </w:p>
    <w:p w14:paraId="4740A3DD" w14:textId="36478850" w:rsidR="004F6990" w:rsidRPr="00162149" w:rsidRDefault="00644546" w:rsidP="00D22293">
      <w:pPr>
        <w:numPr>
          <w:ilvl w:val="0"/>
          <w:numId w:val="14"/>
        </w:numPr>
        <w:spacing w:before="0" w:line="240" w:lineRule="auto"/>
        <w:ind w:left="357" w:hanging="357"/>
        <w:contextualSpacing/>
        <w:rPr>
          <w:color w:val="232222" w:themeColor="text1"/>
        </w:rPr>
      </w:pPr>
      <w:r>
        <w:rPr>
          <w:color w:val="232222" w:themeColor="text1"/>
        </w:rPr>
        <w:t>Innovation, Commercial and Investment Attraction</w:t>
      </w:r>
      <w:r w:rsidR="004F6990" w:rsidRPr="00162149">
        <w:rPr>
          <w:color w:val="232222" w:themeColor="text1"/>
        </w:rPr>
        <w:t> </w:t>
      </w:r>
    </w:p>
    <w:p w14:paraId="47C3FF48" w14:textId="7EBBDC3E" w:rsidR="00BC35E9" w:rsidRPr="006C451A" w:rsidRDefault="006C451A" w:rsidP="006C451A">
      <w:pPr>
        <w:numPr>
          <w:ilvl w:val="0"/>
          <w:numId w:val="14"/>
        </w:numPr>
        <w:spacing w:before="0" w:line="240" w:lineRule="auto"/>
        <w:ind w:left="357" w:hanging="357"/>
        <w:contextualSpacing/>
        <w:rPr>
          <w:rStyle w:val="normaltextrun"/>
          <w:color w:val="232222" w:themeColor="text1"/>
        </w:rPr>
      </w:pPr>
      <w:r>
        <w:rPr>
          <w:color w:val="232222" w:themeColor="text1"/>
        </w:rPr>
        <w:t xml:space="preserve">Offshore Wind </w:t>
      </w:r>
      <w:r w:rsidR="004F6990" w:rsidRPr="00162149">
        <w:rPr>
          <w:color w:val="232222" w:themeColor="text1"/>
        </w:rPr>
        <w:t xml:space="preserve">Energy </w:t>
      </w:r>
      <w:r>
        <w:rPr>
          <w:color w:val="232222" w:themeColor="text1"/>
        </w:rPr>
        <w:t>Victoria</w:t>
      </w:r>
      <w:r w:rsidR="004F6990" w:rsidRPr="00162149">
        <w:rPr>
          <w:color w:val="232222" w:themeColor="text1"/>
        </w:rPr>
        <w:t> </w:t>
      </w:r>
    </w:p>
    <w:p w14:paraId="2B15EE36" w14:textId="77777777" w:rsidR="00875520" w:rsidRDefault="00875520" w:rsidP="00D22293">
      <w:pPr>
        <w:rPr>
          <w:rStyle w:val="normaltextrun"/>
          <w:rFonts w:ascii="Arial" w:hAnsi="Arial" w:cs="Arial"/>
          <w:color w:val="232222" w:themeColor="text1"/>
        </w:rPr>
      </w:pPr>
    </w:p>
    <w:p w14:paraId="401BEA72" w14:textId="44DB45EA" w:rsidR="00A83394" w:rsidRPr="00B0476E" w:rsidRDefault="00CD208C" w:rsidP="00D22293">
      <w:pPr>
        <w:rPr>
          <w:rFonts w:ascii="Arial" w:hAnsi="Arial"/>
          <w:i/>
          <w:color w:val="232222" w:themeColor="text1"/>
          <w:szCs w:val="22"/>
        </w:rPr>
      </w:pPr>
      <w:r w:rsidRPr="00B0476E">
        <w:rPr>
          <w:rFonts w:ascii="Arial" w:hAnsi="Arial"/>
          <w:i/>
          <w:color w:val="232222" w:themeColor="text1"/>
          <w:szCs w:val="22"/>
        </w:rPr>
        <w:t>The</w:t>
      </w:r>
      <w:r w:rsidR="00A83394" w:rsidRPr="00B0476E">
        <w:rPr>
          <w:rFonts w:ascii="Arial" w:hAnsi="Arial"/>
          <w:i/>
          <w:color w:val="232222" w:themeColor="text1"/>
          <w:szCs w:val="22"/>
        </w:rPr>
        <w:t xml:space="preserve"> Division</w:t>
      </w:r>
    </w:p>
    <w:p w14:paraId="09FDF89A" w14:textId="1CA32CEA" w:rsidR="00A83394" w:rsidRPr="00B0476E" w:rsidRDefault="00683C2A" w:rsidP="00683C2A">
      <w:pPr>
        <w:rPr>
          <w:rFonts w:ascii="Arial" w:hAnsi="Arial"/>
          <w:iCs/>
          <w:color w:val="232222" w:themeColor="text1"/>
          <w:szCs w:val="22"/>
        </w:rPr>
      </w:pPr>
      <w:r w:rsidRPr="00683C2A">
        <w:rPr>
          <w:rFonts w:ascii="Arial" w:hAnsi="Arial"/>
          <w:iCs/>
          <w:color w:val="232222" w:themeColor="text1"/>
          <w:szCs w:val="22"/>
        </w:rPr>
        <w:t xml:space="preserve">The </w:t>
      </w:r>
      <w:r w:rsidR="0057277D" w:rsidRPr="002C57EF">
        <w:rPr>
          <w:rFonts w:ascii="Arial" w:hAnsi="Arial"/>
          <w:b/>
          <w:bCs/>
          <w:iCs/>
          <w:color w:val="232222" w:themeColor="text1"/>
          <w:szCs w:val="22"/>
        </w:rPr>
        <w:t>Large Scale Energy Transition</w:t>
      </w:r>
      <w:r w:rsidRPr="002C57EF">
        <w:rPr>
          <w:rFonts w:ascii="Arial" w:hAnsi="Arial"/>
          <w:b/>
          <w:bCs/>
          <w:iCs/>
          <w:color w:val="232222" w:themeColor="text1"/>
          <w:szCs w:val="22"/>
        </w:rPr>
        <w:t xml:space="preserve"> Division</w:t>
      </w:r>
      <w:r w:rsidRPr="00683C2A">
        <w:rPr>
          <w:rFonts w:ascii="Arial" w:hAnsi="Arial"/>
          <w:iCs/>
          <w:color w:val="232222" w:themeColor="text1"/>
          <w:szCs w:val="22"/>
        </w:rPr>
        <w:t xml:space="preserve"> focus is on ensuring an affordable transition to a renewable energy</w:t>
      </w:r>
      <w:r w:rsidR="008A1218">
        <w:rPr>
          <w:rFonts w:ascii="Arial" w:hAnsi="Arial"/>
          <w:iCs/>
          <w:color w:val="232222" w:themeColor="text1"/>
          <w:szCs w:val="22"/>
        </w:rPr>
        <w:t xml:space="preserve"> </w:t>
      </w:r>
      <w:r>
        <w:rPr>
          <w:rFonts w:ascii="Arial" w:hAnsi="Arial"/>
          <w:iCs/>
          <w:color w:val="232222" w:themeColor="text1"/>
          <w:szCs w:val="22"/>
        </w:rPr>
        <w:t>s</w:t>
      </w:r>
      <w:r w:rsidRPr="00683C2A">
        <w:rPr>
          <w:rFonts w:ascii="Arial" w:hAnsi="Arial"/>
          <w:iCs/>
          <w:color w:val="232222" w:themeColor="text1"/>
          <w:szCs w:val="22"/>
        </w:rPr>
        <w:t>ystem while ensuring reliability and system security are maintained. The Division leads government energy policy</w:t>
      </w:r>
      <w:r w:rsidR="008A1218">
        <w:rPr>
          <w:rFonts w:ascii="Arial" w:hAnsi="Arial"/>
          <w:iCs/>
          <w:color w:val="232222" w:themeColor="text1"/>
          <w:szCs w:val="22"/>
        </w:rPr>
        <w:t xml:space="preserve"> </w:t>
      </w:r>
      <w:r w:rsidRPr="00683C2A">
        <w:rPr>
          <w:rFonts w:ascii="Arial" w:hAnsi="Arial"/>
          <w:iCs/>
          <w:color w:val="232222" w:themeColor="text1"/>
          <w:szCs w:val="22"/>
        </w:rPr>
        <w:t>development and advice on wholesale electricity and gas markets, renewable energy, integration of distributed</w:t>
      </w:r>
      <w:r w:rsidR="008A1218">
        <w:rPr>
          <w:rFonts w:ascii="Arial" w:hAnsi="Arial"/>
          <w:iCs/>
          <w:color w:val="232222" w:themeColor="text1"/>
          <w:szCs w:val="22"/>
        </w:rPr>
        <w:t xml:space="preserve"> </w:t>
      </w:r>
      <w:r w:rsidRPr="00683C2A">
        <w:rPr>
          <w:rFonts w:ascii="Arial" w:hAnsi="Arial"/>
          <w:iCs/>
          <w:color w:val="232222" w:themeColor="text1"/>
          <w:szCs w:val="22"/>
        </w:rPr>
        <w:t>energy resources and electric vehicles into the electricity system, and transmission and distribution networks. We</w:t>
      </w:r>
      <w:r w:rsidR="008A1218">
        <w:rPr>
          <w:rFonts w:ascii="Arial" w:hAnsi="Arial"/>
          <w:iCs/>
          <w:color w:val="232222" w:themeColor="text1"/>
          <w:szCs w:val="22"/>
        </w:rPr>
        <w:t xml:space="preserve"> </w:t>
      </w:r>
      <w:r w:rsidRPr="00683C2A">
        <w:rPr>
          <w:rFonts w:ascii="Arial" w:hAnsi="Arial"/>
          <w:iCs/>
          <w:color w:val="232222" w:themeColor="text1"/>
          <w:szCs w:val="22"/>
        </w:rPr>
        <w:t>lead the Victorian Government contribution to national energy policy and stewardship of the laws and rules</w:t>
      </w:r>
      <w:r w:rsidR="008A1218">
        <w:rPr>
          <w:rFonts w:ascii="Arial" w:hAnsi="Arial"/>
          <w:iCs/>
          <w:color w:val="232222" w:themeColor="text1"/>
          <w:szCs w:val="22"/>
        </w:rPr>
        <w:t xml:space="preserve"> </w:t>
      </w:r>
      <w:r w:rsidRPr="00683C2A">
        <w:rPr>
          <w:rFonts w:ascii="Arial" w:hAnsi="Arial"/>
          <w:iCs/>
          <w:color w:val="232222" w:themeColor="text1"/>
          <w:szCs w:val="22"/>
        </w:rPr>
        <w:t>governing</w:t>
      </w:r>
      <w:r w:rsidR="0057277D">
        <w:rPr>
          <w:rFonts w:ascii="Arial" w:hAnsi="Arial"/>
          <w:iCs/>
          <w:color w:val="232222" w:themeColor="text1"/>
          <w:szCs w:val="22"/>
        </w:rPr>
        <w:t xml:space="preserve"> </w:t>
      </w:r>
      <w:r w:rsidRPr="00683C2A">
        <w:rPr>
          <w:rFonts w:ascii="Arial" w:hAnsi="Arial"/>
          <w:iCs/>
          <w:color w:val="232222" w:themeColor="text1"/>
          <w:szCs w:val="22"/>
        </w:rPr>
        <w:t>the National Energy Market and Australia’s East Coast gas markets</w:t>
      </w:r>
      <w:r w:rsidR="0057277D">
        <w:rPr>
          <w:rFonts w:ascii="Arial" w:hAnsi="Arial"/>
          <w:iCs/>
          <w:color w:val="232222" w:themeColor="text1"/>
          <w:szCs w:val="22"/>
        </w:rPr>
        <w:t>.</w:t>
      </w:r>
      <w:r w:rsidR="00113F9C" w:rsidRPr="00B0476E">
        <w:rPr>
          <w:rFonts w:ascii="Arial" w:hAnsi="Arial"/>
          <w:iCs/>
          <w:color w:val="232222" w:themeColor="text1"/>
          <w:szCs w:val="22"/>
        </w:rPr>
        <w:t xml:space="preserve"> </w:t>
      </w:r>
    </w:p>
    <w:p w14:paraId="1760BB77" w14:textId="77777777" w:rsidR="00382066" w:rsidRDefault="00382066" w:rsidP="00BC0F7B">
      <w:pPr>
        <w:keepNext/>
        <w:spacing w:line="240" w:lineRule="auto"/>
        <w:rPr>
          <w:rFonts w:ascii="Arial" w:hAnsi="Arial" w:cs="Arial"/>
          <w:i/>
          <w:noProof/>
          <w:color w:val="232222" w:themeColor="text1"/>
          <w:lang w:eastAsia="zh-CN"/>
        </w:rPr>
      </w:pPr>
    </w:p>
    <w:p w14:paraId="569B791D" w14:textId="6C731E5D" w:rsidR="00382066" w:rsidRPr="00A459E1" w:rsidRDefault="00382066" w:rsidP="00BC0F7B">
      <w:pPr>
        <w:keepNext/>
        <w:spacing w:line="240" w:lineRule="auto"/>
        <w:rPr>
          <w:rFonts w:ascii="Arial" w:hAnsi="Arial" w:cs="Arial"/>
          <w:i/>
          <w:noProof/>
          <w:color w:val="232222" w:themeColor="text1"/>
          <w:lang w:eastAsia="zh-CN"/>
        </w:rPr>
      </w:pPr>
      <w:r w:rsidRPr="00A459E1">
        <w:rPr>
          <w:rFonts w:ascii="Arial" w:hAnsi="Arial" w:cs="Arial"/>
          <w:i/>
          <w:noProof/>
          <w:color w:val="232222" w:themeColor="text1"/>
          <w:lang w:eastAsia="zh-CN"/>
        </w:rPr>
        <w:t>The Branch</w:t>
      </w:r>
    </w:p>
    <w:p w14:paraId="688B7140" w14:textId="77777777" w:rsidR="00233DCA" w:rsidRPr="00233DCA" w:rsidRDefault="00233DCA" w:rsidP="00233DCA">
      <w:pPr>
        <w:keepNext/>
        <w:spacing w:line="240" w:lineRule="auto"/>
        <w:rPr>
          <w:rFonts w:ascii="Arial" w:hAnsi="Arial" w:cs="Arial"/>
          <w:iCs/>
          <w:noProof/>
          <w:color w:val="232222" w:themeColor="text1"/>
          <w:lang w:eastAsia="zh-CN"/>
        </w:rPr>
      </w:pPr>
      <w:r w:rsidRPr="00233DCA">
        <w:rPr>
          <w:rFonts w:ascii="Arial" w:hAnsi="Arial" w:cs="Arial"/>
          <w:iCs/>
          <w:noProof/>
          <w:color w:val="232222" w:themeColor="text1"/>
          <w:lang w:eastAsia="zh-CN"/>
        </w:rPr>
        <w:t>The Transmission and Large Load Policy Branch provides direction on the development of Victoria’s policy frameworks associated with the electricity transmission network, Renewable Energy Zones and the connection of new large electricity customers, including data centres. The branch provides strategic advice to government to support electricity supply reliability and the renewable energy transition in Victoria. More specifically the branch is responsible for:</w:t>
      </w:r>
    </w:p>
    <w:p w14:paraId="48849850" w14:textId="0A2338E7" w:rsidR="00233DCA" w:rsidRPr="00233DCA" w:rsidRDefault="00233DCA" w:rsidP="00233DCA">
      <w:pPr>
        <w:pStyle w:val="ListParagraph"/>
        <w:keepNext/>
        <w:numPr>
          <w:ilvl w:val="0"/>
          <w:numId w:val="30"/>
        </w:numPr>
        <w:spacing w:line="240" w:lineRule="auto"/>
        <w:rPr>
          <w:rFonts w:ascii="Arial" w:hAnsi="Arial" w:cs="Arial"/>
          <w:iCs/>
          <w:noProof/>
          <w:color w:val="232222" w:themeColor="text1"/>
          <w:lang w:eastAsia="zh-CN"/>
        </w:rPr>
      </w:pPr>
      <w:r w:rsidRPr="00233DCA">
        <w:rPr>
          <w:rFonts w:ascii="Arial" w:hAnsi="Arial" w:cs="Arial"/>
          <w:iCs/>
          <w:noProof/>
          <w:color w:val="232222" w:themeColor="text1"/>
          <w:lang w:eastAsia="zh-CN"/>
        </w:rPr>
        <w:t>strategic policy advice on national and Victorian policy frameworks for transmission infrastructure and Renewable Energy Zones to enable renewable energy transition;</w:t>
      </w:r>
    </w:p>
    <w:p w14:paraId="21D41CC4" w14:textId="044ABD2E" w:rsidR="00233DCA" w:rsidRPr="00233DCA" w:rsidRDefault="00233DCA" w:rsidP="00233DCA">
      <w:pPr>
        <w:pStyle w:val="ListParagraph"/>
        <w:keepNext/>
        <w:numPr>
          <w:ilvl w:val="0"/>
          <w:numId w:val="30"/>
        </w:numPr>
        <w:spacing w:line="240" w:lineRule="auto"/>
        <w:rPr>
          <w:rFonts w:ascii="Arial" w:hAnsi="Arial" w:cs="Arial"/>
          <w:iCs/>
          <w:noProof/>
          <w:color w:val="232222" w:themeColor="text1"/>
          <w:lang w:eastAsia="zh-CN"/>
        </w:rPr>
      </w:pPr>
      <w:r w:rsidRPr="00233DCA">
        <w:rPr>
          <w:rFonts w:ascii="Arial" w:hAnsi="Arial" w:cs="Arial"/>
          <w:iCs/>
          <w:noProof/>
          <w:color w:val="232222" w:themeColor="text1"/>
          <w:lang w:eastAsia="zh-CN"/>
        </w:rPr>
        <w:t>development of frameworks to facilitate the connection of large load customers to the electricity network while ensuring energy reliability and security; and</w:t>
      </w:r>
    </w:p>
    <w:p w14:paraId="6E85AA16" w14:textId="42483739" w:rsidR="00A459E1" w:rsidRPr="00233DCA" w:rsidRDefault="00233DCA" w:rsidP="00233DCA">
      <w:pPr>
        <w:pStyle w:val="ListParagraph"/>
        <w:keepNext/>
        <w:numPr>
          <w:ilvl w:val="0"/>
          <w:numId w:val="30"/>
        </w:numPr>
        <w:spacing w:line="240" w:lineRule="auto"/>
        <w:rPr>
          <w:rFonts w:ascii="Arial" w:hAnsi="Arial" w:cs="Arial"/>
          <w:iCs/>
          <w:noProof/>
          <w:color w:val="232222" w:themeColor="text1"/>
          <w:lang w:eastAsia="zh-CN"/>
        </w:rPr>
      </w:pPr>
      <w:r w:rsidRPr="00233DCA">
        <w:rPr>
          <w:rFonts w:ascii="Arial" w:hAnsi="Arial" w:cs="Arial"/>
          <w:iCs/>
          <w:noProof/>
          <w:color w:val="232222" w:themeColor="text1"/>
          <w:lang w:eastAsia="zh-CN"/>
        </w:rPr>
        <w:t xml:space="preserve">ensuring key strategic electricity transmission projects are enabled and delivered in a timely and efficient fashion. </w:t>
      </w:r>
    </w:p>
    <w:p w14:paraId="47A5774F" w14:textId="12C36EFD" w:rsidR="00495B3B" w:rsidRPr="00495B3B" w:rsidRDefault="00495B3B" w:rsidP="00A0226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DC16AA7" w14:textId="2588B272" w:rsidR="00280EBB" w:rsidRPr="00280EBB"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 xml:space="preserve">Undertake research and analysis to support policy development and provide options and advice to management and executive teams. </w:t>
      </w:r>
    </w:p>
    <w:p w14:paraId="002586ED" w14:textId="090B58D1" w:rsidR="00280EBB" w:rsidRPr="00280EBB"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Prepare policy papers, presentations, submissions, correspondence, reports and briefs for senior management and Executive that provide options and recommendation</w:t>
      </w:r>
      <w:r w:rsidR="00712B91">
        <w:rPr>
          <w:rFonts w:ascii="Arial" w:hAnsi="Arial"/>
          <w:color w:val="232222" w:themeColor="text1"/>
          <w:szCs w:val="22"/>
        </w:rPr>
        <w:t>s</w:t>
      </w:r>
      <w:r w:rsidRPr="00280EBB">
        <w:rPr>
          <w:rFonts w:ascii="Arial" w:hAnsi="Arial"/>
          <w:color w:val="232222" w:themeColor="text1"/>
          <w:szCs w:val="22"/>
        </w:rPr>
        <w:t xml:space="preserve"> for decision making. </w:t>
      </w:r>
    </w:p>
    <w:p w14:paraId="3AB5E81F" w14:textId="77777777" w:rsidR="00280EBB" w:rsidRPr="00280EBB"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 xml:space="preserve">Provide coordination and support for activities while managing competing priorities and meeting deadlines. </w:t>
      </w:r>
    </w:p>
    <w:p w14:paraId="6F96C5AD" w14:textId="77777777" w:rsidR="00280EBB" w:rsidRPr="00280EBB"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 xml:space="preserve">Develop and maintain collaborative working relationships with internal and external stakeholders. </w:t>
      </w:r>
    </w:p>
    <w:p w14:paraId="062A72F7" w14:textId="6F27B559" w:rsidR="00280EBB" w:rsidRPr="00280EBB"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 xml:space="preserve">Support </w:t>
      </w:r>
      <w:r w:rsidR="001E0D87">
        <w:rPr>
          <w:rFonts w:ascii="Arial" w:hAnsi="Arial"/>
          <w:color w:val="232222" w:themeColor="text1"/>
          <w:szCs w:val="22"/>
        </w:rPr>
        <w:t xml:space="preserve">the preparation of </w:t>
      </w:r>
      <w:r w:rsidRPr="00280EBB">
        <w:rPr>
          <w:rFonts w:ascii="Arial" w:hAnsi="Arial"/>
          <w:color w:val="232222" w:themeColor="text1"/>
          <w:szCs w:val="22"/>
        </w:rPr>
        <w:t xml:space="preserve">timely and accurate advice to management and key stakeholders across government on policy, procedure and operational issues. </w:t>
      </w:r>
    </w:p>
    <w:p w14:paraId="25891D9D" w14:textId="01BF4FD7" w:rsidR="00280EBB" w:rsidRPr="00280EBB"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 xml:space="preserve">Actively contribute to building and maintaining a constructive culture within the </w:t>
      </w:r>
      <w:r w:rsidR="00100BEF">
        <w:rPr>
          <w:rFonts w:ascii="Arial" w:hAnsi="Arial"/>
          <w:color w:val="232222" w:themeColor="text1"/>
          <w:szCs w:val="22"/>
        </w:rPr>
        <w:t>D</w:t>
      </w:r>
      <w:r w:rsidRPr="00280EBB">
        <w:rPr>
          <w:rFonts w:ascii="Arial" w:hAnsi="Arial"/>
          <w:color w:val="232222" w:themeColor="text1"/>
          <w:szCs w:val="22"/>
        </w:rPr>
        <w:t xml:space="preserve">ivision, including through demonstrating self-management and taking a proactive approach to identifying and resolving issues. </w:t>
      </w:r>
    </w:p>
    <w:p w14:paraId="39F8D80A" w14:textId="61650CE5" w:rsidR="00D842B3" w:rsidRPr="00162149" w:rsidRDefault="00280EBB" w:rsidP="00280EBB">
      <w:pPr>
        <w:pStyle w:val="ListParagraph"/>
        <w:keepNext/>
        <w:numPr>
          <w:ilvl w:val="0"/>
          <w:numId w:val="25"/>
        </w:numPr>
        <w:spacing w:before="0" w:line="240" w:lineRule="auto"/>
        <w:rPr>
          <w:rFonts w:ascii="Arial" w:hAnsi="Arial"/>
          <w:color w:val="232222" w:themeColor="text1"/>
          <w:szCs w:val="22"/>
        </w:rPr>
      </w:pPr>
      <w:r w:rsidRPr="00280EBB">
        <w:rPr>
          <w:rFonts w:ascii="Arial" w:hAnsi="Arial"/>
          <w:color w:val="232222" w:themeColor="text1"/>
          <w:szCs w:val="22"/>
        </w:rPr>
        <w:t>Practice cultural safety by creating environments, relationships and systems free from racism and discrimination so that people can feel safe, valued and able to participate</w:t>
      </w:r>
      <w:r w:rsidR="00D842B3" w:rsidRPr="00162149">
        <w:rPr>
          <w:rFonts w:ascii="Arial" w:hAnsi="Arial"/>
          <w:color w:val="232222" w:themeColor="text1"/>
          <w:szCs w:val="22"/>
        </w:rPr>
        <w:t>.</w:t>
      </w:r>
    </w:p>
    <w:p w14:paraId="3D3807B0" w14:textId="75F22F6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0E5BBFD" w:rsidR="00495B3B" w:rsidRPr="00B2064C" w:rsidRDefault="00495B3B" w:rsidP="00C00CD5">
      <w:pPr>
        <w:rPr>
          <w:rFonts w:ascii="Arial" w:hAnsi="Arial"/>
          <w:color w:val="232222" w:themeColor="text1"/>
          <w:szCs w:val="22"/>
        </w:rPr>
      </w:pPr>
      <w:r w:rsidRPr="00B2064C">
        <w:rPr>
          <w:rFonts w:ascii="Arial" w:hAnsi="Arial"/>
          <w:color w:val="232222" w:themeColor="text1"/>
          <w:szCs w:val="22"/>
        </w:rPr>
        <w:t>The key selection criteria specified below outline the capabilities required for the position</w:t>
      </w:r>
      <w:r w:rsidR="00D072A1" w:rsidRPr="00B2064C">
        <w:rPr>
          <w:rFonts w:ascii="Arial" w:hAnsi="Arial"/>
          <w:color w:val="232222" w:themeColor="text1"/>
          <w:szCs w:val="22"/>
        </w:rPr>
        <w:t>s</w:t>
      </w:r>
      <w:r w:rsidRPr="00B2064C">
        <w:rPr>
          <w:rFonts w:ascii="Arial" w:hAnsi="Arial"/>
          <w:color w:val="232222" w:themeColor="text1"/>
          <w:szCs w:val="22"/>
        </w:rPr>
        <w:t>.</w:t>
      </w:r>
    </w:p>
    <w:p w14:paraId="7D0DE66E" w14:textId="77777777" w:rsidR="00FF3431" w:rsidRPr="00B2064C" w:rsidRDefault="00FF3431" w:rsidP="00FF3431">
      <w:pPr>
        <w:spacing w:before="160"/>
        <w:rPr>
          <w:rFonts w:ascii="Arial" w:hAnsi="Arial"/>
          <w:b/>
          <w:color w:val="232222" w:themeColor="text1"/>
          <w:szCs w:val="22"/>
        </w:rPr>
      </w:pPr>
      <w:bookmarkStart w:id="2" w:name="_Hlk102550785"/>
      <w:r w:rsidRPr="00B2064C">
        <w:rPr>
          <w:rFonts w:ascii="Arial" w:hAnsi="Arial"/>
          <w:b/>
          <w:color w:val="232222" w:themeColor="text1"/>
          <w:szCs w:val="22"/>
        </w:rPr>
        <w:t>Specialist/Technical Expertise/Qualifications</w:t>
      </w:r>
    </w:p>
    <w:p w14:paraId="57CCA9DA" w14:textId="77777777" w:rsidR="001E6BF3" w:rsidRPr="001E6BF3" w:rsidRDefault="001E6BF3" w:rsidP="001E6BF3">
      <w:pPr>
        <w:numPr>
          <w:ilvl w:val="0"/>
          <w:numId w:val="14"/>
        </w:numPr>
        <w:spacing w:before="60" w:line="240" w:lineRule="auto"/>
        <w:rPr>
          <w:rFonts w:ascii="Arial" w:hAnsi="Arial"/>
          <w:color w:val="232222" w:themeColor="text1"/>
          <w:lang w:eastAsia="zh-CN"/>
        </w:rPr>
      </w:pPr>
      <w:r w:rsidRPr="001E6BF3">
        <w:rPr>
          <w:rFonts w:ascii="Arial" w:hAnsi="Arial"/>
          <w:color w:val="232222" w:themeColor="text1"/>
          <w:lang w:eastAsia="zh-CN"/>
        </w:rPr>
        <w:t>A tertiary qualification in energy, public policy, economics, engineering, legal or other relevant area is desired, with experience in government or a relevant energy related field being an advantage.</w:t>
      </w:r>
    </w:p>
    <w:p w14:paraId="64B8EDC2" w14:textId="04741545" w:rsidR="00B162D3" w:rsidRPr="001E6BF3" w:rsidRDefault="001E6BF3" w:rsidP="006B20EA">
      <w:pPr>
        <w:numPr>
          <w:ilvl w:val="0"/>
          <w:numId w:val="14"/>
        </w:numPr>
        <w:spacing w:before="60" w:line="240" w:lineRule="auto"/>
        <w:ind w:left="357" w:hanging="357"/>
        <w:rPr>
          <w:rFonts w:ascii="Arial" w:hAnsi="Arial"/>
          <w:color w:val="232222" w:themeColor="text1"/>
          <w:lang w:eastAsia="zh-CN"/>
        </w:rPr>
      </w:pPr>
      <w:r w:rsidRPr="001E6BF3">
        <w:rPr>
          <w:rFonts w:ascii="Arial" w:hAnsi="Arial"/>
          <w:color w:val="232222" w:themeColor="text1"/>
          <w:lang w:eastAsia="zh-CN"/>
        </w:rPr>
        <w:t>Demonstrated understanding of energy policy, markets and/or regulation</w:t>
      </w:r>
      <w:r w:rsidR="00875520">
        <w:rPr>
          <w:rFonts w:ascii="Arial" w:hAnsi="Arial"/>
          <w:color w:val="232222" w:themeColor="text1"/>
          <w:lang w:eastAsia="zh-CN"/>
        </w:rPr>
        <w:t xml:space="preserve"> and a fundamental understanding of energy implications and surrounding policy for the build environment</w:t>
      </w:r>
      <w:r w:rsidRPr="001E6BF3">
        <w:rPr>
          <w:rFonts w:ascii="Arial" w:hAnsi="Arial"/>
          <w:color w:val="232222" w:themeColor="text1"/>
          <w:lang w:eastAsia="zh-CN"/>
        </w:rPr>
        <w:t xml:space="preserve"> is advantageous</w:t>
      </w:r>
      <w:r w:rsidR="00875520">
        <w:rPr>
          <w:rFonts w:ascii="Arial" w:hAnsi="Arial"/>
          <w:color w:val="232222" w:themeColor="text1"/>
          <w:lang w:eastAsia="zh-CN"/>
        </w:rPr>
        <w:t>.</w:t>
      </w:r>
      <w:r w:rsidR="00B162D3" w:rsidRPr="001E6BF3">
        <w:rPr>
          <w:rFonts w:ascii="Arial" w:hAnsi="Arial"/>
          <w:color w:val="232222" w:themeColor="text1"/>
          <w:lang w:eastAsia="zh-CN"/>
        </w:rPr>
        <w:t>  </w:t>
      </w:r>
    </w:p>
    <w:p w14:paraId="50438EEA" w14:textId="77777777" w:rsidR="00FF3431" w:rsidRPr="00B2064C" w:rsidRDefault="00FF3431" w:rsidP="00FF3431">
      <w:pPr>
        <w:spacing w:before="160"/>
        <w:rPr>
          <w:rFonts w:ascii="Arial" w:hAnsi="Arial"/>
          <w:b/>
          <w:color w:val="232222" w:themeColor="text1"/>
        </w:rPr>
      </w:pPr>
      <w:r w:rsidRPr="00B2064C">
        <w:rPr>
          <w:rFonts w:ascii="Arial" w:hAnsi="Arial"/>
          <w:b/>
          <w:color w:val="232222" w:themeColor="text1"/>
        </w:rPr>
        <w:t>Capabilities</w:t>
      </w:r>
    </w:p>
    <w:p w14:paraId="57201B3D" w14:textId="77777777" w:rsidR="001F592B" w:rsidRPr="00B2064C" w:rsidRDefault="001F592B" w:rsidP="001F592B">
      <w:pPr>
        <w:numPr>
          <w:ilvl w:val="0"/>
          <w:numId w:val="14"/>
        </w:numPr>
        <w:spacing w:before="60" w:line="240" w:lineRule="auto"/>
        <w:ind w:left="357" w:hanging="357"/>
        <w:rPr>
          <w:rFonts w:ascii="Arial" w:hAnsi="Arial"/>
          <w:color w:val="232222" w:themeColor="text1"/>
          <w:lang w:eastAsia="zh-CN"/>
        </w:rPr>
      </w:pPr>
      <w:r w:rsidRPr="00B2064C">
        <w:rPr>
          <w:rFonts w:ascii="Arial" w:hAnsi="Arial"/>
          <w:b/>
          <w:bCs/>
          <w:color w:val="232222" w:themeColor="text1"/>
          <w:lang w:eastAsia="zh-CN"/>
        </w:rPr>
        <w:t>P</w:t>
      </w:r>
      <w:r>
        <w:rPr>
          <w:rFonts w:ascii="Arial" w:hAnsi="Arial"/>
          <w:b/>
          <w:bCs/>
          <w:color w:val="232222" w:themeColor="text1"/>
          <w:lang w:eastAsia="zh-CN"/>
        </w:rPr>
        <w:t>olicy Design and Development</w:t>
      </w:r>
      <w:r w:rsidRPr="00B2064C">
        <w:rPr>
          <w:rFonts w:ascii="Arial" w:hAnsi="Arial"/>
          <w:color w:val="232222" w:themeColor="text1"/>
          <w:lang w:eastAsia="zh-CN"/>
        </w:rPr>
        <w:t xml:space="preserve">: </w:t>
      </w:r>
      <w:r w:rsidRPr="00D618A5">
        <w:rPr>
          <w:rFonts w:ascii="Arial" w:hAnsi="Arial"/>
          <w:color w:val="232222" w:themeColor="text1"/>
        </w:rPr>
        <w:t>Interprets &amp; applies policies relevant to own work</w:t>
      </w:r>
      <w:r>
        <w:rPr>
          <w:rFonts w:ascii="Arial" w:hAnsi="Arial"/>
          <w:color w:val="232222" w:themeColor="text1"/>
        </w:rPr>
        <w:t>;</w:t>
      </w:r>
      <w:r w:rsidRPr="00D618A5">
        <w:rPr>
          <w:rFonts w:ascii="Arial" w:hAnsi="Arial"/>
          <w:color w:val="232222" w:themeColor="text1"/>
        </w:rPr>
        <w:t xml:space="preserve"> Drafts policies and business cases using research and analytical skills and in consultation with relevant stakeholders</w:t>
      </w:r>
      <w:r>
        <w:rPr>
          <w:rFonts w:ascii="Arial" w:hAnsi="Arial"/>
          <w:color w:val="232222" w:themeColor="text1"/>
        </w:rPr>
        <w:t>;</w:t>
      </w:r>
      <w:r w:rsidRPr="00D618A5">
        <w:rPr>
          <w:rFonts w:ascii="Arial" w:hAnsi="Arial"/>
          <w:color w:val="232222" w:themeColor="text1"/>
        </w:rPr>
        <w:t xml:space="preserve"> Determines relevant data and evidence gathering approach</w:t>
      </w:r>
      <w:r>
        <w:rPr>
          <w:rFonts w:ascii="Arial" w:hAnsi="Arial"/>
          <w:color w:val="232222" w:themeColor="text1"/>
        </w:rPr>
        <w:t>;</w:t>
      </w:r>
      <w:r w:rsidRPr="00D618A5">
        <w:rPr>
          <w:rFonts w:ascii="Arial" w:hAnsi="Arial"/>
          <w:color w:val="232222" w:themeColor="text1"/>
        </w:rPr>
        <w:t xml:space="preserve"> Conducts critical analysis on data and evidence collected</w:t>
      </w:r>
      <w:r w:rsidRPr="00B2064C">
        <w:rPr>
          <w:rFonts w:ascii="Arial" w:hAnsi="Arial"/>
          <w:color w:val="232222" w:themeColor="text1"/>
        </w:rPr>
        <w:t>. </w:t>
      </w:r>
    </w:p>
    <w:p w14:paraId="05C1C9C8" w14:textId="77777777" w:rsidR="001F592B" w:rsidRPr="00B2064C" w:rsidRDefault="001F592B" w:rsidP="001F592B">
      <w:pPr>
        <w:numPr>
          <w:ilvl w:val="0"/>
          <w:numId w:val="14"/>
        </w:numPr>
        <w:spacing w:before="60" w:line="240" w:lineRule="auto"/>
        <w:ind w:left="357" w:hanging="357"/>
        <w:rPr>
          <w:rFonts w:ascii="Arial" w:hAnsi="Arial"/>
          <w:b/>
          <w:bCs/>
          <w:color w:val="232222" w:themeColor="text1"/>
          <w:lang w:eastAsia="zh-CN"/>
        </w:rPr>
      </w:pPr>
      <w:r w:rsidRPr="00B2064C">
        <w:rPr>
          <w:rFonts w:ascii="Arial" w:hAnsi="Arial"/>
          <w:b/>
          <w:bCs/>
          <w:color w:val="232222" w:themeColor="text1"/>
          <w:lang w:eastAsia="zh-CN"/>
        </w:rPr>
        <w:lastRenderedPageBreak/>
        <w:t xml:space="preserve">Critical Thinking and Problem Solving: </w:t>
      </w:r>
      <w:r w:rsidRPr="003F2C4E">
        <w:rPr>
          <w:rFonts w:cstheme="minorHAnsi"/>
          <w:color w:val="232222" w:themeColor="text1"/>
        </w:rPr>
        <w:t>Resolves issues through deep understanding or interpretation of existing guidelines. Where guidelines are not available, analyses ideas available and takes action through self, or in consultation with others to resolve problems. If required, determine</w:t>
      </w:r>
      <w:r>
        <w:rPr>
          <w:rFonts w:cstheme="minorHAnsi"/>
          <w:color w:val="232222" w:themeColor="text1"/>
        </w:rPr>
        <w:t>s</w:t>
      </w:r>
      <w:r w:rsidRPr="003F2C4E">
        <w:rPr>
          <w:rFonts w:cstheme="minorHAnsi"/>
          <w:color w:val="232222" w:themeColor="text1"/>
        </w:rPr>
        <w:t xml:space="preserve"> additional information needed to make informed decisions. Applies critical thinking and problem-solving concepts in the right context</w:t>
      </w:r>
      <w:r w:rsidRPr="00B2064C">
        <w:rPr>
          <w:rFonts w:cstheme="minorHAnsi"/>
          <w:color w:val="232222" w:themeColor="text1"/>
        </w:rPr>
        <w:t xml:space="preserve">. </w:t>
      </w:r>
    </w:p>
    <w:p w14:paraId="7666B03B" w14:textId="77777777" w:rsidR="001F592B" w:rsidRPr="008B28DB" w:rsidRDefault="001F592B" w:rsidP="001F592B">
      <w:pPr>
        <w:numPr>
          <w:ilvl w:val="0"/>
          <w:numId w:val="14"/>
        </w:numPr>
        <w:spacing w:before="60" w:line="240" w:lineRule="auto"/>
        <w:ind w:left="357" w:hanging="357"/>
        <w:rPr>
          <w:rFonts w:ascii="Arial" w:hAnsi="Arial"/>
          <w:b/>
          <w:bCs/>
          <w:color w:val="232222" w:themeColor="text1"/>
          <w:lang w:eastAsia="zh-CN"/>
        </w:rPr>
      </w:pPr>
      <w:r w:rsidRPr="00B2064C">
        <w:rPr>
          <w:rFonts w:ascii="Arial" w:hAnsi="Arial"/>
          <w:b/>
          <w:bCs/>
          <w:color w:val="232222" w:themeColor="text1"/>
          <w:lang w:eastAsia="zh-CN"/>
        </w:rPr>
        <w:t xml:space="preserve">Stakeholder Management: </w:t>
      </w:r>
      <w:r w:rsidRPr="008B28DB">
        <w:rPr>
          <w:rFonts w:cstheme="minorHAnsi"/>
          <w:color w:val="232222" w:themeColor="text1"/>
        </w:rPr>
        <w:t>Takes steps to add value for the client or stakeholder</w:t>
      </w:r>
      <w:r>
        <w:rPr>
          <w:rFonts w:cstheme="minorHAnsi"/>
          <w:color w:val="232222" w:themeColor="text1"/>
        </w:rPr>
        <w:t xml:space="preserve">; </w:t>
      </w:r>
      <w:r w:rsidRPr="008B28DB">
        <w:rPr>
          <w:rFonts w:cstheme="minorHAnsi"/>
          <w:color w:val="232222" w:themeColor="text1"/>
        </w:rPr>
        <w:t>Links people with other areas as appropriate</w:t>
      </w:r>
      <w:r>
        <w:rPr>
          <w:rFonts w:cstheme="minorHAnsi"/>
          <w:color w:val="232222" w:themeColor="text1"/>
        </w:rPr>
        <w:t xml:space="preserve">; </w:t>
      </w:r>
      <w:r w:rsidRPr="008B28DB">
        <w:rPr>
          <w:rFonts w:cstheme="minorHAnsi"/>
          <w:color w:val="232222" w:themeColor="text1"/>
        </w:rPr>
        <w:t>Monitors client and stakeholder satisfaction</w:t>
      </w:r>
      <w:r>
        <w:rPr>
          <w:rFonts w:cstheme="minorHAnsi"/>
          <w:color w:val="232222" w:themeColor="text1"/>
        </w:rPr>
        <w:t xml:space="preserve">; </w:t>
      </w:r>
      <w:r w:rsidRPr="008B28DB">
        <w:rPr>
          <w:rFonts w:cstheme="minorHAnsi"/>
          <w:color w:val="232222" w:themeColor="text1"/>
        </w:rPr>
        <w:t>Constructively deals with stakeholder issues</w:t>
      </w:r>
      <w:r w:rsidRPr="00B2064C">
        <w:rPr>
          <w:rFonts w:cstheme="minorHAnsi"/>
          <w:color w:val="232222" w:themeColor="text1"/>
        </w:rPr>
        <w:t>.</w:t>
      </w:r>
    </w:p>
    <w:p w14:paraId="544A4224" w14:textId="5C83B893" w:rsidR="008B28DB" w:rsidRPr="00150088" w:rsidRDefault="001F592B" w:rsidP="001F592B">
      <w:pPr>
        <w:numPr>
          <w:ilvl w:val="0"/>
          <w:numId w:val="14"/>
        </w:numPr>
        <w:spacing w:before="60" w:line="240" w:lineRule="auto"/>
        <w:ind w:left="357" w:hanging="357"/>
        <w:rPr>
          <w:rFonts w:cstheme="minorHAnsi"/>
          <w:color w:val="232222" w:themeColor="text1"/>
        </w:rPr>
      </w:pPr>
      <w:r>
        <w:rPr>
          <w:rFonts w:ascii="Arial" w:hAnsi="Arial"/>
          <w:b/>
          <w:bCs/>
          <w:color w:val="232222" w:themeColor="text1"/>
          <w:lang w:eastAsia="zh-CN"/>
        </w:rPr>
        <w:t xml:space="preserve">Project Delivery: </w:t>
      </w:r>
      <w:r w:rsidRPr="00150088">
        <w:rPr>
          <w:rFonts w:cstheme="minorHAnsi"/>
          <w:color w:val="232222" w:themeColor="text1"/>
        </w:rPr>
        <w:t>Defines tasks to be delivered to meet agreed outcomes</w:t>
      </w:r>
      <w:r>
        <w:rPr>
          <w:rFonts w:cstheme="minorHAnsi"/>
          <w:color w:val="232222" w:themeColor="text1"/>
        </w:rPr>
        <w:t xml:space="preserve">; </w:t>
      </w:r>
      <w:r w:rsidRPr="00150088">
        <w:rPr>
          <w:rFonts w:cstheme="minorHAnsi"/>
          <w:color w:val="232222" w:themeColor="text1"/>
        </w:rPr>
        <w:t>Coordinates and guides others in the execution of work activities</w:t>
      </w:r>
      <w:r>
        <w:rPr>
          <w:rFonts w:cstheme="minorHAnsi"/>
          <w:color w:val="232222" w:themeColor="text1"/>
        </w:rPr>
        <w:t xml:space="preserve">; </w:t>
      </w:r>
      <w:r w:rsidRPr="00150088">
        <w:rPr>
          <w:rFonts w:cstheme="minorHAnsi"/>
          <w:color w:val="232222" w:themeColor="text1"/>
        </w:rPr>
        <w:t>Monitors progress of tasks against plans and takes corrective action when required.</w:t>
      </w:r>
    </w:p>
    <w:p w14:paraId="72CE8D2C" w14:textId="01B6EE40"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6E76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B2064C" w:rsidRDefault="00495B3B" w:rsidP="00495B3B">
            <w:pPr>
              <w:rPr>
                <w:rFonts w:cs="Arial"/>
                <w:color w:val="232222" w:themeColor="text1"/>
                <w:sz w:val="20"/>
              </w:rPr>
            </w:pPr>
            <w:r w:rsidRPr="00B2064C">
              <w:rPr>
                <w:rFonts w:cs="Arial"/>
                <w:color w:val="232222" w:themeColor="text1"/>
                <w:sz w:val="20"/>
              </w:rPr>
              <w:t>Financial Delegation Value</w:t>
            </w:r>
          </w:p>
        </w:tc>
        <w:tc>
          <w:tcPr>
            <w:tcW w:w="6803" w:type="dxa"/>
            <w:shd w:val="clear" w:color="auto" w:fill="auto"/>
          </w:tcPr>
          <w:p w14:paraId="2DBD5EFC" w14:textId="29A8BAB5" w:rsidR="00495B3B" w:rsidRPr="00B2064C" w:rsidRDefault="00F92E00" w:rsidP="00495B3B">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sidRPr="00B2064C">
              <w:rPr>
                <w:rFonts w:cs="Arial"/>
                <w:color w:val="232222" w:themeColor="text1"/>
                <w:sz w:val="20"/>
              </w:rPr>
              <w:t>N/A</w:t>
            </w:r>
          </w:p>
        </w:tc>
      </w:tr>
      <w:tr w:rsidR="00495B3B" w:rsidRPr="00495B3B" w14:paraId="13112EBA" w14:textId="77777777" w:rsidTr="006E762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2B5C078" w:rsidR="00495B3B" w:rsidRPr="00B2064C" w:rsidRDefault="00495B3B" w:rsidP="0060259C">
            <w:pPr>
              <w:spacing w:line="240" w:lineRule="auto"/>
              <w:contextualSpacing/>
              <w:outlineLvl w:val="1"/>
              <w:rPr>
                <w:rFonts w:ascii="Arial" w:hAnsi="Arial" w:cs="Arial"/>
                <w:color w:val="232222" w:themeColor="text1"/>
                <w:sz w:val="20"/>
              </w:rPr>
            </w:pPr>
            <w:r w:rsidRPr="00B2064C">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2432CF6E" w:rsidR="00495B3B" w:rsidRPr="00B2064C" w:rsidRDefault="00495B3B" w:rsidP="001140DD">
            <w:pPr>
              <w:numPr>
                <w:ilvl w:val="0"/>
                <w:numId w:val="1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2064C">
              <w:rPr>
                <w:rFonts w:ascii="Arial" w:hAnsi="Arial" w:cs="Arial"/>
                <w:color w:val="232222" w:themeColor="text1"/>
                <w:sz w:val="20"/>
              </w:rPr>
              <w:t>Sedentary desk work</w:t>
            </w:r>
          </w:p>
          <w:p w14:paraId="4C4C808F" w14:textId="28814FC7" w:rsidR="00F92E00" w:rsidRPr="00B2064C" w:rsidRDefault="00F92E00" w:rsidP="001140DD">
            <w:pPr>
              <w:numPr>
                <w:ilvl w:val="0"/>
                <w:numId w:val="1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2064C">
              <w:rPr>
                <w:rFonts w:ascii="Arial" w:hAnsi="Arial" w:cs="Arial"/>
                <w:color w:val="232222" w:themeColor="text1"/>
                <w:sz w:val="20"/>
              </w:rPr>
              <w:t>Emergency response work</w:t>
            </w:r>
          </w:p>
          <w:p w14:paraId="23FF4545" w14:textId="132C0F7B" w:rsidR="00495B3B" w:rsidRPr="00B2064C" w:rsidRDefault="00495B3B" w:rsidP="00B07487">
            <w:pPr>
              <w:spacing w:after="240" w:line="240" w:lineRule="auto"/>
              <w:ind w:left="36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p>
        </w:tc>
      </w:tr>
      <w:tr w:rsidR="00495B3B" w:rsidRPr="00495B3B" w14:paraId="7CD2DEBC" w14:textId="77777777" w:rsidTr="006E76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6F8C67A" w:rsidR="00495B3B" w:rsidRPr="00B2064C" w:rsidRDefault="00495B3B" w:rsidP="0060259C">
            <w:pPr>
              <w:rPr>
                <w:rFonts w:ascii="Arial" w:hAnsi="Arial" w:cs="Arial"/>
                <w:color w:val="232222" w:themeColor="text1"/>
                <w:sz w:val="20"/>
              </w:rPr>
            </w:pPr>
            <w:r w:rsidRPr="00B2064C">
              <w:rPr>
                <w:rFonts w:ascii="Arial" w:hAnsi="Arial" w:cs="Arial"/>
                <w:color w:val="232222" w:themeColor="text1"/>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B2064C"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B2064C">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4A0A00F0" w14:textId="279C9BBF" w:rsidR="00F92E00" w:rsidRPr="00B2064C" w:rsidRDefault="00495B3B" w:rsidP="0044136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B2064C">
              <w:rPr>
                <w:rFonts w:ascii="Arial" w:hAnsi="Arial" w:cs="Arial"/>
                <w:color w:val="232222" w:themeColor="text1"/>
                <w:sz w:val="20"/>
              </w:rPr>
              <w:t>A satisfactory National Police Check will be required (for all non-DEECA employees).</w:t>
            </w:r>
          </w:p>
        </w:tc>
      </w:tr>
      <w:bookmarkEnd w:id="2"/>
      <w:tr w:rsidR="00495B3B" w:rsidRPr="00495B3B" w14:paraId="555B356F" w14:textId="77777777" w:rsidTr="006E762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1FA365A5" w:rsidR="00495B3B" w:rsidRPr="00B2064C" w:rsidRDefault="00495B3B" w:rsidP="00495B3B">
            <w:pPr>
              <w:spacing w:before="120" w:after="120"/>
              <w:rPr>
                <w:rFonts w:ascii="Arial" w:hAnsi="Arial"/>
                <w:color w:val="232222" w:themeColor="text1"/>
                <w:sz w:val="20"/>
              </w:rPr>
            </w:pPr>
            <w:r w:rsidRPr="00B2064C">
              <w:rPr>
                <w:rFonts w:ascii="Arial" w:hAnsi="Arial"/>
                <w:color w:val="232222" w:themeColor="text1"/>
                <w:sz w:val="20"/>
              </w:rPr>
              <w:t>Employment terms and conditions</w:t>
            </w:r>
          </w:p>
          <w:p w14:paraId="673B886F" w14:textId="77777777" w:rsidR="00495B3B" w:rsidRPr="00B2064C" w:rsidRDefault="00495B3B" w:rsidP="00495B3B">
            <w:pPr>
              <w:spacing w:before="120" w:after="120"/>
              <w:rPr>
                <w:rFonts w:ascii="Arial" w:hAnsi="Arial"/>
                <w:color w:val="232222" w:themeColor="text1"/>
                <w:sz w:val="20"/>
              </w:rPr>
            </w:pPr>
          </w:p>
        </w:tc>
        <w:tc>
          <w:tcPr>
            <w:tcW w:w="6803" w:type="dxa"/>
            <w:shd w:val="clear" w:color="auto" w:fill="auto"/>
          </w:tcPr>
          <w:p w14:paraId="71EDFDB6" w14:textId="77777777" w:rsidR="00495B3B" w:rsidRPr="00B2064C"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B2064C">
              <w:rPr>
                <w:rFonts w:ascii="Arial" w:hAnsi="Arial" w:cs="Arial"/>
                <w:color w:val="232222" w:themeColor="text1"/>
                <w:sz w:val="20"/>
              </w:rPr>
              <w:t xml:space="preserve">Are governed by the </w:t>
            </w:r>
            <w:r w:rsidRPr="00B2064C">
              <w:rPr>
                <w:rFonts w:ascii="Arial" w:hAnsi="Arial" w:cs="Arial"/>
                <w:i/>
                <w:iCs/>
                <w:color w:val="232222" w:themeColor="text1"/>
                <w:sz w:val="20"/>
              </w:rPr>
              <w:t>Victorian Public Service Enterprise Agreement 2020</w:t>
            </w:r>
            <w:r w:rsidRPr="00B2064C">
              <w:rPr>
                <w:rFonts w:ascii="Arial" w:hAnsi="Arial" w:cs="Arial"/>
                <w:color w:val="232222" w:themeColor="text1"/>
                <w:sz w:val="20"/>
              </w:rPr>
              <w:t xml:space="preserve"> and the </w:t>
            </w:r>
            <w:r w:rsidRPr="00B2064C">
              <w:rPr>
                <w:rFonts w:ascii="Arial" w:hAnsi="Arial" w:cs="Arial"/>
                <w:i/>
                <w:iCs/>
                <w:color w:val="232222" w:themeColor="text1"/>
                <w:sz w:val="20"/>
              </w:rPr>
              <w:t>Public Administration Act</w:t>
            </w:r>
            <w:r w:rsidRPr="00B2064C">
              <w:rPr>
                <w:rFonts w:ascii="Arial" w:hAnsi="Arial" w:cs="Arial"/>
                <w:color w:val="232222" w:themeColor="text1"/>
                <w:sz w:val="20"/>
              </w:rPr>
              <w:t xml:space="preserve"> </w:t>
            </w:r>
            <w:r w:rsidRPr="00B2064C">
              <w:rPr>
                <w:rFonts w:ascii="Arial" w:hAnsi="Arial" w:cs="Arial"/>
                <w:i/>
                <w:iCs/>
                <w:color w:val="232222" w:themeColor="text1"/>
                <w:sz w:val="20"/>
              </w:rPr>
              <w:t>2004.</w:t>
            </w:r>
          </w:p>
          <w:p w14:paraId="522B24D4" w14:textId="4885F762" w:rsidR="00495B3B" w:rsidRPr="00B2064C"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2064C">
              <w:rPr>
                <w:rFonts w:ascii="Arial" w:hAnsi="Arial" w:cs="Arial"/>
                <w:color w:val="232222" w:themeColor="text1"/>
                <w:sz w:val="20"/>
              </w:rPr>
              <w:t>Recipients of Victorian Public Service (VPS) voluntary departure packages should note that re-employment restrictions apply</w:t>
            </w:r>
            <w:r w:rsidR="00C66E34" w:rsidRPr="00B2064C">
              <w:rPr>
                <w:rFonts w:ascii="Arial" w:hAnsi="Arial" w:cs="Arial"/>
                <w:color w:val="232222" w:themeColor="text1"/>
                <w:sz w:val="20"/>
              </w:rPr>
              <w:t>.</w:t>
            </w:r>
          </w:p>
          <w:p w14:paraId="5C30C0A4" w14:textId="567051B4" w:rsidR="00495B3B" w:rsidRPr="00B2064C"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2064C">
              <w:rPr>
                <w:rFonts w:ascii="Arial" w:hAnsi="Arial" w:cs="Arial"/>
                <w:color w:val="232222" w:themeColor="text1"/>
                <w:sz w:val="20"/>
              </w:rPr>
              <w:t>Non-</w:t>
            </w:r>
            <w:smartTag w:uri="urn:schemas-microsoft-com:office:smarttags" w:element="stockticker">
              <w:r w:rsidRPr="00B2064C">
                <w:rPr>
                  <w:rFonts w:ascii="Arial" w:hAnsi="Arial" w:cs="Arial"/>
                  <w:color w:val="232222" w:themeColor="text1"/>
                  <w:sz w:val="20"/>
                </w:rPr>
                <w:t>VPS</w:t>
              </w:r>
            </w:smartTag>
            <w:r w:rsidRPr="00B2064C">
              <w:rPr>
                <w:rFonts w:ascii="Arial" w:hAnsi="Arial" w:cs="Arial"/>
                <w:color w:val="232222" w:themeColor="text1"/>
                <w:sz w:val="20"/>
              </w:rPr>
              <w:t xml:space="preserve"> applicants will be subject to a probation period of six months</w:t>
            </w:r>
            <w:r w:rsidR="00C66E34" w:rsidRPr="00B2064C">
              <w:rPr>
                <w:rFonts w:ascii="Arial" w:hAnsi="Arial" w:cs="Arial"/>
                <w:color w:val="232222" w:themeColor="text1"/>
                <w:sz w:val="20"/>
              </w:rPr>
              <w:t>.</w:t>
            </w:r>
          </w:p>
        </w:tc>
      </w:tr>
      <w:tr w:rsidR="00495B3B" w:rsidRPr="00495B3B" w14:paraId="10873C64" w14:textId="77777777" w:rsidTr="006E76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B2064C" w:rsidRDefault="00495B3B" w:rsidP="00495B3B">
            <w:pPr>
              <w:spacing w:before="120" w:after="120"/>
              <w:rPr>
                <w:rFonts w:ascii="Arial" w:hAnsi="Arial"/>
                <w:color w:val="232222" w:themeColor="text1"/>
                <w:sz w:val="20"/>
              </w:rPr>
            </w:pPr>
            <w:r w:rsidRPr="00B2064C">
              <w:rPr>
                <w:rFonts w:ascii="Arial" w:hAnsi="Arial"/>
                <w:color w:val="232222" w:themeColor="text1"/>
                <w:sz w:val="20"/>
              </w:rPr>
              <w:t xml:space="preserve">Privacy </w:t>
            </w:r>
          </w:p>
        </w:tc>
        <w:tc>
          <w:tcPr>
            <w:tcW w:w="6803" w:type="dxa"/>
            <w:shd w:val="clear" w:color="auto" w:fill="auto"/>
          </w:tcPr>
          <w:p w14:paraId="3C367730" w14:textId="77777777" w:rsidR="00495B3B" w:rsidRPr="00B2064C"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B2064C">
              <w:rPr>
                <w:rFonts w:ascii="Arial" w:hAnsi="Arial" w:cs="Arial"/>
                <w:color w:val="232222" w:themeColor="text1"/>
                <w:sz w:val="20"/>
              </w:rPr>
              <w:t xml:space="preserve">The department affirms that the collection and handling of applications         and personal information will be consistent with the requirements of the </w:t>
            </w:r>
            <w:r w:rsidRPr="00D24305">
              <w:rPr>
                <w:rFonts w:ascii="Arial" w:hAnsi="Arial" w:cs="Arial"/>
                <w:i/>
                <w:iCs/>
                <w:color w:val="232222" w:themeColor="text1"/>
                <w:sz w:val="20"/>
              </w:rPr>
              <w:t>Privacy and Data Protection Act 2014</w:t>
            </w:r>
            <w:r w:rsidRPr="00B2064C">
              <w:rPr>
                <w:rFonts w:ascii="Arial" w:hAnsi="Arial" w:cs="Arial"/>
                <w:color w:val="232222" w:themeColor="text1"/>
                <w:sz w:val="20"/>
              </w:rPr>
              <w:t>.</w:t>
            </w:r>
          </w:p>
        </w:tc>
      </w:tr>
    </w:tbl>
    <w:p w14:paraId="6067D0B5" w14:textId="77777777" w:rsidR="00814753" w:rsidRPr="00495B3B" w:rsidRDefault="00814753" w:rsidP="0081475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0D9E46A" w14:textId="77777777" w:rsidR="00744C36" w:rsidRPr="00744C36" w:rsidRDefault="00744C36" w:rsidP="00744C36">
      <w:pPr>
        <w:rPr>
          <w:rFonts w:ascii="Arial" w:hAnsi="Arial" w:cs="Arial"/>
          <w:color w:val="232222" w:themeColor="text1"/>
          <w:lang w:eastAsia="en-US"/>
        </w:rPr>
      </w:pPr>
      <w:r w:rsidRPr="00744C36">
        <w:rPr>
          <w:rFonts w:ascii="Arial" w:hAnsi="Arial" w:cs="Arial"/>
          <w:color w:val="232222" w:themeColor="text1"/>
          <w:lang w:eastAsia="en-US"/>
        </w:rPr>
        <w:t>We employ approximately 6,300 staff, including around 600 seasonal staff, across more than 86 locations throughout Victoria, across energy, environment, climate action, water, agriculture, and resources portfolios.</w:t>
      </w:r>
    </w:p>
    <w:p w14:paraId="69EC39C1" w14:textId="30189059" w:rsidR="00744C36" w:rsidRPr="00744C36" w:rsidRDefault="00744C36" w:rsidP="00744C36">
      <w:pPr>
        <w:rPr>
          <w:rFonts w:ascii="Arial" w:hAnsi="Arial" w:cs="Arial"/>
          <w:color w:val="232222" w:themeColor="text1"/>
          <w:lang w:eastAsia="en-US"/>
        </w:rPr>
      </w:pPr>
      <w:r w:rsidRPr="00744C36">
        <w:rPr>
          <w:rFonts w:ascii="Arial" w:hAnsi="Arial" w:cs="Arial"/>
          <w:color w:val="232222" w:themeColor="text1"/>
          <w:lang w:eastAsia="en-US"/>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D5B21C5" w14:textId="2670A24B" w:rsidR="00814753" w:rsidRPr="00B2064C" w:rsidRDefault="00744C36" w:rsidP="00744C36">
      <w:pPr>
        <w:rPr>
          <w:rFonts w:ascii="Arial" w:hAnsi="Arial" w:cs="Arial"/>
          <w:color w:val="232222" w:themeColor="text1"/>
          <w:lang w:eastAsia="en-US"/>
        </w:rPr>
      </w:pPr>
      <w:r w:rsidRPr="00744C36">
        <w:rPr>
          <w:rFonts w:ascii="Arial" w:hAnsi="Arial" w:cs="Arial"/>
          <w:color w:val="232222" w:themeColor="text1"/>
          <w:lang w:eastAsia="en-US"/>
        </w:rPr>
        <w:t xml:space="preserve">For further information about the department, please visit our website </w:t>
      </w:r>
      <w:r w:rsidRPr="00744C36">
        <w:rPr>
          <w:rFonts w:ascii="Arial" w:hAnsi="Arial" w:cs="Arial"/>
          <w:color w:val="232222" w:themeColor="text1"/>
          <w:u w:val="single"/>
          <w:lang w:eastAsia="en-US"/>
        </w:rPr>
        <w:t>www.deeca.vic.gov.au</w:t>
      </w:r>
    </w:p>
    <w:p w14:paraId="5C2B647F" w14:textId="77777777" w:rsidR="00814753" w:rsidRPr="00495B3B" w:rsidRDefault="00814753" w:rsidP="0081475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7BB4591" w14:textId="77777777" w:rsidR="00814753" w:rsidRPr="002775A7" w:rsidRDefault="00814753" w:rsidP="00814753">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6686E98" w14:textId="77777777" w:rsidR="00814753" w:rsidRPr="00AC1638" w:rsidRDefault="00814753" w:rsidP="00814753">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F67896B" w14:textId="77777777" w:rsidR="00814753" w:rsidRPr="00AC1638" w:rsidRDefault="00814753" w:rsidP="0081475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20FC3A9" w14:textId="77777777" w:rsidR="00814753" w:rsidRPr="00495B3B" w:rsidRDefault="00814753" w:rsidP="00814753">
      <w:pPr>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1D1F28D" w14:textId="77777777" w:rsidR="00814753" w:rsidRPr="00C00CD5" w:rsidRDefault="00814753" w:rsidP="00814753">
      <w:pPr>
        <w:rPr>
          <w:rFonts w:ascii="Arial" w:hAnsi="Arial" w:cs="Arial"/>
          <w:color w:val="232222" w:themeColor="text1"/>
        </w:rPr>
      </w:pPr>
      <w:r w:rsidRPr="00D90CEE">
        <w:rPr>
          <w:rFonts w:ascii="Arial" w:hAnsi="Arial" w:cs="Arial"/>
          <w:color w:val="232222" w:themeColor="text1"/>
        </w:rPr>
        <w:lastRenderedPageBreak/>
        <w:t>The department</w:t>
      </w:r>
      <w:r w:rsidRPr="00C00CD5">
        <w:rPr>
          <w:rFonts w:ascii="Arial" w:hAnsi="Arial" w:cs="Arial"/>
          <w:color w:val="232222" w:themeColor="text1"/>
        </w:rPr>
        <w:t xml:space="preserve"> </w:t>
      </w:r>
      <w:r w:rsidRPr="00D90CEE">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7E52E1FC" w14:textId="77777777" w:rsidR="00814753" w:rsidRPr="00495B3B" w:rsidRDefault="00814753" w:rsidP="0081475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B48DC9" w14:textId="77777777" w:rsidR="00814753" w:rsidRPr="00C00CD5" w:rsidRDefault="00814753" w:rsidP="00814753">
      <w:pPr>
        <w:rPr>
          <w:rFonts w:ascii="Arial" w:hAnsi="Arial" w:cs="Arial"/>
          <w:color w:val="232222" w:themeColor="text1"/>
        </w:rPr>
      </w:pPr>
      <w:r w:rsidRPr="00C00CD5">
        <w:rPr>
          <w:rFonts w:ascii="Arial" w:hAnsi="Arial" w:cs="Arial"/>
          <w:color w:val="232222" w:themeColor="text1"/>
        </w:rPr>
        <w:t>DEECA welcomes applicants from a diverse range of backgrounds and we focus on the essential requirements of the job and being consistent and fair in our treatment of all applicants. Our diversity and inclusion outcome pillars:</w:t>
      </w:r>
    </w:p>
    <w:p w14:paraId="45B040FE" w14:textId="77777777" w:rsidR="00814753" w:rsidRPr="00D90CEE" w:rsidRDefault="00814753" w:rsidP="00814753">
      <w:pPr>
        <w:spacing w:before="100" w:beforeAutospacing="1" w:after="100" w:afterAutospacing="1" w:line="240" w:lineRule="auto"/>
        <w:rPr>
          <w:rFonts w:ascii="Arial" w:hAnsi="Arial" w:cs="Arial"/>
          <w:color w:val="232222" w:themeColor="text1"/>
          <w:szCs w:val="22"/>
        </w:rPr>
      </w:pPr>
      <w:r w:rsidRPr="00D90CEE">
        <w:rPr>
          <w:rFonts w:ascii="Arial" w:hAnsi="Arial" w:cs="Arial"/>
          <w:color w:val="232222" w:themeColor="text1"/>
          <w:szCs w:val="22"/>
        </w:rPr>
        <w:t>1. We are connected to liveable, inclusive, sustainable communities</w:t>
      </w:r>
      <w:r w:rsidRPr="00D90CEE">
        <w:rPr>
          <w:rFonts w:ascii="Arial" w:hAnsi="Arial" w:cs="Arial"/>
          <w:color w:val="232222" w:themeColor="text1"/>
          <w:szCs w:val="22"/>
        </w:rPr>
        <w:br/>
        <w:t xml:space="preserve">2. We are diverse </w:t>
      </w:r>
      <w:r w:rsidRPr="00D90CEE">
        <w:rPr>
          <w:rFonts w:ascii="Arial" w:hAnsi="Arial" w:cs="Arial"/>
          <w:color w:val="232222" w:themeColor="text1"/>
          <w:szCs w:val="22"/>
        </w:rPr>
        <w:br/>
        <w:t xml:space="preserve">3. We are inclusive and flexible </w:t>
      </w:r>
      <w:r w:rsidRPr="00D90CEE">
        <w:rPr>
          <w:rFonts w:ascii="Arial" w:hAnsi="Arial" w:cs="Arial"/>
          <w:color w:val="232222" w:themeColor="text1"/>
          <w:szCs w:val="22"/>
        </w:rPr>
        <w:br/>
        <w:t>4. We are safe and respectful</w:t>
      </w:r>
    </w:p>
    <w:p w14:paraId="15BA3C79" w14:textId="77777777" w:rsidR="00814753" w:rsidRPr="00C00CD5" w:rsidRDefault="00814753" w:rsidP="00814753">
      <w:pPr>
        <w:rPr>
          <w:rFonts w:ascii="Arial" w:hAnsi="Arial" w:cs="Arial"/>
          <w:color w:val="232222" w:themeColor="text1"/>
        </w:rPr>
      </w:pPr>
      <w:r w:rsidRPr="00C00CD5">
        <w:rPr>
          <w:rFonts w:ascii="Arial" w:hAnsi="Arial" w:cs="Arial"/>
          <w:color w:val="232222" w:themeColor="text1"/>
        </w:rPr>
        <w:t>DEECA can provide reasonable adjustments for people with a disability. If you need assistance to fully participate in the application or interview process, please use the contact listed under ‘Position Details’.</w:t>
      </w:r>
    </w:p>
    <w:p w14:paraId="24AEAC86" w14:textId="77777777" w:rsidR="00814753" w:rsidRPr="00D90CEE" w:rsidRDefault="00814753" w:rsidP="00814753">
      <w:pPr>
        <w:rPr>
          <w:rFonts w:ascii="Arial" w:hAnsi="Arial" w:cs="Arial"/>
          <w:b/>
          <w:bCs/>
          <w:color w:val="232222" w:themeColor="text1"/>
        </w:rPr>
      </w:pPr>
      <w:r w:rsidRPr="00D90CEE">
        <w:rPr>
          <w:rFonts w:ascii="Arial" w:hAnsi="Arial" w:cs="Arial"/>
          <w:b/>
          <w:bCs/>
          <w:color w:val="232222" w:themeColor="text1"/>
        </w:rPr>
        <w:t>Aboriginal Cultural Safety</w:t>
      </w:r>
    </w:p>
    <w:p w14:paraId="5C1D5DDB" w14:textId="77777777" w:rsidR="00814753" w:rsidRPr="00D90CEE" w:rsidRDefault="00814753" w:rsidP="00814753">
      <w:pPr>
        <w:rPr>
          <w:rFonts w:ascii="Arial" w:hAnsi="Arial" w:cs="Arial"/>
          <w:color w:val="232222" w:themeColor="text1"/>
        </w:rPr>
      </w:pPr>
      <w:r w:rsidRPr="00D90CEE">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33" w:history="1">
        <w:r w:rsidRPr="00C00CD5">
          <w:rPr>
            <w:rFonts w:ascii="Arial" w:hAnsi="Arial" w:cs="Arial"/>
            <w:color w:val="232222" w:themeColor="text1"/>
            <w:u w:val="single"/>
          </w:rPr>
          <w:t>self.determination@delwp.vic.gov.au</w:t>
        </w:r>
      </w:hyperlink>
      <w:r w:rsidRPr="00D90CEE">
        <w:rPr>
          <w:rFonts w:ascii="Arial" w:hAnsi="Arial" w:cs="Arial"/>
          <w:color w:val="232222" w:themeColor="text1"/>
        </w:rPr>
        <w:t>.</w:t>
      </w:r>
    </w:p>
    <w:p w14:paraId="6DA677D8" w14:textId="77777777" w:rsidR="00814753" w:rsidRPr="00D90CEE" w:rsidRDefault="00814753" w:rsidP="00814753">
      <w:pPr>
        <w:rPr>
          <w:rFonts w:ascii="Arial" w:hAnsi="Arial" w:cs="Arial"/>
          <w:b/>
          <w:color w:val="232222" w:themeColor="text1"/>
          <w:szCs w:val="22"/>
        </w:rPr>
      </w:pPr>
      <w:r w:rsidRPr="00D90CEE">
        <w:rPr>
          <w:rFonts w:ascii="Arial" w:hAnsi="Arial" w:cs="Arial"/>
          <w:b/>
          <w:color w:val="232222" w:themeColor="text1"/>
          <w:szCs w:val="22"/>
        </w:rPr>
        <w:t>Balancing your Life / Hybrid Working</w:t>
      </w:r>
    </w:p>
    <w:p w14:paraId="265078C8" w14:textId="77777777" w:rsidR="00814753" w:rsidRPr="00C00CD5" w:rsidRDefault="00814753" w:rsidP="00814753">
      <w:pPr>
        <w:rPr>
          <w:rFonts w:ascii="Arial" w:hAnsi="Arial" w:cs="Arial"/>
          <w:color w:val="232222" w:themeColor="text1"/>
        </w:rPr>
      </w:pPr>
      <w:r w:rsidRPr="00C00CD5">
        <w:rPr>
          <w:rFonts w:ascii="Arial" w:hAnsi="Arial" w:cs="Arial"/>
          <w:color w:val="232222" w:themeColor="text1"/>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83645ED" w14:textId="77777777" w:rsidR="00814753" w:rsidRPr="00D90CEE" w:rsidRDefault="00814753" w:rsidP="00814753">
      <w:pPr>
        <w:spacing w:line="240" w:lineRule="auto"/>
        <w:rPr>
          <w:rFonts w:ascii="Arial" w:eastAsia="Microsoft JhengHei" w:hAnsi="Arial" w:cs="Arial"/>
          <w:color w:val="232222" w:themeColor="text1"/>
          <w:sz w:val="22"/>
          <w:szCs w:val="24"/>
          <w:u w:val="single"/>
          <w:lang w:eastAsia="en-US"/>
        </w:rPr>
      </w:pPr>
      <w:r w:rsidRPr="00D90CEE">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D90CEE">
        <w:rPr>
          <w:rFonts w:ascii="Arial" w:hAnsi="Arial" w:cs="Arial"/>
          <w:color w:val="232222" w:themeColor="text1"/>
          <w:sz w:val="28"/>
          <w:szCs w:val="28"/>
          <w:lang w:eastAsia="en-US"/>
        </w:rPr>
        <w:t xml:space="preserve"> </w:t>
      </w:r>
      <w:hyperlink r:id="rId34" w:history="1">
        <w:r w:rsidRPr="00D90CEE">
          <w:rPr>
            <w:rFonts w:ascii="Arial" w:eastAsia="Microsoft JhengHei" w:hAnsi="Arial" w:cs="Arial"/>
            <w:color w:val="232222" w:themeColor="text1"/>
            <w:sz w:val="22"/>
            <w:szCs w:val="24"/>
            <w:u w:val="single"/>
            <w:lang w:eastAsia="en-US"/>
          </w:rPr>
          <w:t>customer.service@delwp.vic.gov.au</w:t>
        </w:r>
      </w:hyperlink>
    </w:p>
    <w:p w14:paraId="55259AEB" w14:textId="77777777" w:rsidR="00814753" w:rsidRPr="00D90CEE" w:rsidRDefault="00814753" w:rsidP="00814753">
      <w:pPr>
        <w:spacing w:line="240" w:lineRule="auto"/>
        <w:rPr>
          <w:rFonts w:ascii="Arial" w:hAnsi="Arial" w:cs="Arial"/>
          <w:color w:val="232222" w:themeColor="text1"/>
        </w:rPr>
      </w:pPr>
    </w:p>
    <w:p w14:paraId="69B28C1E" w14:textId="01B63964" w:rsidR="00A14A3F" w:rsidRPr="00D90CEE" w:rsidRDefault="00A14A3F" w:rsidP="00814753">
      <w:pPr>
        <w:keepNext/>
        <w:spacing w:before="360" w:line="240" w:lineRule="auto"/>
        <w:rPr>
          <w:color w:val="232222" w:themeColor="text1"/>
        </w:rPr>
      </w:pPr>
    </w:p>
    <w:sectPr w:rsidR="00A14A3F" w:rsidRPr="00D90CEE" w:rsidSect="002E393B">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FA04" w14:textId="77777777" w:rsidR="000A5DE7" w:rsidRDefault="000A5DE7" w:rsidP="00CD157B">
      <w:pPr>
        <w:pStyle w:val="NoSpacing"/>
      </w:pPr>
    </w:p>
    <w:p w14:paraId="4B8D4644" w14:textId="77777777" w:rsidR="000A5DE7" w:rsidRDefault="000A5DE7"/>
  </w:endnote>
  <w:endnote w:type="continuationSeparator" w:id="0">
    <w:p w14:paraId="3928808E" w14:textId="77777777" w:rsidR="000A5DE7" w:rsidRDefault="000A5DE7" w:rsidP="00CD157B">
      <w:pPr>
        <w:pStyle w:val="NoSpacing"/>
      </w:pPr>
    </w:p>
    <w:p w14:paraId="61D889F8" w14:textId="77777777" w:rsidR="000A5DE7" w:rsidRDefault="000A5DE7"/>
  </w:endnote>
  <w:endnote w:type="continuationNotice" w:id="1">
    <w:p w14:paraId="55544CAD" w14:textId="77777777" w:rsidR="000A5DE7" w:rsidRDefault="000A5DE7" w:rsidP="00CD157B">
      <w:pPr>
        <w:pStyle w:val="NoSpacing"/>
      </w:pPr>
    </w:p>
    <w:p w14:paraId="1E0E7B44" w14:textId="77777777" w:rsidR="000A5DE7" w:rsidRDefault="000A5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6E7625">
      <w:trPr>
        <w:trHeight w:val="397"/>
      </w:trPr>
      <w:tc>
        <w:tcPr>
          <w:tcW w:w="340" w:type="dxa"/>
        </w:tcPr>
        <w:p w14:paraId="34C922F5" w14:textId="5C721833" w:rsidR="00A60698" w:rsidRPr="00D55628" w:rsidRDefault="00516CF9" w:rsidP="00A60698">
          <w:pPr>
            <w:pStyle w:val="FooterEvenPageNumber"/>
            <w:framePr w:wrap="auto" w:vAnchor="margin" w:hAnchor="text" w:yAlign="inline"/>
          </w:pPr>
          <w:r>
            <w:rPr>
              <w:noProof/>
            </w:rPr>
            <mc:AlternateContent>
              <mc:Choice Requires="wps">
                <w:drawing>
                  <wp:anchor distT="0" distB="0" distL="114300" distR="114300" simplePos="0" relativeHeight="251710976" behindDoc="0" locked="0" layoutInCell="0" allowOverlap="1" wp14:anchorId="20173565" wp14:editId="02A607E9">
                    <wp:simplePos x="0" y="0"/>
                    <wp:positionH relativeFrom="page">
                      <wp:posOffset>0</wp:posOffset>
                    </wp:positionH>
                    <wp:positionV relativeFrom="page">
                      <wp:posOffset>10229215</wp:posOffset>
                    </wp:positionV>
                    <wp:extent cx="7560945" cy="273050"/>
                    <wp:effectExtent l="0" t="0" r="0" b="12700"/>
                    <wp:wrapNone/>
                    <wp:docPr id="53" name="MSIPCM2a6240dc8446ed23899eb26e"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B4A8CD" w14:textId="41736037" w:rsidR="00516CF9" w:rsidRPr="007C1749" w:rsidRDefault="007C1749" w:rsidP="007C1749">
                                <w:pPr>
                                  <w:spacing w:before="0" w:after="0"/>
                                  <w:jc w:val="center"/>
                                  <w:rPr>
                                    <w:rFonts w:ascii="Calibri" w:hAnsi="Calibri" w:cs="Calibri"/>
                                    <w:color w:val="000000"/>
                                    <w:sz w:val="24"/>
                                  </w:rPr>
                                </w:pPr>
                                <w:r w:rsidRPr="007C174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173565" id="_x0000_t202" coordsize="21600,21600" o:spt="202" path="m,l,21600r21600,l21600,xe">
                    <v:stroke joinstyle="miter"/>
                    <v:path gradientshapeok="t" o:connecttype="rect"/>
                  </v:shapetype>
                  <v:shape id="MSIPCM2a6240dc8446ed23899eb26e"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710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5B4A8CD" w14:textId="41736037" w:rsidR="00516CF9" w:rsidRPr="007C1749" w:rsidRDefault="007C1749" w:rsidP="007C1749">
                          <w:pPr>
                            <w:spacing w:before="0" w:after="0"/>
                            <w:jc w:val="center"/>
                            <w:rPr>
                              <w:rFonts w:ascii="Calibri" w:hAnsi="Calibri" w:cs="Calibri"/>
                              <w:color w:val="000000"/>
                              <w:sz w:val="24"/>
                            </w:rPr>
                          </w:pPr>
                          <w:r w:rsidRPr="007C1749">
                            <w:rPr>
                              <w:rFonts w:ascii="Calibri" w:hAnsi="Calibri" w:cs="Calibri"/>
                              <w:color w:val="000000"/>
                              <w:sz w:val="24"/>
                            </w:rPr>
                            <w:t>OFFICIAL</w:t>
                          </w:r>
                        </w:p>
                      </w:txbxContent>
                    </v:textbox>
                    <w10:wrap anchorx="page" anchory="page"/>
                  </v:shape>
                </w:pict>
              </mc:Fallback>
            </mc:AlternateContent>
          </w:r>
          <w:r w:rsidR="0063445C">
            <w:rPr>
              <w:noProof/>
            </w:rPr>
            <mc:AlternateContent>
              <mc:Choice Requires="wps">
                <w:drawing>
                  <wp:anchor distT="0" distB="0" distL="114300" distR="114300" simplePos="0" relativeHeight="251680256" behindDoc="0" locked="0" layoutInCell="0" allowOverlap="1" wp14:anchorId="115B9EB8" wp14:editId="4D21347D">
                    <wp:simplePos x="0" y="0"/>
                    <wp:positionH relativeFrom="page">
                      <wp:posOffset>0</wp:posOffset>
                    </wp:positionH>
                    <wp:positionV relativeFrom="page">
                      <wp:posOffset>10228580</wp:posOffset>
                    </wp:positionV>
                    <wp:extent cx="7560945" cy="273050"/>
                    <wp:effectExtent l="0" t="0" r="0" b="12700"/>
                    <wp:wrapNone/>
                    <wp:docPr id="50" name="Text Box 50"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57086E" w14:textId="3D0C3998" w:rsidR="0063445C" w:rsidRPr="0063445C" w:rsidRDefault="0063445C" w:rsidP="0063445C">
                                <w:pPr>
                                  <w:spacing w:before="0" w:after="0"/>
                                  <w:jc w:val="center"/>
                                  <w:rPr>
                                    <w:rFonts w:ascii="Calibri" w:hAnsi="Calibri" w:cs="Calibri"/>
                                    <w:color w:val="000000"/>
                                    <w:sz w:val="24"/>
                                  </w:rPr>
                                </w:pPr>
                                <w:r w:rsidRPr="0063445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5B9EB8" id="Text Box 50"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1357086E" w14:textId="3D0C3998" w:rsidR="0063445C" w:rsidRPr="0063445C" w:rsidRDefault="0063445C" w:rsidP="0063445C">
                          <w:pPr>
                            <w:spacing w:before="0" w:after="0"/>
                            <w:jc w:val="center"/>
                            <w:rPr>
                              <w:rFonts w:ascii="Calibri" w:hAnsi="Calibri" w:cs="Calibri"/>
                              <w:color w:val="000000"/>
                              <w:sz w:val="24"/>
                            </w:rPr>
                          </w:pPr>
                          <w:r w:rsidRPr="0063445C">
                            <w:rPr>
                              <w:rFonts w:ascii="Calibri" w:hAnsi="Calibri" w:cs="Calibri"/>
                              <w:color w:val="000000"/>
                              <w:sz w:val="24"/>
                            </w:rPr>
                            <w:t>OFFICIAL</w:t>
                          </w:r>
                        </w:p>
                      </w:txbxContent>
                    </v:textbox>
                    <w10:wrap anchorx="page" anchory="page"/>
                  </v:shape>
                </w:pict>
              </mc:Fallback>
            </mc:AlternateContent>
          </w:r>
          <w:r w:rsidR="001753FD">
            <w:rPr>
              <w:noProof/>
            </w:rPr>
            <mc:AlternateContent>
              <mc:Choice Requires="wps">
                <w:drawing>
                  <wp:anchor distT="0" distB="0" distL="114300" distR="114300" simplePos="0" relativeHeight="251685376" behindDoc="0" locked="0" layoutInCell="0" allowOverlap="1" wp14:anchorId="5BAAEEB1" wp14:editId="781F1DA5">
                    <wp:simplePos x="0" y="0"/>
                    <wp:positionH relativeFrom="page">
                      <wp:posOffset>0</wp:posOffset>
                    </wp:positionH>
                    <wp:positionV relativeFrom="page">
                      <wp:posOffset>10228580</wp:posOffset>
                    </wp:positionV>
                    <wp:extent cx="7560945" cy="273050"/>
                    <wp:effectExtent l="0" t="0" r="0" b="12700"/>
                    <wp:wrapNone/>
                    <wp:docPr id="47" name="Text Box 47"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B8326" w14:textId="7CF6EC6A" w:rsidR="001753FD" w:rsidRPr="001753FD" w:rsidRDefault="001753FD" w:rsidP="001753FD">
                                <w:pPr>
                                  <w:spacing w:before="0" w:after="0"/>
                                  <w:jc w:val="center"/>
                                  <w:rPr>
                                    <w:rFonts w:ascii="Calibri" w:hAnsi="Calibri" w:cs="Calibri"/>
                                    <w:color w:val="000000"/>
                                    <w:sz w:val="24"/>
                                  </w:rPr>
                                </w:pPr>
                                <w:r w:rsidRPr="001753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AAEEB1" id="Text Box 47" o:spid="_x0000_s1031" type="#_x0000_t202" alt="{&quot;HashCode&quot;:-1264680268,&quot;Height&quot;:841.0,&quot;Width&quot;:595.0,&quot;Placement&quot;:&quot;Footer&quot;,&quot;Index&quot;:&quot;OddAndEven&quot;,&quot;Section&quot;:1,&quot;Top&quot;:0.0,&quot;Left&quot;:0.0}" style="position:absolute;margin-left:0;margin-top:805.4pt;width:595.35pt;height:21.5pt;z-index:251685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75BB8326" w14:textId="7CF6EC6A" w:rsidR="001753FD" w:rsidRPr="001753FD" w:rsidRDefault="001753FD" w:rsidP="001753FD">
                          <w:pPr>
                            <w:spacing w:before="0" w:after="0"/>
                            <w:jc w:val="center"/>
                            <w:rPr>
                              <w:rFonts w:ascii="Calibri" w:hAnsi="Calibri" w:cs="Calibri"/>
                              <w:color w:val="000000"/>
                              <w:sz w:val="24"/>
                            </w:rPr>
                          </w:pPr>
                          <w:r w:rsidRPr="001753FD">
                            <w:rPr>
                              <w:rFonts w:ascii="Calibri" w:hAnsi="Calibri" w:cs="Calibri"/>
                              <w:color w:val="000000"/>
                              <w:sz w:val="24"/>
                            </w:rPr>
                            <w:t>OFFICIAL</w:t>
                          </w:r>
                        </w:p>
                      </w:txbxContent>
                    </v:textbox>
                    <w10:wrap anchorx="page" anchory="page"/>
                  </v:shape>
                </w:pict>
              </mc:Fallback>
            </mc:AlternateContent>
          </w:r>
          <w:r w:rsidR="002933EA">
            <w:rPr>
              <w:noProof/>
            </w:rPr>
            <mc:AlternateContent>
              <mc:Choice Requires="wps">
                <w:drawing>
                  <wp:anchor distT="0" distB="0" distL="114300" distR="114300" simplePos="0" relativeHeight="251695616" behindDoc="0" locked="0" layoutInCell="0" allowOverlap="1" wp14:anchorId="1B10DD55" wp14:editId="143C02D7">
                    <wp:simplePos x="0" y="0"/>
                    <wp:positionH relativeFrom="page">
                      <wp:posOffset>0</wp:posOffset>
                    </wp:positionH>
                    <wp:positionV relativeFrom="page">
                      <wp:posOffset>10229215</wp:posOffset>
                    </wp:positionV>
                    <wp:extent cx="7560945" cy="273050"/>
                    <wp:effectExtent l="0" t="0" r="0" b="12700"/>
                    <wp:wrapNone/>
                    <wp:docPr id="44" name="Text Box 4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D6DE" w14:textId="02D10616" w:rsidR="002933EA" w:rsidRPr="00F53410" w:rsidRDefault="00F53410" w:rsidP="00F53410">
                                <w:pPr>
                                  <w:spacing w:before="0" w:after="0"/>
                                  <w:jc w:val="center"/>
                                  <w:rPr>
                                    <w:rFonts w:ascii="Calibri" w:hAnsi="Calibri" w:cs="Calibri"/>
                                    <w:color w:val="000000"/>
                                    <w:sz w:val="24"/>
                                  </w:rPr>
                                </w:pPr>
                                <w:r w:rsidRPr="00F5341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10DD55" id="Text Box 44" o:spid="_x0000_s1032" type="#_x0000_t202" alt="{&quot;HashCode&quot;:1862493762,&quot;Height&quot;:841.0,&quot;Width&quot;:595.0,&quot;Placement&quot;:&quot;Footer&quot;,&quot;Index&quot;:&quot;OddAndEven&quot;,&quot;Section&quot;:1,&quot;Top&quot;:0.0,&quot;Left&quot;:0.0}" style="position:absolute;margin-left:0;margin-top:805.45pt;width:595.35pt;height:21.5pt;z-index:2516956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2ACCD6DE" w14:textId="02D10616" w:rsidR="002933EA" w:rsidRPr="00F53410" w:rsidRDefault="00F53410" w:rsidP="00F53410">
                          <w:pPr>
                            <w:spacing w:before="0" w:after="0"/>
                            <w:jc w:val="center"/>
                            <w:rPr>
                              <w:rFonts w:ascii="Calibri" w:hAnsi="Calibri" w:cs="Calibri"/>
                              <w:color w:val="000000"/>
                              <w:sz w:val="24"/>
                            </w:rPr>
                          </w:pPr>
                          <w:r w:rsidRPr="00F53410">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90496"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3" type="#_x0000_t202" alt="{&quot;HashCode&quot;:-1264680268,&quot;Height&quot;:841.0,&quot;Width&quot;:595.0,&quot;Placement&quot;:&quot;Footer&quot;,&quot;Index&quot;:&quot;OddAndEven&quot;,&quot;Section&quot;:1,&quot;Top&quot;:0.0,&quot;Left&quot;:0.0}" style="position:absolute;margin-left:0;margin-top:805.4pt;width:595.35pt;height:21.5pt;z-index:251690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25195CF3" w:rsidR="00A60698" w:rsidRPr="00810C40" w:rsidRDefault="00116269" w:rsidP="00495B3B">
          <w:pPr>
            <w:pStyle w:val="FooterEven"/>
            <w:jc w:val="right"/>
          </w:pPr>
          <w:r>
            <w:t>January</w:t>
          </w:r>
          <w:r w:rsidR="00495B3B">
            <w:t xml:space="preserve"> 202</w:t>
          </w:r>
          <w:r>
            <w:t>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7E1EFD">
      <w:trPr>
        <w:trHeight w:val="397"/>
      </w:trPr>
      <w:tc>
        <w:tcPr>
          <w:tcW w:w="8931" w:type="dxa"/>
        </w:tcPr>
        <w:p w14:paraId="162046A4" w14:textId="08BDF2F5" w:rsidR="00495B3B" w:rsidRPr="00CB1FB7" w:rsidRDefault="00516CF9" w:rsidP="00495B3B">
          <w:pPr>
            <w:pStyle w:val="FooterOdd"/>
            <w:jc w:val="left"/>
            <w:rPr>
              <w:b/>
            </w:rPr>
          </w:pPr>
          <w:r>
            <w:rPr>
              <w:b/>
              <w:noProof/>
            </w:rPr>
            <mc:AlternateContent>
              <mc:Choice Requires="wps">
                <w:drawing>
                  <wp:anchor distT="0" distB="0" distL="114300" distR="114300" simplePos="0" relativeHeight="251700736" behindDoc="0" locked="0" layoutInCell="0" allowOverlap="1" wp14:anchorId="7A1E64E3" wp14:editId="04C8A3F9">
                    <wp:simplePos x="0" y="0"/>
                    <wp:positionH relativeFrom="page">
                      <wp:posOffset>0</wp:posOffset>
                    </wp:positionH>
                    <wp:positionV relativeFrom="page">
                      <wp:posOffset>10229215</wp:posOffset>
                    </wp:positionV>
                    <wp:extent cx="7560945" cy="273050"/>
                    <wp:effectExtent l="0" t="0" r="0" b="12700"/>
                    <wp:wrapNone/>
                    <wp:docPr id="51" name="MSIPCMd6474b1687dbfa641123b4f4"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1765B" w14:textId="0CF5BD49" w:rsidR="00516CF9" w:rsidRPr="007C1749" w:rsidRDefault="007C1749" w:rsidP="007C1749">
                                <w:pPr>
                                  <w:spacing w:before="0" w:after="0"/>
                                  <w:jc w:val="center"/>
                                  <w:rPr>
                                    <w:rFonts w:ascii="Calibri" w:hAnsi="Calibri" w:cs="Calibri"/>
                                    <w:color w:val="000000"/>
                                    <w:sz w:val="24"/>
                                  </w:rPr>
                                </w:pPr>
                                <w:r w:rsidRPr="007C174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E64E3" id="_x0000_t202" coordsize="21600,21600" o:spt="202" path="m,l,21600r21600,l21600,xe">
                    <v:stroke joinstyle="miter"/>
                    <v:path gradientshapeok="t" o:connecttype="rect"/>
                  </v:shapetype>
                  <v:shape id="MSIPCMd6474b1687dbfa641123b4f4" o:spid="_x0000_s1034" type="#_x0000_t202" alt="{&quot;HashCode&quot;:1862493762,&quot;Height&quot;:841.0,&quot;Width&quot;:595.0,&quot;Placement&quot;:&quot;Footer&quot;,&quot;Index&quot;:&quot;Primary&quot;,&quot;Section&quot;:1,&quot;Top&quot;:0.0,&quot;Left&quot;:0.0}" style="position:absolute;margin-left:0;margin-top:805.45pt;width:595.35pt;height:21.5pt;z-index:251700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2271765B" w14:textId="0CF5BD49" w:rsidR="00516CF9" w:rsidRPr="007C1749" w:rsidRDefault="007C1749" w:rsidP="007C1749">
                          <w:pPr>
                            <w:spacing w:before="0" w:after="0"/>
                            <w:jc w:val="center"/>
                            <w:rPr>
                              <w:rFonts w:ascii="Calibri" w:hAnsi="Calibri" w:cs="Calibri"/>
                              <w:color w:val="000000"/>
                              <w:sz w:val="24"/>
                            </w:rPr>
                          </w:pPr>
                          <w:r w:rsidRPr="007C1749">
                            <w:rPr>
                              <w:rFonts w:ascii="Calibri" w:hAnsi="Calibri" w:cs="Calibri"/>
                              <w:color w:val="000000"/>
                              <w:sz w:val="24"/>
                            </w:rPr>
                            <w:t>OFFICIAL</w:t>
                          </w:r>
                        </w:p>
                      </w:txbxContent>
                    </v:textbox>
                    <w10:wrap anchorx="page" anchory="page"/>
                  </v:shape>
                </w:pict>
              </mc:Fallback>
            </mc:AlternateContent>
          </w:r>
          <w:r w:rsidR="0063445C">
            <w:rPr>
              <w:b/>
              <w:noProof/>
            </w:rPr>
            <mc:AlternateContent>
              <mc:Choice Requires="wps">
                <w:drawing>
                  <wp:anchor distT="0" distB="0" distL="114300" distR="114300" simplePos="0" relativeHeight="251670016" behindDoc="0" locked="0" layoutInCell="0" allowOverlap="1" wp14:anchorId="120D463B" wp14:editId="725C1562">
                    <wp:simplePos x="0" y="0"/>
                    <wp:positionH relativeFrom="page">
                      <wp:posOffset>0</wp:posOffset>
                    </wp:positionH>
                    <wp:positionV relativeFrom="page">
                      <wp:posOffset>10228580</wp:posOffset>
                    </wp:positionV>
                    <wp:extent cx="7560945" cy="273050"/>
                    <wp:effectExtent l="0" t="0" r="0" b="12700"/>
                    <wp:wrapNone/>
                    <wp:docPr id="48" name="Text Box 4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780C9" w14:textId="4AA0F8B3" w:rsidR="0063445C" w:rsidRPr="0063445C" w:rsidRDefault="0063445C" w:rsidP="0063445C">
                                <w:pPr>
                                  <w:spacing w:before="0" w:after="0"/>
                                  <w:jc w:val="center"/>
                                  <w:rPr>
                                    <w:rFonts w:ascii="Calibri" w:hAnsi="Calibri" w:cs="Calibri"/>
                                    <w:color w:val="000000"/>
                                    <w:sz w:val="24"/>
                                  </w:rPr>
                                </w:pPr>
                                <w:r w:rsidRPr="0063445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0D463B" id="Text Box 48" o:spid="_x0000_s1035" type="#_x0000_t202" alt="{&quot;HashCode&quot;:-1264680268,&quot;Height&quot;:841.0,&quot;Width&quot;:595.0,&quot;Placement&quot;:&quot;Footer&quot;,&quot;Index&quot;:&quot;Primary&quot;,&quot;Section&quot;:1,&quot;Top&quot;:0.0,&quot;Left&quot;:0.0}" style="position:absolute;margin-left:0;margin-top:805.4pt;width:595.35pt;height:21.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BV/m1GAIAACsEAAAOAAAAAAAAAAAAAAAAAC4CAABkcnMvZTJvRG9jLnhtbFBLAQItABQA&#10;BgAIAAAAIQDg+czn3wAAAAsBAAAPAAAAAAAAAAAAAAAAAHIEAABkcnMvZG93bnJldi54bWxQSwUG&#10;AAAAAAQABADzAAAAfgUAAAAA&#10;" o:allowincell="f" filled="f" stroked="f" strokeweight=".5pt">
                    <v:textbox inset=",0,,0">
                      <w:txbxContent>
                        <w:p w14:paraId="7F5780C9" w14:textId="4AA0F8B3" w:rsidR="0063445C" w:rsidRPr="0063445C" w:rsidRDefault="0063445C" w:rsidP="0063445C">
                          <w:pPr>
                            <w:spacing w:before="0" w:after="0"/>
                            <w:jc w:val="center"/>
                            <w:rPr>
                              <w:rFonts w:ascii="Calibri" w:hAnsi="Calibri" w:cs="Calibri"/>
                              <w:color w:val="000000"/>
                              <w:sz w:val="24"/>
                            </w:rPr>
                          </w:pPr>
                          <w:r w:rsidRPr="0063445C">
                            <w:rPr>
                              <w:rFonts w:ascii="Calibri" w:hAnsi="Calibri" w:cs="Calibri"/>
                              <w:color w:val="000000"/>
                              <w:sz w:val="24"/>
                            </w:rPr>
                            <w:t>OFFICIAL</w:t>
                          </w:r>
                        </w:p>
                      </w:txbxContent>
                    </v:textbox>
                    <w10:wrap anchorx="page" anchory="page"/>
                  </v:shape>
                </w:pict>
              </mc:Fallback>
            </mc:AlternateContent>
          </w:r>
          <w:r w:rsidR="001753FD">
            <w:rPr>
              <w:b/>
              <w:noProof/>
            </w:rPr>
            <mc:AlternateContent>
              <mc:Choice Requires="wps">
                <w:drawing>
                  <wp:anchor distT="0" distB="0" distL="114300" distR="114300" simplePos="0" relativeHeight="251659776" behindDoc="0" locked="0" layoutInCell="0" allowOverlap="1" wp14:anchorId="5B2E302B" wp14:editId="518C6A1C">
                    <wp:simplePos x="0" y="0"/>
                    <wp:positionH relativeFrom="page">
                      <wp:posOffset>0</wp:posOffset>
                    </wp:positionH>
                    <wp:positionV relativeFrom="page">
                      <wp:posOffset>10228580</wp:posOffset>
                    </wp:positionV>
                    <wp:extent cx="7560945" cy="273050"/>
                    <wp:effectExtent l="0" t="0" r="0" b="12700"/>
                    <wp:wrapNone/>
                    <wp:docPr id="45" name="Text Box 45"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3DCC1" w14:textId="483390B6" w:rsidR="001753FD" w:rsidRPr="001753FD" w:rsidRDefault="001753FD" w:rsidP="001753FD">
                                <w:pPr>
                                  <w:spacing w:before="0" w:after="0"/>
                                  <w:jc w:val="center"/>
                                  <w:rPr>
                                    <w:rFonts w:ascii="Calibri" w:hAnsi="Calibri" w:cs="Calibri"/>
                                    <w:color w:val="000000"/>
                                    <w:sz w:val="24"/>
                                  </w:rPr>
                                </w:pPr>
                                <w:r w:rsidRPr="001753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2E302B" id="Text Box 45" o:spid="_x0000_s1036" type="#_x0000_t202" alt="{&quot;HashCode&quot;:-1264680268,&quot;Height&quot;:841.0,&quot;Width&quot;:595.0,&quot;Placement&quot;:&quot;Footer&quot;,&quot;Index&quot;:&quot;Primary&quot;,&quot;Section&quot;:1,&quot;Top&quot;:0.0,&quot;Left&quot;:0.0}" style="position:absolute;margin-left:0;margin-top:805.4pt;width:595.35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Dg+czn3wAAAAsBAAAPAAAAAAAAAAAAAAAAAHIEAABkcnMvZG93bnJldi54bWxQSwUG&#10;AAAAAAQABADzAAAAfgUAAAAA&#10;" o:allowincell="f" filled="f" stroked="f" strokeweight=".5pt">
                    <v:textbox inset=",0,,0">
                      <w:txbxContent>
                        <w:p w14:paraId="6C33DCC1" w14:textId="483390B6" w:rsidR="001753FD" w:rsidRPr="001753FD" w:rsidRDefault="001753FD" w:rsidP="001753FD">
                          <w:pPr>
                            <w:spacing w:before="0" w:after="0"/>
                            <w:jc w:val="center"/>
                            <w:rPr>
                              <w:rFonts w:ascii="Calibri" w:hAnsi="Calibri" w:cs="Calibri"/>
                              <w:color w:val="000000"/>
                              <w:sz w:val="24"/>
                            </w:rPr>
                          </w:pPr>
                          <w:r w:rsidRPr="001753FD">
                            <w:rPr>
                              <w:rFonts w:ascii="Calibri" w:hAnsi="Calibri" w:cs="Calibri"/>
                              <w:color w:val="000000"/>
                              <w:sz w:val="24"/>
                            </w:rPr>
                            <w:t>OFFICIAL</w:t>
                          </w:r>
                        </w:p>
                      </w:txbxContent>
                    </v:textbox>
                    <w10:wrap anchorx="page" anchory="page"/>
                  </v:shape>
                </w:pict>
              </mc:Fallback>
            </mc:AlternateContent>
          </w:r>
          <w:r w:rsidR="002933EA">
            <w:rPr>
              <w:b/>
              <w:noProof/>
            </w:rPr>
            <mc:AlternateContent>
              <mc:Choice Requires="wps">
                <w:drawing>
                  <wp:anchor distT="0" distB="0" distL="114300" distR="114300" simplePos="0" relativeHeight="251649536" behindDoc="0" locked="0" layoutInCell="0" allowOverlap="1" wp14:anchorId="447BF85C" wp14:editId="5B1C5AFC">
                    <wp:simplePos x="0" y="0"/>
                    <wp:positionH relativeFrom="page">
                      <wp:posOffset>0</wp:posOffset>
                    </wp:positionH>
                    <wp:positionV relativeFrom="page">
                      <wp:posOffset>10229215</wp:posOffset>
                    </wp:positionV>
                    <wp:extent cx="7560945" cy="273050"/>
                    <wp:effectExtent l="0" t="0" r="0" b="12700"/>
                    <wp:wrapNone/>
                    <wp:docPr id="42" name="Text Box 42"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DC227" w14:textId="00BBF8C4" w:rsidR="002933EA" w:rsidRPr="00F53410" w:rsidRDefault="00F53410" w:rsidP="00F53410">
                                <w:pPr>
                                  <w:spacing w:before="0" w:after="0"/>
                                  <w:jc w:val="center"/>
                                  <w:rPr>
                                    <w:rFonts w:ascii="Calibri" w:hAnsi="Calibri" w:cs="Calibri"/>
                                    <w:color w:val="000000"/>
                                    <w:sz w:val="24"/>
                                  </w:rPr>
                                </w:pPr>
                                <w:r w:rsidRPr="00F5341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7BF85C" id="Text Box 42" o:spid="_x0000_s1037" type="#_x0000_t202" alt="{&quot;HashCode&quot;:1862493762,&quot;Height&quot;:841.0,&quot;Width&quot;:595.0,&quot;Placement&quot;:&quot;Footer&quot;,&quot;Index&quot;:&quot;Primary&quot;,&quot;Section&quot;:1,&quot;Top&quot;:0.0,&quot;Left&quot;:0.0}" style="position:absolute;margin-left:0;margin-top:805.45pt;width:595.35pt;height:21.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pRE0rxkCAAArBAAADgAAAAAAAAAAAAAAAAAuAgAAZHJzL2Uyb0RvYy54bWxQSwECLQAU&#10;AAYACAAAACEAEXKnft8AAAALAQAADwAAAAAAAAAAAAAAAABzBAAAZHJzL2Rvd25yZXYueG1sUEsF&#10;BgAAAAAEAAQA8wAAAH8FAAAAAA==&#10;" o:allowincell="f" filled="f" stroked="f" strokeweight=".5pt">
                    <v:textbox inset=",0,,0">
                      <w:txbxContent>
                        <w:p w14:paraId="5ADDC227" w14:textId="00BBF8C4" w:rsidR="002933EA" w:rsidRPr="00F53410" w:rsidRDefault="00F53410" w:rsidP="00F53410">
                          <w:pPr>
                            <w:spacing w:before="0" w:after="0"/>
                            <w:jc w:val="center"/>
                            <w:rPr>
                              <w:rFonts w:ascii="Calibri" w:hAnsi="Calibri" w:cs="Calibri"/>
                              <w:color w:val="000000"/>
                              <w:sz w:val="24"/>
                            </w:rPr>
                          </w:pPr>
                          <w:r w:rsidRPr="00F53410">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44416" behindDoc="0" locked="0" layoutInCell="0" allowOverlap="1" wp14:anchorId="38662FAA" wp14:editId="0B97E1F2">
                    <wp:simplePos x="0" y="0"/>
                    <wp:positionH relativeFrom="page">
                      <wp:posOffset>0</wp:posOffset>
                    </wp:positionH>
                    <wp:positionV relativeFrom="page">
                      <wp:posOffset>10228580</wp:posOffset>
                    </wp:positionV>
                    <wp:extent cx="7560945" cy="273050"/>
                    <wp:effectExtent l="0" t="0" r="0" b="12700"/>
                    <wp:wrapNone/>
                    <wp:docPr id="3" name="Text Box 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8" type="#_x0000_t202" alt="{&quot;HashCode&quot;:-1264680268,&quot;Height&quot;:841.0,&quot;Width&quot;:595.0,&quot;Placement&quot;:&quot;Footer&quot;,&quot;Index&quot;:&quot;Primary&quot;,&quot;Section&quot;:1,&quot;Top&quot;:0.0,&quot;Left&quot;:0.0}" style="position:absolute;margin-left:0;margin-top:805.4pt;width:595.35pt;height:21.5pt;z-index:2516444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BVnrUnGAIAACsEAAAOAAAAAAAAAAAAAAAAAC4CAABkcnMvZTJvRG9jLnhtbFBLAQItABQA&#10;BgAIAAAAIQDg+czn3wAAAAsBAAAPAAAAAAAAAAAAAAAAAHIEAABkcnMvZG93bnJldi54bWxQSwUG&#10;AAAAAAQABADzAAAAfgUAAAAA&#10;" o:allowincell="f" filled="f" stroked="f" strokeweight=".5pt">
                    <v:textbox inset=",0,,0">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3B57E33" w:rsidR="00495B3B" w:rsidRPr="00D55628" w:rsidRDefault="00495B3B" w:rsidP="007E1EFD">
          <w:pPr>
            <w:pStyle w:val="FooterOddPageNumber"/>
            <w:ind w:left="-9070" w:firstLine="8924"/>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37FA15C0" w:rsidR="00364C9A" w:rsidRDefault="00516CF9">
    <w:pPr>
      <w:pStyle w:val="Footer"/>
    </w:pPr>
    <w:r>
      <w:rPr>
        <w:noProof/>
      </w:rPr>
      <mc:AlternateContent>
        <mc:Choice Requires="wps">
          <w:drawing>
            <wp:anchor distT="0" distB="0" distL="114300" distR="114300" simplePos="0" relativeHeight="251705856" behindDoc="0" locked="0" layoutInCell="0" allowOverlap="1" wp14:anchorId="10212A0A" wp14:editId="7E0BF6D6">
              <wp:simplePos x="0" y="0"/>
              <wp:positionH relativeFrom="page">
                <wp:posOffset>0</wp:posOffset>
              </wp:positionH>
              <wp:positionV relativeFrom="page">
                <wp:posOffset>10229215</wp:posOffset>
              </wp:positionV>
              <wp:extent cx="7560945" cy="273050"/>
              <wp:effectExtent l="0" t="0" r="0" b="12700"/>
              <wp:wrapNone/>
              <wp:docPr id="52" name="MSIPCM5fbc4665bd2fd84851f8d19b"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042985" w14:textId="2E690360" w:rsidR="00516CF9" w:rsidRPr="007C1749" w:rsidRDefault="007C1749" w:rsidP="007C1749">
                          <w:pPr>
                            <w:spacing w:before="0" w:after="0"/>
                            <w:jc w:val="center"/>
                            <w:rPr>
                              <w:rFonts w:ascii="Calibri" w:hAnsi="Calibri" w:cs="Calibri"/>
                              <w:color w:val="000000"/>
                              <w:sz w:val="24"/>
                            </w:rPr>
                          </w:pPr>
                          <w:r w:rsidRPr="007C174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212A0A" id="_x0000_t202" coordsize="21600,21600" o:spt="202" path="m,l,21600r21600,l21600,xe">
              <v:stroke joinstyle="miter"/>
              <v:path gradientshapeok="t" o:connecttype="rect"/>
            </v:shapetype>
            <v:shape id="MSIPCM5fbc4665bd2fd84851f8d19b" o:spid="_x0000_s1039" type="#_x0000_t202" alt="{&quot;HashCode&quot;:1862493762,&quot;Height&quot;:841.0,&quot;Width&quot;:595.0,&quot;Placement&quot;:&quot;Footer&quot;,&quot;Index&quot;:&quot;FirstPage&quot;,&quot;Section&quot;:1,&quot;Top&quot;:0.0,&quot;Left&quot;:0.0}" style="position:absolute;margin-left:0;margin-top:805.45pt;width:595.35pt;height:21.5pt;z-index:2517058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" o:allowincell="f" filled="f" stroked="f" strokeweight=".5pt">
              <v:textbox inset=",0,,0">
                <w:txbxContent>
                  <w:p w14:paraId="11042985" w14:textId="2E690360" w:rsidR="00516CF9" w:rsidRPr="007C1749" w:rsidRDefault="007C1749" w:rsidP="007C1749">
                    <w:pPr>
                      <w:spacing w:before="0" w:after="0"/>
                      <w:jc w:val="center"/>
                      <w:rPr>
                        <w:rFonts w:ascii="Calibri" w:hAnsi="Calibri" w:cs="Calibri"/>
                        <w:color w:val="000000"/>
                        <w:sz w:val="24"/>
                      </w:rPr>
                    </w:pPr>
                    <w:r w:rsidRPr="007C1749">
                      <w:rPr>
                        <w:rFonts w:ascii="Calibri" w:hAnsi="Calibri" w:cs="Calibri"/>
                        <w:color w:val="000000"/>
                        <w:sz w:val="24"/>
                      </w:rPr>
                      <w:t>OFFICIAL</w:t>
                    </w:r>
                  </w:p>
                </w:txbxContent>
              </v:textbox>
              <w10:wrap anchorx="page" anchory="page"/>
            </v:shape>
          </w:pict>
        </mc:Fallback>
      </mc:AlternateContent>
    </w:r>
    <w:r w:rsidR="0063445C">
      <w:rPr>
        <w:noProof/>
      </w:rPr>
      <mc:AlternateContent>
        <mc:Choice Requires="wps">
          <w:drawing>
            <wp:anchor distT="0" distB="0" distL="114300" distR="114300" simplePos="0" relativeHeight="251675136" behindDoc="0" locked="0" layoutInCell="0" allowOverlap="1" wp14:anchorId="123A5951" wp14:editId="6B411002">
              <wp:simplePos x="0" y="0"/>
              <wp:positionH relativeFrom="page">
                <wp:posOffset>0</wp:posOffset>
              </wp:positionH>
              <wp:positionV relativeFrom="page">
                <wp:posOffset>10228580</wp:posOffset>
              </wp:positionV>
              <wp:extent cx="7560945" cy="273050"/>
              <wp:effectExtent l="0" t="0" r="0" b="12700"/>
              <wp:wrapNone/>
              <wp:docPr id="49" name="Text Box 4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92E7E" w14:textId="36A6B723" w:rsidR="0063445C" w:rsidRPr="0063445C" w:rsidRDefault="0063445C" w:rsidP="0063445C">
                          <w:pPr>
                            <w:spacing w:before="0" w:after="0"/>
                            <w:jc w:val="center"/>
                            <w:rPr>
                              <w:rFonts w:ascii="Calibri" w:hAnsi="Calibri" w:cs="Calibri"/>
                              <w:color w:val="000000"/>
                              <w:sz w:val="24"/>
                            </w:rPr>
                          </w:pPr>
                          <w:r w:rsidRPr="0063445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3A5951" id="Text Box 49" o:spid="_x0000_s1040" type="#_x0000_t202" alt="{&quot;HashCode&quot;:-1264680268,&quot;Height&quot;:841.0,&quot;Width&quot;:595.0,&quot;Placement&quot;:&quot;Footer&quot;,&quot;Index&quot;:&quot;FirstPage&quot;,&quot;Section&quot;:1,&quot;Top&quot;:0.0,&quot;Left&quot;:0.0}" style="position:absolute;margin-left:0;margin-top:805.4pt;width:595.35pt;height:21.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oixP/GAIAACwEAAAOAAAAAAAAAAAAAAAAAC4CAABkcnMvZTJvRG9jLnhtbFBLAQItABQA&#10;BgAIAAAAIQDg+czn3wAAAAsBAAAPAAAAAAAAAAAAAAAAAHIEAABkcnMvZG93bnJldi54bWxQSwUG&#10;AAAAAAQABADzAAAAfgUAAAAA&#10;" o:allowincell="f" filled="f" stroked="f" strokeweight=".5pt">
              <v:textbox inset=",0,,0">
                <w:txbxContent>
                  <w:p w14:paraId="7C692E7E" w14:textId="36A6B723" w:rsidR="0063445C" w:rsidRPr="0063445C" w:rsidRDefault="0063445C" w:rsidP="0063445C">
                    <w:pPr>
                      <w:spacing w:before="0" w:after="0"/>
                      <w:jc w:val="center"/>
                      <w:rPr>
                        <w:rFonts w:ascii="Calibri" w:hAnsi="Calibri" w:cs="Calibri"/>
                        <w:color w:val="000000"/>
                        <w:sz w:val="24"/>
                      </w:rPr>
                    </w:pPr>
                    <w:r w:rsidRPr="0063445C">
                      <w:rPr>
                        <w:rFonts w:ascii="Calibri" w:hAnsi="Calibri" w:cs="Calibri"/>
                        <w:color w:val="000000"/>
                        <w:sz w:val="24"/>
                      </w:rPr>
                      <w:t>OFFICIAL</w:t>
                    </w:r>
                  </w:p>
                </w:txbxContent>
              </v:textbox>
              <w10:wrap anchorx="page" anchory="page"/>
            </v:shape>
          </w:pict>
        </mc:Fallback>
      </mc:AlternateContent>
    </w:r>
    <w:r w:rsidR="001753FD">
      <w:rPr>
        <w:noProof/>
      </w:rPr>
      <mc:AlternateContent>
        <mc:Choice Requires="wps">
          <w:drawing>
            <wp:anchor distT="0" distB="0" distL="114300" distR="114300" simplePos="0" relativeHeight="251664896" behindDoc="0" locked="0" layoutInCell="0" allowOverlap="1" wp14:anchorId="6B5BA01F" wp14:editId="4C541B0A">
              <wp:simplePos x="0" y="0"/>
              <wp:positionH relativeFrom="page">
                <wp:posOffset>0</wp:posOffset>
              </wp:positionH>
              <wp:positionV relativeFrom="page">
                <wp:posOffset>10228580</wp:posOffset>
              </wp:positionV>
              <wp:extent cx="7560945" cy="273050"/>
              <wp:effectExtent l="0" t="0" r="0" b="12700"/>
              <wp:wrapNone/>
              <wp:docPr id="46" name="Text Box 4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13895" w14:textId="4FF267EB" w:rsidR="001753FD" w:rsidRPr="001753FD" w:rsidRDefault="001753FD" w:rsidP="001753FD">
                          <w:pPr>
                            <w:spacing w:before="0" w:after="0"/>
                            <w:jc w:val="center"/>
                            <w:rPr>
                              <w:rFonts w:ascii="Calibri" w:hAnsi="Calibri" w:cs="Calibri"/>
                              <w:color w:val="000000"/>
                              <w:sz w:val="24"/>
                            </w:rPr>
                          </w:pPr>
                          <w:r w:rsidRPr="001753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B5BA01F" id="Text Box 46" o:spid="_x0000_s1041" type="#_x0000_t202" alt="{&quot;HashCode&quot;:-1264680268,&quot;Height&quot;:841.0,&quot;Width&quot;:595.0,&quot;Placement&quot;:&quot;Footer&quot;,&quot;Index&quot;:&quot;FirstPage&quot;,&quot;Section&quot;:1,&quot;Top&quot;:0.0,&quot;Left&quot;:0.0}" style="position:absolute;margin-left:0;margin-top:805.4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C9GQIAACw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" o:allowincell="f" filled="f" stroked="f" strokeweight=".5pt">
              <v:textbox inset=",0,,0">
                <w:txbxContent>
                  <w:p w14:paraId="78613895" w14:textId="4FF267EB" w:rsidR="001753FD" w:rsidRPr="001753FD" w:rsidRDefault="001753FD" w:rsidP="001753FD">
                    <w:pPr>
                      <w:spacing w:before="0" w:after="0"/>
                      <w:jc w:val="center"/>
                      <w:rPr>
                        <w:rFonts w:ascii="Calibri" w:hAnsi="Calibri" w:cs="Calibri"/>
                        <w:color w:val="000000"/>
                        <w:sz w:val="24"/>
                      </w:rPr>
                    </w:pPr>
                    <w:r w:rsidRPr="001753FD">
                      <w:rPr>
                        <w:rFonts w:ascii="Calibri" w:hAnsi="Calibri" w:cs="Calibri"/>
                        <w:color w:val="000000"/>
                        <w:sz w:val="24"/>
                      </w:rPr>
                      <w:t>OFFICIAL</w:t>
                    </w:r>
                  </w:p>
                </w:txbxContent>
              </v:textbox>
              <w10:wrap anchorx="page" anchory="page"/>
            </v:shape>
          </w:pict>
        </mc:Fallback>
      </mc:AlternateContent>
    </w:r>
    <w:r w:rsidR="002933EA">
      <w:rPr>
        <w:noProof/>
      </w:rPr>
      <mc:AlternateContent>
        <mc:Choice Requires="wps">
          <w:drawing>
            <wp:anchor distT="0" distB="0" distL="114300" distR="114300" simplePos="0" relativeHeight="251654656" behindDoc="0" locked="0" layoutInCell="0" allowOverlap="1" wp14:anchorId="0F4B5772" wp14:editId="1A2A7B69">
              <wp:simplePos x="0" y="0"/>
              <wp:positionH relativeFrom="page">
                <wp:posOffset>0</wp:posOffset>
              </wp:positionH>
              <wp:positionV relativeFrom="page">
                <wp:posOffset>10229215</wp:posOffset>
              </wp:positionV>
              <wp:extent cx="7560945" cy="273050"/>
              <wp:effectExtent l="0" t="0" r="0" b="12700"/>
              <wp:wrapNone/>
              <wp:docPr id="43" name="Text Box 43"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A846C" w14:textId="3C8B0C72" w:rsidR="002933EA" w:rsidRPr="00F53410" w:rsidRDefault="00F53410" w:rsidP="00F53410">
                          <w:pPr>
                            <w:spacing w:before="0" w:after="0"/>
                            <w:jc w:val="center"/>
                            <w:rPr>
                              <w:rFonts w:ascii="Calibri" w:hAnsi="Calibri" w:cs="Calibri"/>
                              <w:color w:val="000000"/>
                              <w:sz w:val="24"/>
                            </w:rPr>
                          </w:pPr>
                          <w:r w:rsidRPr="00F5341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F4B5772" id="Text Box 43" o:spid="_x0000_s1042" type="#_x0000_t202" alt="{&quot;HashCode&quot;:1862493762,&quot;Height&quot;:841.0,&quot;Width&quot;:595.0,&quot;Placement&quot;:&quot;Footer&quot;,&quot;Index&quot;:&quot;FirstPage&quot;,&quot;Section&quot;:1,&quot;Top&quot;:0.0,&quot;Left&quot;:0.0}" style="position:absolute;margin-left:0;margin-top:805.45pt;width:595.35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E1GAIAACw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QF7jEdFtlDccb9LHTUO8M3FQ6x&#10;Zc4/M4tc40qoX/+Eh1SAzaC3KCnB/vybP+QjBRilpEHt5NT9ODIrKFHfNJJzO57NgtjiDxr2rXc/&#10;ePWxvgeU5RhfiOHRDLleDaa0UL+ivNehG4aY5tgzp/vBvPedkvF5cLFexySUlWF+q3eGh9IBtADt&#10;S/vKrOnx98jcIwzqYtk7GrrcDu710YOsIkcB4A7NHneUZKSufz5B82//Y9b1ka9+A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JkmE1GAIAACwEAAAOAAAAAAAAAAAAAAAAAC4CAABkcnMvZTJvRG9jLnhtbFBLAQItABQA&#10;BgAIAAAAIQARcqd+3wAAAAsBAAAPAAAAAAAAAAAAAAAAAHIEAABkcnMvZG93bnJldi54bWxQSwUG&#10;AAAAAAQABADzAAAAfgUAAAAA&#10;" o:allowincell="f" filled="f" stroked="f" strokeweight=".5pt">
              <v:textbox inset=",0,,0">
                <w:txbxContent>
                  <w:p w14:paraId="493A846C" w14:textId="3C8B0C72" w:rsidR="002933EA" w:rsidRPr="00F53410" w:rsidRDefault="00F53410" w:rsidP="00F53410">
                    <w:pPr>
                      <w:spacing w:before="0" w:after="0"/>
                      <w:jc w:val="center"/>
                      <w:rPr>
                        <w:rFonts w:ascii="Calibri" w:hAnsi="Calibri" w:cs="Calibri"/>
                        <w:color w:val="000000"/>
                        <w:sz w:val="24"/>
                      </w:rPr>
                    </w:pPr>
                    <w:r w:rsidRPr="00F53410">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39296"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43" type="#_x0000_t202" alt="{&quot;HashCode&quot;:-1264680268,&quot;Height&quot;:841.0,&quot;Width&quot;:595.0,&quot;Placement&quot;:&quot;Footer&quot;,&quot;Index&quot;:&quot;FirstPage&quot;,&quot;Section&quot;:1,&quot;Top&quot;:0.0,&quot;Left&quot;:0.0}" style="position:absolute;margin-left:0;margin-top:805.4pt;width:595.35pt;height:21.5pt;z-index:251639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c4GQIAACw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791" w14:textId="77777777" w:rsidR="000A5DE7" w:rsidRPr="0056073C" w:rsidRDefault="000A5DE7" w:rsidP="005D764F">
      <w:pPr>
        <w:pStyle w:val="FootnoteSeparator"/>
      </w:pPr>
    </w:p>
    <w:p w14:paraId="32C3F810" w14:textId="77777777" w:rsidR="000A5DE7" w:rsidRDefault="000A5DE7"/>
  </w:footnote>
  <w:footnote w:type="continuationSeparator" w:id="0">
    <w:p w14:paraId="449DB7BD" w14:textId="77777777" w:rsidR="000A5DE7" w:rsidRPr="00CA30B7" w:rsidRDefault="000A5DE7" w:rsidP="006D5A90">
      <w:pPr>
        <w:rPr>
          <w:lang w:val="en-US"/>
        </w:rPr>
      </w:pPr>
      <w:r w:rsidRPr="00CA30B7">
        <w:rPr>
          <w:lang w:val="en-US"/>
        </w:rPr>
        <w:t>_______</w:t>
      </w:r>
    </w:p>
    <w:p w14:paraId="719E99B6" w14:textId="77777777" w:rsidR="000A5DE7" w:rsidRDefault="000A5DE7"/>
  </w:footnote>
  <w:footnote w:type="continuationNotice" w:id="1">
    <w:p w14:paraId="62F374A4" w14:textId="77777777" w:rsidR="000A5DE7" w:rsidRDefault="000A5DE7" w:rsidP="006D5A90"/>
    <w:p w14:paraId="30CE9B9C" w14:textId="77777777" w:rsidR="000A5DE7" w:rsidRDefault="000A5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13696"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611426" id="Freeform: Shape 32" o:spid="_x0000_s1026" alt="&quot;&quot;" style="position:absolute;margin-left:512.5pt;margin-top:0;width:83.05pt;height:35.1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0857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5C9F53" id="Freeform: Shape 33" o:spid="_x0000_s1026" alt="&quot;&quot;" style="position:absolute;margin-left:0;margin-top:0;width:595.3pt;height:35.15pt;z-index:2516085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1881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980A82" id="Freeform: Shape 34" o:spid="_x0000_s1026" alt="&quot;&quot;" style="position:absolute;margin-left:363.9pt;margin-top:0;width:115.65pt;height:35.1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23936"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1480BE" id="Freeform: Shape 37" o:spid="_x0000_s1026" alt="&quot;&quot;" style="position:absolute;margin-left:463.3pt;margin-top:0;width:66.05pt;height:35.1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29056"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9A682F" id="Freeform: Shape 38" o:spid="_x0000_s1026" alt="&quot;&quot;" style="position:absolute;margin-left:297.65pt;margin-top:0;width:82.75pt;height:35.1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34176"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0C3797" id="Freeform: Shape 39" o:spid="_x0000_s1026" alt="&quot;&quot;" style="position:absolute;margin-left:363.8pt;margin-top:0;width:33.15pt;height:35.1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5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9A6C9E" id="Freeform: Shape 2" o:spid="_x0000_s1026" alt="&quot;&quot;" style="position:absolute;margin-left:512.5pt;margin-top:0;width:83.0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40C892" id="Freeform: Shape 25" o:spid="_x0000_s1026" alt="&quot;&quot;" style="position:absolute;margin-left:0;margin-top:0;width:595.3pt;height:35.15pt;z-index:25165824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780AAB" id="Freeform: Shape 5" o:spid="_x0000_s1026" alt="&quot;&quot;" style="position:absolute;margin-left:363.9pt;margin-top:0;width:115.6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C471D8" id="Freeform: Shape 26" o:spid="_x0000_s1026" alt="&quot;&quot;" style="position:absolute;margin-left:463.3pt;margin-top:0;width:66.05pt;height:35.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3"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EF373A" id="Freeform: Shape 28" o:spid="_x0000_s1026" alt="&quot;&quot;" style="position:absolute;margin-left:297.65pt;margin-top:0;width:82.75pt;height:35.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4"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9016CC" id="Freeform: Shape 29" o:spid="_x0000_s1026" alt="&quot;&quot;" style="position:absolute;margin-left:363.8pt;margin-top:0;width:33.15pt;height:35.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2122"/>
    <w:multiLevelType w:val="multilevel"/>
    <w:tmpl w:val="836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0A6097"/>
    <w:multiLevelType w:val="hybridMultilevel"/>
    <w:tmpl w:val="5DDA070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84597"/>
    <w:multiLevelType w:val="multilevel"/>
    <w:tmpl w:val="ED1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773251B"/>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79D5C56"/>
    <w:multiLevelType w:val="hybridMultilevel"/>
    <w:tmpl w:val="1702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A018EB"/>
    <w:multiLevelType w:val="multilevel"/>
    <w:tmpl w:val="CCFC5502"/>
    <w:styleLink w:val="MyHeadings"/>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4DB76AB"/>
    <w:multiLevelType w:val="hybridMultilevel"/>
    <w:tmpl w:val="84007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BEC0DE0"/>
    <w:multiLevelType w:val="multilevel"/>
    <w:tmpl w:val="FDA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0B3946"/>
    <w:multiLevelType w:val="multilevel"/>
    <w:tmpl w:val="ED18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B29190E"/>
    <w:multiLevelType w:val="multilevel"/>
    <w:tmpl w:val="A7A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DFE49CE"/>
    <w:multiLevelType w:val="hybridMultilevel"/>
    <w:tmpl w:val="E82EA996"/>
    <w:lvl w:ilvl="0" w:tplc="00A4E788">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3A517DE"/>
    <w:multiLevelType w:val="hybridMultilevel"/>
    <w:tmpl w:val="CAB2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8375C2"/>
    <w:multiLevelType w:val="multilevel"/>
    <w:tmpl w:val="EE8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CA5705"/>
    <w:multiLevelType w:val="hybridMultilevel"/>
    <w:tmpl w:val="A6A0B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45" w15:restartNumberingAfterBreak="0">
    <w:nsid w:val="5D5007C2"/>
    <w:multiLevelType w:val="hybridMultilevel"/>
    <w:tmpl w:val="7A54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8D70AF"/>
    <w:multiLevelType w:val="hybridMultilevel"/>
    <w:tmpl w:val="8E46A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7F037801"/>
    <w:multiLevelType w:val="hybridMultilevel"/>
    <w:tmpl w:val="17B84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10"/>
  </w:num>
  <w:num w:numId="2" w16cid:durableId="170411264">
    <w:abstractNumId w:val="44"/>
  </w:num>
  <w:num w:numId="3" w16cid:durableId="1872112631">
    <w:abstractNumId w:val="12"/>
  </w:num>
  <w:num w:numId="4" w16cid:durableId="336812815">
    <w:abstractNumId w:val="25"/>
  </w:num>
  <w:num w:numId="5" w16cid:durableId="1428236886">
    <w:abstractNumId w:val="29"/>
  </w:num>
  <w:num w:numId="6" w16cid:durableId="103154041">
    <w:abstractNumId w:val="33"/>
  </w:num>
  <w:num w:numId="7" w16cid:durableId="1308436166">
    <w:abstractNumId w:val="28"/>
  </w:num>
  <w:num w:numId="8" w16cid:durableId="1335643199">
    <w:abstractNumId w:val="42"/>
  </w:num>
  <w:num w:numId="9" w16cid:durableId="1160577431">
    <w:abstractNumId w:val="31"/>
  </w:num>
  <w:num w:numId="10" w16cid:durableId="1673139647">
    <w:abstractNumId w:val="16"/>
  </w:num>
  <w:num w:numId="11" w16cid:durableId="1742215375">
    <w:abstractNumId w:val="53"/>
  </w:num>
  <w:num w:numId="12" w16cid:durableId="664823544">
    <w:abstractNumId w:val="50"/>
  </w:num>
  <w:num w:numId="13" w16cid:durableId="979774751">
    <w:abstractNumId w:val="13"/>
  </w:num>
  <w:num w:numId="14" w16cid:durableId="729228463">
    <w:abstractNumId w:val="6"/>
  </w:num>
  <w:num w:numId="15" w16cid:durableId="322781625">
    <w:abstractNumId w:val="26"/>
  </w:num>
  <w:num w:numId="16" w16cid:durableId="1705709291">
    <w:abstractNumId w:val="17"/>
  </w:num>
  <w:num w:numId="17" w16cid:durableId="29496460">
    <w:abstractNumId w:val="37"/>
  </w:num>
  <w:num w:numId="18" w16cid:durableId="1863784768">
    <w:abstractNumId w:val="0"/>
  </w:num>
  <w:num w:numId="19" w16cid:durableId="1468820799">
    <w:abstractNumId w:val="30"/>
  </w:num>
  <w:num w:numId="20" w16cid:durableId="1871986049">
    <w:abstractNumId w:val="27"/>
  </w:num>
  <w:num w:numId="21" w16cid:durableId="1226912273">
    <w:abstractNumId w:val="3"/>
  </w:num>
  <w:num w:numId="22" w16cid:durableId="1184780571">
    <w:abstractNumId w:val="32"/>
  </w:num>
  <w:num w:numId="23" w16cid:durableId="1120296578">
    <w:abstractNumId w:val="38"/>
  </w:num>
  <w:num w:numId="24" w16cid:durableId="367947704">
    <w:abstractNumId w:val="11"/>
  </w:num>
  <w:num w:numId="25" w16cid:durableId="2005742664">
    <w:abstractNumId w:val="55"/>
  </w:num>
  <w:num w:numId="26" w16cid:durableId="42951402">
    <w:abstractNumId w:val="46"/>
  </w:num>
  <w:num w:numId="27" w16cid:durableId="119569286">
    <w:abstractNumId w:val="23"/>
  </w:num>
  <w:num w:numId="28" w16cid:durableId="1044866373">
    <w:abstractNumId w:val="45"/>
  </w:num>
  <w:num w:numId="29" w16cid:durableId="567954945">
    <w:abstractNumId w:val="36"/>
  </w:num>
  <w:num w:numId="30" w16cid:durableId="120201063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388"/>
    <w:rsid w:val="00000812"/>
    <w:rsid w:val="00000901"/>
    <w:rsid w:val="00001D81"/>
    <w:rsid w:val="00002691"/>
    <w:rsid w:val="00003260"/>
    <w:rsid w:val="000035F6"/>
    <w:rsid w:val="00003C82"/>
    <w:rsid w:val="00004327"/>
    <w:rsid w:val="00004810"/>
    <w:rsid w:val="00004A68"/>
    <w:rsid w:val="00004EEE"/>
    <w:rsid w:val="000058A9"/>
    <w:rsid w:val="00005CCD"/>
    <w:rsid w:val="00006884"/>
    <w:rsid w:val="000068CA"/>
    <w:rsid w:val="000069E2"/>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86"/>
    <w:rsid w:val="00032477"/>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102"/>
    <w:rsid w:val="00044607"/>
    <w:rsid w:val="00044706"/>
    <w:rsid w:val="00044A5B"/>
    <w:rsid w:val="0004603D"/>
    <w:rsid w:val="0004675A"/>
    <w:rsid w:val="00046F44"/>
    <w:rsid w:val="000473F4"/>
    <w:rsid w:val="00050713"/>
    <w:rsid w:val="00050F0B"/>
    <w:rsid w:val="00051BFC"/>
    <w:rsid w:val="00051D5C"/>
    <w:rsid w:val="00052454"/>
    <w:rsid w:val="0005252A"/>
    <w:rsid w:val="000528CB"/>
    <w:rsid w:val="00052CFF"/>
    <w:rsid w:val="000531C8"/>
    <w:rsid w:val="00053C58"/>
    <w:rsid w:val="00053CC3"/>
    <w:rsid w:val="000540FD"/>
    <w:rsid w:val="00054A64"/>
    <w:rsid w:val="0005566D"/>
    <w:rsid w:val="0005578D"/>
    <w:rsid w:val="00055A62"/>
    <w:rsid w:val="00056024"/>
    <w:rsid w:val="000574CC"/>
    <w:rsid w:val="000574DD"/>
    <w:rsid w:val="00057EB4"/>
    <w:rsid w:val="00060B9F"/>
    <w:rsid w:val="000610DD"/>
    <w:rsid w:val="0006141F"/>
    <w:rsid w:val="00061B66"/>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29D"/>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397"/>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B4"/>
    <w:rsid w:val="000A10AE"/>
    <w:rsid w:val="000A13C1"/>
    <w:rsid w:val="000A1A10"/>
    <w:rsid w:val="000A1B55"/>
    <w:rsid w:val="000A21FF"/>
    <w:rsid w:val="000A25A3"/>
    <w:rsid w:val="000A2A5F"/>
    <w:rsid w:val="000A3058"/>
    <w:rsid w:val="000A3203"/>
    <w:rsid w:val="000A3E5B"/>
    <w:rsid w:val="000A43C4"/>
    <w:rsid w:val="000A4DD8"/>
    <w:rsid w:val="000A513C"/>
    <w:rsid w:val="000A5285"/>
    <w:rsid w:val="000A55E9"/>
    <w:rsid w:val="000A56AA"/>
    <w:rsid w:val="000A5DE7"/>
    <w:rsid w:val="000A6056"/>
    <w:rsid w:val="000A60A2"/>
    <w:rsid w:val="000A64D2"/>
    <w:rsid w:val="000A64DF"/>
    <w:rsid w:val="000A65C4"/>
    <w:rsid w:val="000A6AD7"/>
    <w:rsid w:val="000B010B"/>
    <w:rsid w:val="000B02C8"/>
    <w:rsid w:val="000B07C0"/>
    <w:rsid w:val="000B1783"/>
    <w:rsid w:val="000B2770"/>
    <w:rsid w:val="000B33F6"/>
    <w:rsid w:val="000B36D8"/>
    <w:rsid w:val="000B389F"/>
    <w:rsid w:val="000B497E"/>
    <w:rsid w:val="000B51BB"/>
    <w:rsid w:val="000B5385"/>
    <w:rsid w:val="000B59CB"/>
    <w:rsid w:val="000B5AC1"/>
    <w:rsid w:val="000B5B6D"/>
    <w:rsid w:val="000B5EF0"/>
    <w:rsid w:val="000B6301"/>
    <w:rsid w:val="000B65EE"/>
    <w:rsid w:val="000B6910"/>
    <w:rsid w:val="000B6A5F"/>
    <w:rsid w:val="000B6E1A"/>
    <w:rsid w:val="000B74D9"/>
    <w:rsid w:val="000C02EC"/>
    <w:rsid w:val="000C036C"/>
    <w:rsid w:val="000C043D"/>
    <w:rsid w:val="000C062B"/>
    <w:rsid w:val="000C0AC4"/>
    <w:rsid w:val="000C1861"/>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724"/>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8D6"/>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737"/>
    <w:rsid w:val="000D7AF3"/>
    <w:rsid w:val="000D7F5B"/>
    <w:rsid w:val="000E0068"/>
    <w:rsid w:val="000E15BA"/>
    <w:rsid w:val="000E1777"/>
    <w:rsid w:val="000E2BFA"/>
    <w:rsid w:val="000E2E35"/>
    <w:rsid w:val="000E2F22"/>
    <w:rsid w:val="000E2F7C"/>
    <w:rsid w:val="000E3433"/>
    <w:rsid w:val="000E35EE"/>
    <w:rsid w:val="000E38AA"/>
    <w:rsid w:val="000E3C36"/>
    <w:rsid w:val="000E4946"/>
    <w:rsid w:val="000E4B5E"/>
    <w:rsid w:val="000E4D36"/>
    <w:rsid w:val="000E5431"/>
    <w:rsid w:val="000E57A7"/>
    <w:rsid w:val="000E60F1"/>
    <w:rsid w:val="000E6601"/>
    <w:rsid w:val="000E6D73"/>
    <w:rsid w:val="000E7420"/>
    <w:rsid w:val="000E79F7"/>
    <w:rsid w:val="000E7A41"/>
    <w:rsid w:val="000E7E4A"/>
    <w:rsid w:val="000E7E6C"/>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BEF"/>
    <w:rsid w:val="00101154"/>
    <w:rsid w:val="00101176"/>
    <w:rsid w:val="00101215"/>
    <w:rsid w:val="00101A91"/>
    <w:rsid w:val="00101FF8"/>
    <w:rsid w:val="001023F4"/>
    <w:rsid w:val="00102D94"/>
    <w:rsid w:val="00102E6D"/>
    <w:rsid w:val="00103C12"/>
    <w:rsid w:val="00103F91"/>
    <w:rsid w:val="001042E1"/>
    <w:rsid w:val="0010455D"/>
    <w:rsid w:val="00104C22"/>
    <w:rsid w:val="0010532E"/>
    <w:rsid w:val="00105C15"/>
    <w:rsid w:val="00105FBE"/>
    <w:rsid w:val="00106569"/>
    <w:rsid w:val="00106BF0"/>
    <w:rsid w:val="00107C8F"/>
    <w:rsid w:val="0011038E"/>
    <w:rsid w:val="0011045B"/>
    <w:rsid w:val="00110623"/>
    <w:rsid w:val="00110760"/>
    <w:rsid w:val="0011087C"/>
    <w:rsid w:val="001111BC"/>
    <w:rsid w:val="0011132C"/>
    <w:rsid w:val="001114CB"/>
    <w:rsid w:val="0011235E"/>
    <w:rsid w:val="001129F9"/>
    <w:rsid w:val="00112A56"/>
    <w:rsid w:val="00112EDB"/>
    <w:rsid w:val="00112FC9"/>
    <w:rsid w:val="00113496"/>
    <w:rsid w:val="0011371C"/>
    <w:rsid w:val="00113A48"/>
    <w:rsid w:val="00113D4F"/>
    <w:rsid w:val="00113EE7"/>
    <w:rsid w:val="00113F9C"/>
    <w:rsid w:val="001140DD"/>
    <w:rsid w:val="0011429D"/>
    <w:rsid w:val="00114377"/>
    <w:rsid w:val="0011480F"/>
    <w:rsid w:val="0011501B"/>
    <w:rsid w:val="001153CE"/>
    <w:rsid w:val="001156B1"/>
    <w:rsid w:val="0011585A"/>
    <w:rsid w:val="00115B11"/>
    <w:rsid w:val="00116264"/>
    <w:rsid w:val="00116269"/>
    <w:rsid w:val="00116413"/>
    <w:rsid w:val="001167C6"/>
    <w:rsid w:val="001169AD"/>
    <w:rsid w:val="001176AC"/>
    <w:rsid w:val="00117809"/>
    <w:rsid w:val="00117CAF"/>
    <w:rsid w:val="00120092"/>
    <w:rsid w:val="0012041B"/>
    <w:rsid w:val="00120D59"/>
    <w:rsid w:val="001218C4"/>
    <w:rsid w:val="0012246B"/>
    <w:rsid w:val="001227BE"/>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8BE"/>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18E"/>
    <w:rsid w:val="001417FF"/>
    <w:rsid w:val="00141FDF"/>
    <w:rsid w:val="00142793"/>
    <w:rsid w:val="00142974"/>
    <w:rsid w:val="00143CE6"/>
    <w:rsid w:val="0014423E"/>
    <w:rsid w:val="00144542"/>
    <w:rsid w:val="00144787"/>
    <w:rsid w:val="00145F74"/>
    <w:rsid w:val="0014604E"/>
    <w:rsid w:val="00146947"/>
    <w:rsid w:val="00146B75"/>
    <w:rsid w:val="00147141"/>
    <w:rsid w:val="0014722D"/>
    <w:rsid w:val="00147B60"/>
    <w:rsid w:val="00150088"/>
    <w:rsid w:val="00150746"/>
    <w:rsid w:val="00150B22"/>
    <w:rsid w:val="00151331"/>
    <w:rsid w:val="00151BF0"/>
    <w:rsid w:val="00152DC6"/>
    <w:rsid w:val="00152E41"/>
    <w:rsid w:val="001536B2"/>
    <w:rsid w:val="001538EE"/>
    <w:rsid w:val="0015405B"/>
    <w:rsid w:val="00155192"/>
    <w:rsid w:val="0015567A"/>
    <w:rsid w:val="00155B41"/>
    <w:rsid w:val="00155B79"/>
    <w:rsid w:val="00156344"/>
    <w:rsid w:val="00156406"/>
    <w:rsid w:val="001565D2"/>
    <w:rsid w:val="0015669A"/>
    <w:rsid w:val="00156773"/>
    <w:rsid w:val="00156BC1"/>
    <w:rsid w:val="001571C1"/>
    <w:rsid w:val="001573C7"/>
    <w:rsid w:val="001574B6"/>
    <w:rsid w:val="00157F04"/>
    <w:rsid w:val="00160C09"/>
    <w:rsid w:val="00160EA5"/>
    <w:rsid w:val="00161183"/>
    <w:rsid w:val="00161450"/>
    <w:rsid w:val="00161A18"/>
    <w:rsid w:val="00161DFE"/>
    <w:rsid w:val="00162149"/>
    <w:rsid w:val="00162508"/>
    <w:rsid w:val="0016271B"/>
    <w:rsid w:val="00162B61"/>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398"/>
    <w:rsid w:val="001753FD"/>
    <w:rsid w:val="00175DCC"/>
    <w:rsid w:val="001762F3"/>
    <w:rsid w:val="0017634A"/>
    <w:rsid w:val="0017664B"/>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7BA"/>
    <w:rsid w:val="0018426D"/>
    <w:rsid w:val="00184490"/>
    <w:rsid w:val="001844C6"/>
    <w:rsid w:val="001845EF"/>
    <w:rsid w:val="001847E6"/>
    <w:rsid w:val="00184B03"/>
    <w:rsid w:val="00185BF1"/>
    <w:rsid w:val="00186186"/>
    <w:rsid w:val="0018625D"/>
    <w:rsid w:val="00186A77"/>
    <w:rsid w:val="001874D7"/>
    <w:rsid w:val="00187B9E"/>
    <w:rsid w:val="001900C7"/>
    <w:rsid w:val="001903F5"/>
    <w:rsid w:val="00190F0C"/>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274"/>
    <w:rsid w:val="00195D19"/>
    <w:rsid w:val="00195DF5"/>
    <w:rsid w:val="00196A24"/>
    <w:rsid w:val="00196E13"/>
    <w:rsid w:val="0019756C"/>
    <w:rsid w:val="00197D54"/>
    <w:rsid w:val="001A03A3"/>
    <w:rsid w:val="001A0FC3"/>
    <w:rsid w:val="001A1E8A"/>
    <w:rsid w:val="001A26B9"/>
    <w:rsid w:val="001A3352"/>
    <w:rsid w:val="001A347C"/>
    <w:rsid w:val="001A3695"/>
    <w:rsid w:val="001A4052"/>
    <w:rsid w:val="001A44AA"/>
    <w:rsid w:val="001A4A74"/>
    <w:rsid w:val="001A59BB"/>
    <w:rsid w:val="001A5A0F"/>
    <w:rsid w:val="001A5B24"/>
    <w:rsid w:val="001A5B3F"/>
    <w:rsid w:val="001A5C62"/>
    <w:rsid w:val="001A63B0"/>
    <w:rsid w:val="001A6748"/>
    <w:rsid w:val="001A6B09"/>
    <w:rsid w:val="001A7C6D"/>
    <w:rsid w:val="001B017B"/>
    <w:rsid w:val="001B08FF"/>
    <w:rsid w:val="001B1992"/>
    <w:rsid w:val="001B1B2B"/>
    <w:rsid w:val="001B1CD9"/>
    <w:rsid w:val="001B204A"/>
    <w:rsid w:val="001B2370"/>
    <w:rsid w:val="001B2AD7"/>
    <w:rsid w:val="001B2D49"/>
    <w:rsid w:val="001B2ED0"/>
    <w:rsid w:val="001B311F"/>
    <w:rsid w:val="001B32D1"/>
    <w:rsid w:val="001B330C"/>
    <w:rsid w:val="001B332D"/>
    <w:rsid w:val="001B3541"/>
    <w:rsid w:val="001B387D"/>
    <w:rsid w:val="001B45A7"/>
    <w:rsid w:val="001B57E8"/>
    <w:rsid w:val="001B611D"/>
    <w:rsid w:val="001B6D41"/>
    <w:rsid w:val="001B6E7E"/>
    <w:rsid w:val="001B7C04"/>
    <w:rsid w:val="001B7E65"/>
    <w:rsid w:val="001C045F"/>
    <w:rsid w:val="001C047F"/>
    <w:rsid w:val="001C12C7"/>
    <w:rsid w:val="001C145F"/>
    <w:rsid w:val="001C158E"/>
    <w:rsid w:val="001C2103"/>
    <w:rsid w:val="001C2198"/>
    <w:rsid w:val="001C2489"/>
    <w:rsid w:val="001C2510"/>
    <w:rsid w:val="001C2788"/>
    <w:rsid w:val="001C2CCA"/>
    <w:rsid w:val="001C2F6D"/>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0D87"/>
    <w:rsid w:val="001E11A9"/>
    <w:rsid w:val="001E174B"/>
    <w:rsid w:val="001E1D0E"/>
    <w:rsid w:val="001E1DB7"/>
    <w:rsid w:val="001E1E00"/>
    <w:rsid w:val="001E2412"/>
    <w:rsid w:val="001E261C"/>
    <w:rsid w:val="001E28B4"/>
    <w:rsid w:val="001E3629"/>
    <w:rsid w:val="001E3BB5"/>
    <w:rsid w:val="001E3E6C"/>
    <w:rsid w:val="001E43CC"/>
    <w:rsid w:val="001E45FA"/>
    <w:rsid w:val="001E48EA"/>
    <w:rsid w:val="001E4EB1"/>
    <w:rsid w:val="001E51A2"/>
    <w:rsid w:val="001E57CA"/>
    <w:rsid w:val="001E59A1"/>
    <w:rsid w:val="001E5CD5"/>
    <w:rsid w:val="001E6421"/>
    <w:rsid w:val="001E6674"/>
    <w:rsid w:val="001E67C2"/>
    <w:rsid w:val="001E6BF3"/>
    <w:rsid w:val="001E70EA"/>
    <w:rsid w:val="001E7FE0"/>
    <w:rsid w:val="001F0113"/>
    <w:rsid w:val="001F0748"/>
    <w:rsid w:val="001F0A72"/>
    <w:rsid w:val="001F2252"/>
    <w:rsid w:val="001F2907"/>
    <w:rsid w:val="001F2C32"/>
    <w:rsid w:val="001F302E"/>
    <w:rsid w:val="001F3545"/>
    <w:rsid w:val="001F35A0"/>
    <w:rsid w:val="001F3710"/>
    <w:rsid w:val="001F3E66"/>
    <w:rsid w:val="001F44D3"/>
    <w:rsid w:val="001F4765"/>
    <w:rsid w:val="001F4EF4"/>
    <w:rsid w:val="001F5040"/>
    <w:rsid w:val="001F5062"/>
    <w:rsid w:val="001F592B"/>
    <w:rsid w:val="001F5BF9"/>
    <w:rsid w:val="001F618A"/>
    <w:rsid w:val="001F61BB"/>
    <w:rsid w:val="001F6460"/>
    <w:rsid w:val="001F6826"/>
    <w:rsid w:val="001F6E03"/>
    <w:rsid w:val="001F7585"/>
    <w:rsid w:val="001F75D2"/>
    <w:rsid w:val="001F75DA"/>
    <w:rsid w:val="001F797E"/>
    <w:rsid w:val="001F79DC"/>
    <w:rsid w:val="001F7BC3"/>
    <w:rsid w:val="00201CDB"/>
    <w:rsid w:val="00201D92"/>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B84"/>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05E"/>
    <w:rsid w:val="002174E7"/>
    <w:rsid w:val="00217836"/>
    <w:rsid w:val="002204F3"/>
    <w:rsid w:val="00221061"/>
    <w:rsid w:val="00221E74"/>
    <w:rsid w:val="00222825"/>
    <w:rsid w:val="00222B84"/>
    <w:rsid w:val="00222F2D"/>
    <w:rsid w:val="0022327F"/>
    <w:rsid w:val="0022339A"/>
    <w:rsid w:val="002239F4"/>
    <w:rsid w:val="002247B9"/>
    <w:rsid w:val="0022483C"/>
    <w:rsid w:val="00226225"/>
    <w:rsid w:val="0022661F"/>
    <w:rsid w:val="00226A73"/>
    <w:rsid w:val="00226BF6"/>
    <w:rsid w:val="00227018"/>
    <w:rsid w:val="00227C7B"/>
    <w:rsid w:val="00230259"/>
    <w:rsid w:val="002310A3"/>
    <w:rsid w:val="00231477"/>
    <w:rsid w:val="002319D8"/>
    <w:rsid w:val="00231B63"/>
    <w:rsid w:val="002323B0"/>
    <w:rsid w:val="0023294F"/>
    <w:rsid w:val="00232D3E"/>
    <w:rsid w:val="002335AF"/>
    <w:rsid w:val="002339EF"/>
    <w:rsid w:val="00233B50"/>
    <w:rsid w:val="00233D6B"/>
    <w:rsid w:val="00233DCA"/>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89E"/>
    <w:rsid w:val="00245EE0"/>
    <w:rsid w:val="0024677F"/>
    <w:rsid w:val="002469E9"/>
    <w:rsid w:val="00246B20"/>
    <w:rsid w:val="00246FF0"/>
    <w:rsid w:val="00247A71"/>
    <w:rsid w:val="00247ADA"/>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6CF"/>
    <w:rsid w:val="00263A79"/>
    <w:rsid w:val="00264C6B"/>
    <w:rsid w:val="00264C82"/>
    <w:rsid w:val="00264FD6"/>
    <w:rsid w:val="00265C0D"/>
    <w:rsid w:val="00265DE2"/>
    <w:rsid w:val="00266519"/>
    <w:rsid w:val="0026655E"/>
    <w:rsid w:val="00266D94"/>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ECD"/>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77DE1"/>
    <w:rsid w:val="002800EC"/>
    <w:rsid w:val="00280EBB"/>
    <w:rsid w:val="002810E7"/>
    <w:rsid w:val="00281C53"/>
    <w:rsid w:val="00281CEA"/>
    <w:rsid w:val="0028253E"/>
    <w:rsid w:val="002826B7"/>
    <w:rsid w:val="002829A0"/>
    <w:rsid w:val="002829B5"/>
    <w:rsid w:val="00282B59"/>
    <w:rsid w:val="00282D5E"/>
    <w:rsid w:val="00283AC7"/>
    <w:rsid w:val="00283C02"/>
    <w:rsid w:val="00283EA9"/>
    <w:rsid w:val="00283F74"/>
    <w:rsid w:val="00284456"/>
    <w:rsid w:val="00284B9E"/>
    <w:rsid w:val="00284EDE"/>
    <w:rsid w:val="002857D1"/>
    <w:rsid w:val="00286CD4"/>
    <w:rsid w:val="00287341"/>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3EA"/>
    <w:rsid w:val="00294B76"/>
    <w:rsid w:val="00294BD5"/>
    <w:rsid w:val="002953E2"/>
    <w:rsid w:val="002956B8"/>
    <w:rsid w:val="0029579B"/>
    <w:rsid w:val="00295CE4"/>
    <w:rsid w:val="00295F38"/>
    <w:rsid w:val="00295FA2"/>
    <w:rsid w:val="002969DB"/>
    <w:rsid w:val="00296ABF"/>
    <w:rsid w:val="00296C8A"/>
    <w:rsid w:val="002975D7"/>
    <w:rsid w:val="002977C9"/>
    <w:rsid w:val="00297960"/>
    <w:rsid w:val="00297C2D"/>
    <w:rsid w:val="002A012A"/>
    <w:rsid w:val="002A06FB"/>
    <w:rsid w:val="002A0A44"/>
    <w:rsid w:val="002A1002"/>
    <w:rsid w:val="002A11B8"/>
    <w:rsid w:val="002A120A"/>
    <w:rsid w:val="002A16B3"/>
    <w:rsid w:val="002A175E"/>
    <w:rsid w:val="002A1929"/>
    <w:rsid w:val="002A1ACC"/>
    <w:rsid w:val="002A26A8"/>
    <w:rsid w:val="002A344D"/>
    <w:rsid w:val="002A38CE"/>
    <w:rsid w:val="002A3D3F"/>
    <w:rsid w:val="002A4C39"/>
    <w:rsid w:val="002A4E2C"/>
    <w:rsid w:val="002A4F2A"/>
    <w:rsid w:val="002A5F7A"/>
    <w:rsid w:val="002A738D"/>
    <w:rsid w:val="002A73A1"/>
    <w:rsid w:val="002A7ACA"/>
    <w:rsid w:val="002A7D81"/>
    <w:rsid w:val="002B017E"/>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7EF"/>
    <w:rsid w:val="002C5D24"/>
    <w:rsid w:val="002C5D9A"/>
    <w:rsid w:val="002C67BA"/>
    <w:rsid w:val="002C6858"/>
    <w:rsid w:val="002C687F"/>
    <w:rsid w:val="002C6BBF"/>
    <w:rsid w:val="002C7140"/>
    <w:rsid w:val="002C76FE"/>
    <w:rsid w:val="002D078E"/>
    <w:rsid w:val="002D09DA"/>
    <w:rsid w:val="002D10C1"/>
    <w:rsid w:val="002D11F9"/>
    <w:rsid w:val="002D1BB5"/>
    <w:rsid w:val="002D21C9"/>
    <w:rsid w:val="002D2245"/>
    <w:rsid w:val="002D2577"/>
    <w:rsid w:val="002D2A80"/>
    <w:rsid w:val="002D2AB4"/>
    <w:rsid w:val="002D2D1D"/>
    <w:rsid w:val="002D38FC"/>
    <w:rsid w:val="002D48D3"/>
    <w:rsid w:val="002D4B23"/>
    <w:rsid w:val="002D4D88"/>
    <w:rsid w:val="002D7AA5"/>
    <w:rsid w:val="002D7E14"/>
    <w:rsid w:val="002E03B0"/>
    <w:rsid w:val="002E0ED2"/>
    <w:rsid w:val="002E1116"/>
    <w:rsid w:val="002E1F33"/>
    <w:rsid w:val="002E22BE"/>
    <w:rsid w:val="002E2436"/>
    <w:rsid w:val="002E2C6E"/>
    <w:rsid w:val="002E2FF4"/>
    <w:rsid w:val="002E3000"/>
    <w:rsid w:val="002E34C5"/>
    <w:rsid w:val="002E3829"/>
    <w:rsid w:val="002E393B"/>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9DF"/>
    <w:rsid w:val="002F0FDE"/>
    <w:rsid w:val="002F13C5"/>
    <w:rsid w:val="002F15F9"/>
    <w:rsid w:val="002F198D"/>
    <w:rsid w:val="002F1E3D"/>
    <w:rsid w:val="002F21EC"/>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4B2"/>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E80"/>
    <w:rsid w:val="0032147A"/>
    <w:rsid w:val="003214C0"/>
    <w:rsid w:val="00321517"/>
    <w:rsid w:val="00321A79"/>
    <w:rsid w:val="0032292D"/>
    <w:rsid w:val="00324524"/>
    <w:rsid w:val="003246ED"/>
    <w:rsid w:val="0032487E"/>
    <w:rsid w:val="00324E5C"/>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3E9"/>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0A5"/>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08"/>
    <w:rsid w:val="003466F7"/>
    <w:rsid w:val="00346ADF"/>
    <w:rsid w:val="00346B7B"/>
    <w:rsid w:val="00347812"/>
    <w:rsid w:val="00347C3F"/>
    <w:rsid w:val="00347DED"/>
    <w:rsid w:val="0035068B"/>
    <w:rsid w:val="003506D7"/>
    <w:rsid w:val="00351996"/>
    <w:rsid w:val="00351B0C"/>
    <w:rsid w:val="00351C28"/>
    <w:rsid w:val="0035206E"/>
    <w:rsid w:val="003521D1"/>
    <w:rsid w:val="00352E5F"/>
    <w:rsid w:val="00353F59"/>
    <w:rsid w:val="00354143"/>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1EF"/>
    <w:rsid w:val="003636D0"/>
    <w:rsid w:val="003636D4"/>
    <w:rsid w:val="00363F02"/>
    <w:rsid w:val="003643ED"/>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66"/>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B82"/>
    <w:rsid w:val="003911E0"/>
    <w:rsid w:val="003912A1"/>
    <w:rsid w:val="003913A0"/>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48"/>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57A"/>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896"/>
    <w:rsid w:val="003C2BDA"/>
    <w:rsid w:val="003C2C0D"/>
    <w:rsid w:val="003C2C66"/>
    <w:rsid w:val="003C300B"/>
    <w:rsid w:val="003C30EC"/>
    <w:rsid w:val="003C36D9"/>
    <w:rsid w:val="003C390B"/>
    <w:rsid w:val="003C3B57"/>
    <w:rsid w:val="003C421A"/>
    <w:rsid w:val="003C438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095"/>
    <w:rsid w:val="003E329B"/>
    <w:rsid w:val="003E3AD8"/>
    <w:rsid w:val="003E4645"/>
    <w:rsid w:val="003E47FB"/>
    <w:rsid w:val="003E4809"/>
    <w:rsid w:val="003E482A"/>
    <w:rsid w:val="003E48F1"/>
    <w:rsid w:val="003E5011"/>
    <w:rsid w:val="003E5587"/>
    <w:rsid w:val="003E55A4"/>
    <w:rsid w:val="003E63BD"/>
    <w:rsid w:val="003E6915"/>
    <w:rsid w:val="003E7083"/>
    <w:rsid w:val="003E7163"/>
    <w:rsid w:val="003E7911"/>
    <w:rsid w:val="003E7DAE"/>
    <w:rsid w:val="003F009A"/>
    <w:rsid w:val="003F065A"/>
    <w:rsid w:val="003F0C2C"/>
    <w:rsid w:val="003F0C6C"/>
    <w:rsid w:val="003F1275"/>
    <w:rsid w:val="003F1A32"/>
    <w:rsid w:val="003F1A90"/>
    <w:rsid w:val="003F1ABF"/>
    <w:rsid w:val="003F1C36"/>
    <w:rsid w:val="003F1C5B"/>
    <w:rsid w:val="003F1DFD"/>
    <w:rsid w:val="003F1ED4"/>
    <w:rsid w:val="003F2C4E"/>
    <w:rsid w:val="003F3164"/>
    <w:rsid w:val="003F3345"/>
    <w:rsid w:val="003F3506"/>
    <w:rsid w:val="003F38A2"/>
    <w:rsid w:val="003F3A15"/>
    <w:rsid w:val="003F3E86"/>
    <w:rsid w:val="003F3FCF"/>
    <w:rsid w:val="003F43E9"/>
    <w:rsid w:val="003F442F"/>
    <w:rsid w:val="003F449D"/>
    <w:rsid w:val="003F493C"/>
    <w:rsid w:val="003F5080"/>
    <w:rsid w:val="003F5238"/>
    <w:rsid w:val="003F596E"/>
    <w:rsid w:val="003F5A35"/>
    <w:rsid w:val="003F5B7D"/>
    <w:rsid w:val="003F5E44"/>
    <w:rsid w:val="003F6637"/>
    <w:rsid w:val="003F6BDD"/>
    <w:rsid w:val="003F71AF"/>
    <w:rsid w:val="003F774D"/>
    <w:rsid w:val="003F782D"/>
    <w:rsid w:val="003F79AE"/>
    <w:rsid w:val="003F7C1A"/>
    <w:rsid w:val="003F7EFB"/>
    <w:rsid w:val="00400258"/>
    <w:rsid w:val="00400F59"/>
    <w:rsid w:val="004012A4"/>
    <w:rsid w:val="00401BF0"/>
    <w:rsid w:val="0040216D"/>
    <w:rsid w:val="004024A9"/>
    <w:rsid w:val="004028A1"/>
    <w:rsid w:val="004028D1"/>
    <w:rsid w:val="0040292D"/>
    <w:rsid w:val="0040299A"/>
    <w:rsid w:val="00402A47"/>
    <w:rsid w:val="00402CE5"/>
    <w:rsid w:val="004030D9"/>
    <w:rsid w:val="0040337A"/>
    <w:rsid w:val="00403413"/>
    <w:rsid w:val="004034E3"/>
    <w:rsid w:val="00403525"/>
    <w:rsid w:val="00403B47"/>
    <w:rsid w:val="00403C26"/>
    <w:rsid w:val="00403D9C"/>
    <w:rsid w:val="00404524"/>
    <w:rsid w:val="00404DEE"/>
    <w:rsid w:val="00405A58"/>
    <w:rsid w:val="0040698A"/>
    <w:rsid w:val="0040743E"/>
    <w:rsid w:val="004075D4"/>
    <w:rsid w:val="0040777B"/>
    <w:rsid w:val="00407885"/>
    <w:rsid w:val="00407CB2"/>
    <w:rsid w:val="004100F3"/>
    <w:rsid w:val="004100FF"/>
    <w:rsid w:val="00410442"/>
    <w:rsid w:val="00410659"/>
    <w:rsid w:val="00411642"/>
    <w:rsid w:val="00411972"/>
    <w:rsid w:val="00412168"/>
    <w:rsid w:val="004126B5"/>
    <w:rsid w:val="00412A85"/>
    <w:rsid w:val="00413AAE"/>
    <w:rsid w:val="00414C7D"/>
    <w:rsid w:val="00414F4F"/>
    <w:rsid w:val="00415B2D"/>
    <w:rsid w:val="00415D09"/>
    <w:rsid w:val="00416026"/>
    <w:rsid w:val="00416180"/>
    <w:rsid w:val="0041647E"/>
    <w:rsid w:val="00416661"/>
    <w:rsid w:val="00416B32"/>
    <w:rsid w:val="00416BC0"/>
    <w:rsid w:val="00416FC0"/>
    <w:rsid w:val="00417039"/>
    <w:rsid w:val="00417333"/>
    <w:rsid w:val="004178B0"/>
    <w:rsid w:val="00417BBD"/>
    <w:rsid w:val="00417EBE"/>
    <w:rsid w:val="00420898"/>
    <w:rsid w:val="004215FF"/>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361"/>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FD2"/>
    <w:rsid w:val="0045185B"/>
    <w:rsid w:val="00451D86"/>
    <w:rsid w:val="004521BF"/>
    <w:rsid w:val="00452294"/>
    <w:rsid w:val="00452568"/>
    <w:rsid w:val="00452C67"/>
    <w:rsid w:val="00453216"/>
    <w:rsid w:val="00453399"/>
    <w:rsid w:val="004533D6"/>
    <w:rsid w:val="004536F4"/>
    <w:rsid w:val="0045376B"/>
    <w:rsid w:val="00453B3B"/>
    <w:rsid w:val="00454104"/>
    <w:rsid w:val="004546C8"/>
    <w:rsid w:val="004547DD"/>
    <w:rsid w:val="00454D17"/>
    <w:rsid w:val="00454E6C"/>
    <w:rsid w:val="004551B7"/>
    <w:rsid w:val="0045545D"/>
    <w:rsid w:val="00455994"/>
    <w:rsid w:val="00455FB7"/>
    <w:rsid w:val="004565E0"/>
    <w:rsid w:val="00456D2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4AFB"/>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E93"/>
    <w:rsid w:val="0048059B"/>
    <w:rsid w:val="00480DC6"/>
    <w:rsid w:val="00481674"/>
    <w:rsid w:val="00481819"/>
    <w:rsid w:val="00481A08"/>
    <w:rsid w:val="00481DB8"/>
    <w:rsid w:val="00481EB7"/>
    <w:rsid w:val="00482114"/>
    <w:rsid w:val="004822B8"/>
    <w:rsid w:val="0048263F"/>
    <w:rsid w:val="00482677"/>
    <w:rsid w:val="00482D14"/>
    <w:rsid w:val="00482E90"/>
    <w:rsid w:val="0048309D"/>
    <w:rsid w:val="004831EE"/>
    <w:rsid w:val="0048370C"/>
    <w:rsid w:val="00483D8C"/>
    <w:rsid w:val="0048414E"/>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1E1B"/>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5BA"/>
    <w:rsid w:val="004A3B23"/>
    <w:rsid w:val="004A474E"/>
    <w:rsid w:val="004A4D43"/>
    <w:rsid w:val="004A54A4"/>
    <w:rsid w:val="004A5BD7"/>
    <w:rsid w:val="004A6286"/>
    <w:rsid w:val="004A641C"/>
    <w:rsid w:val="004A6F63"/>
    <w:rsid w:val="004A731E"/>
    <w:rsid w:val="004A7370"/>
    <w:rsid w:val="004B0A62"/>
    <w:rsid w:val="004B0EB1"/>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8D7"/>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515"/>
    <w:rsid w:val="004C47E5"/>
    <w:rsid w:val="004C5059"/>
    <w:rsid w:val="004C546C"/>
    <w:rsid w:val="004C5672"/>
    <w:rsid w:val="004C57AD"/>
    <w:rsid w:val="004C630B"/>
    <w:rsid w:val="004C63F3"/>
    <w:rsid w:val="004C6494"/>
    <w:rsid w:val="004C66CE"/>
    <w:rsid w:val="004C66EB"/>
    <w:rsid w:val="004C6BD5"/>
    <w:rsid w:val="004C6E0D"/>
    <w:rsid w:val="004C72DA"/>
    <w:rsid w:val="004C734B"/>
    <w:rsid w:val="004C77C7"/>
    <w:rsid w:val="004C79C1"/>
    <w:rsid w:val="004C7C2A"/>
    <w:rsid w:val="004D085E"/>
    <w:rsid w:val="004D09C4"/>
    <w:rsid w:val="004D0D2A"/>
    <w:rsid w:val="004D0E09"/>
    <w:rsid w:val="004D17F8"/>
    <w:rsid w:val="004D266E"/>
    <w:rsid w:val="004D2EB2"/>
    <w:rsid w:val="004D32B1"/>
    <w:rsid w:val="004D3AA5"/>
    <w:rsid w:val="004D3ACE"/>
    <w:rsid w:val="004D4288"/>
    <w:rsid w:val="004D4AE2"/>
    <w:rsid w:val="004D4E1A"/>
    <w:rsid w:val="004D4E40"/>
    <w:rsid w:val="004D4FBD"/>
    <w:rsid w:val="004D5882"/>
    <w:rsid w:val="004D6821"/>
    <w:rsid w:val="004D748A"/>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928"/>
    <w:rsid w:val="004E5182"/>
    <w:rsid w:val="004E5200"/>
    <w:rsid w:val="004E5285"/>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990"/>
    <w:rsid w:val="004F6B8D"/>
    <w:rsid w:val="004F70A5"/>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8F0"/>
    <w:rsid w:val="00505D82"/>
    <w:rsid w:val="00505E4F"/>
    <w:rsid w:val="005064DD"/>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6CF9"/>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7E"/>
    <w:rsid w:val="005327B9"/>
    <w:rsid w:val="005339C4"/>
    <w:rsid w:val="00533F48"/>
    <w:rsid w:val="00533FF6"/>
    <w:rsid w:val="00534131"/>
    <w:rsid w:val="00534350"/>
    <w:rsid w:val="00534899"/>
    <w:rsid w:val="00534DA9"/>
    <w:rsid w:val="0053503C"/>
    <w:rsid w:val="0053519F"/>
    <w:rsid w:val="00535382"/>
    <w:rsid w:val="0053544F"/>
    <w:rsid w:val="005356D1"/>
    <w:rsid w:val="0053596A"/>
    <w:rsid w:val="00536E7D"/>
    <w:rsid w:val="0053703D"/>
    <w:rsid w:val="005370D3"/>
    <w:rsid w:val="00537114"/>
    <w:rsid w:val="00537C89"/>
    <w:rsid w:val="00537ED0"/>
    <w:rsid w:val="005400F1"/>
    <w:rsid w:val="00541204"/>
    <w:rsid w:val="00541713"/>
    <w:rsid w:val="005418EF"/>
    <w:rsid w:val="00541BB2"/>
    <w:rsid w:val="00542301"/>
    <w:rsid w:val="00542303"/>
    <w:rsid w:val="005423F5"/>
    <w:rsid w:val="00542498"/>
    <w:rsid w:val="0054294C"/>
    <w:rsid w:val="00542D41"/>
    <w:rsid w:val="00543087"/>
    <w:rsid w:val="00543155"/>
    <w:rsid w:val="005431F9"/>
    <w:rsid w:val="005438C9"/>
    <w:rsid w:val="00543DF9"/>
    <w:rsid w:val="00544D97"/>
    <w:rsid w:val="00544E32"/>
    <w:rsid w:val="00544F32"/>
    <w:rsid w:val="00546234"/>
    <w:rsid w:val="00546313"/>
    <w:rsid w:val="005464A9"/>
    <w:rsid w:val="005469EF"/>
    <w:rsid w:val="00546BB4"/>
    <w:rsid w:val="005471ED"/>
    <w:rsid w:val="00547D4F"/>
    <w:rsid w:val="00547D9B"/>
    <w:rsid w:val="0055029B"/>
    <w:rsid w:val="00550377"/>
    <w:rsid w:val="00551248"/>
    <w:rsid w:val="005516A4"/>
    <w:rsid w:val="005517F9"/>
    <w:rsid w:val="00551DF1"/>
    <w:rsid w:val="00552505"/>
    <w:rsid w:val="005536B6"/>
    <w:rsid w:val="005542F9"/>
    <w:rsid w:val="00554A12"/>
    <w:rsid w:val="00554EA2"/>
    <w:rsid w:val="00555230"/>
    <w:rsid w:val="00555BDA"/>
    <w:rsid w:val="00556110"/>
    <w:rsid w:val="00556165"/>
    <w:rsid w:val="005567D1"/>
    <w:rsid w:val="00556938"/>
    <w:rsid w:val="00556BA9"/>
    <w:rsid w:val="00556EBA"/>
    <w:rsid w:val="00557176"/>
    <w:rsid w:val="00557CF6"/>
    <w:rsid w:val="00557F8A"/>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5CF8"/>
    <w:rsid w:val="005664B7"/>
    <w:rsid w:val="00566D07"/>
    <w:rsid w:val="00566D20"/>
    <w:rsid w:val="00566E04"/>
    <w:rsid w:val="00567685"/>
    <w:rsid w:val="0057019D"/>
    <w:rsid w:val="0057036C"/>
    <w:rsid w:val="00571E3A"/>
    <w:rsid w:val="0057262E"/>
    <w:rsid w:val="0057277D"/>
    <w:rsid w:val="00572853"/>
    <w:rsid w:val="00572D49"/>
    <w:rsid w:val="0057308D"/>
    <w:rsid w:val="00573DBD"/>
    <w:rsid w:val="00573E71"/>
    <w:rsid w:val="005743C2"/>
    <w:rsid w:val="00574B82"/>
    <w:rsid w:val="00574EF0"/>
    <w:rsid w:val="0057545A"/>
    <w:rsid w:val="0057571F"/>
    <w:rsid w:val="005758B4"/>
    <w:rsid w:val="00575DAA"/>
    <w:rsid w:val="0057639F"/>
    <w:rsid w:val="00576577"/>
    <w:rsid w:val="005775E8"/>
    <w:rsid w:val="0057774E"/>
    <w:rsid w:val="00577A46"/>
    <w:rsid w:val="00577AD2"/>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B97"/>
    <w:rsid w:val="00592C65"/>
    <w:rsid w:val="00593334"/>
    <w:rsid w:val="0059378B"/>
    <w:rsid w:val="00593EF8"/>
    <w:rsid w:val="00594B88"/>
    <w:rsid w:val="0059548C"/>
    <w:rsid w:val="005956CD"/>
    <w:rsid w:val="005956F6"/>
    <w:rsid w:val="0059591D"/>
    <w:rsid w:val="00595A22"/>
    <w:rsid w:val="00595C78"/>
    <w:rsid w:val="00595D1D"/>
    <w:rsid w:val="00596528"/>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4F66"/>
    <w:rsid w:val="005A5C3A"/>
    <w:rsid w:val="005A62C9"/>
    <w:rsid w:val="005A65A1"/>
    <w:rsid w:val="005A67D7"/>
    <w:rsid w:val="005A6B62"/>
    <w:rsid w:val="005A6CE9"/>
    <w:rsid w:val="005A73B1"/>
    <w:rsid w:val="005A758E"/>
    <w:rsid w:val="005A7A95"/>
    <w:rsid w:val="005B0545"/>
    <w:rsid w:val="005B12FA"/>
    <w:rsid w:val="005B280F"/>
    <w:rsid w:val="005B2F99"/>
    <w:rsid w:val="005B3108"/>
    <w:rsid w:val="005B3936"/>
    <w:rsid w:val="005B440E"/>
    <w:rsid w:val="005B4923"/>
    <w:rsid w:val="005B57D5"/>
    <w:rsid w:val="005B587B"/>
    <w:rsid w:val="005B5DA0"/>
    <w:rsid w:val="005B6842"/>
    <w:rsid w:val="005B6B22"/>
    <w:rsid w:val="005B6C99"/>
    <w:rsid w:val="005B6DB4"/>
    <w:rsid w:val="005B7257"/>
    <w:rsid w:val="005B7FE2"/>
    <w:rsid w:val="005C0341"/>
    <w:rsid w:val="005C04AB"/>
    <w:rsid w:val="005C07D2"/>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12A"/>
    <w:rsid w:val="005C565E"/>
    <w:rsid w:val="005C5889"/>
    <w:rsid w:val="005C5950"/>
    <w:rsid w:val="005C5E94"/>
    <w:rsid w:val="005C5F79"/>
    <w:rsid w:val="005C62F6"/>
    <w:rsid w:val="005C7A9E"/>
    <w:rsid w:val="005C7C99"/>
    <w:rsid w:val="005D010C"/>
    <w:rsid w:val="005D0130"/>
    <w:rsid w:val="005D0BE9"/>
    <w:rsid w:val="005D0C4E"/>
    <w:rsid w:val="005D1AC1"/>
    <w:rsid w:val="005D21B8"/>
    <w:rsid w:val="005D2752"/>
    <w:rsid w:val="005D2A6E"/>
    <w:rsid w:val="005D2F7E"/>
    <w:rsid w:val="005D304E"/>
    <w:rsid w:val="005D3344"/>
    <w:rsid w:val="005D3479"/>
    <w:rsid w:val="005D3485"/>
    <w:rsid w:val="005D3BC3"/>
    <w:rsid w:val="005D3BD5"/>
    <w:rsid w:val="005D44FD"/>
    <w:rsid w:val="005D4710"/>
    <w:rsid w:val="005D5F39"/>
    <w:rsid w:val="005D65AD"/>
    <w:rsid w:val="005D6763"/>
    <w:rsid w:val="005D72DA"/>
    <w:rsid w:val="005D73FF"/>
    <w:rsid w:val="005D764F"/>
    <w:rsid w:val="005D7F05"/>
    <w:rsid w:val="005E0EAB"/>
    <w:rsid w:val="005E1A38"/>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D4E"/>
    <w:rsid w:val="005F2FD2"/>
    <w:rsid w:val="005F36D5"/>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5D4"/>
    <w:rsid w:val="00601C2F"/>
    <w:rsid w:val="00602425"/>
    <w:rsid w:val="0060259C"/>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4EE"/>
    <w:rsid w:val="00612A47"/>
    <w:rsid w:val="006131BC"/>
    <w:rsid w:val="0061394B"/>
    <w:rsid w:val="00613F10"/>
    <w:rsid w:val="00613FA7"/>
    <w:rsid w:val="0061535D"/>
    <w:rsid w:val="00615673"/>
    <w:rsid w:val="00615BBF"/>
    <w:rsid w:val="006161E5"/>
    <w:rsid w:val="00616561"/>
    <w:rsid w:val="006167EF"/>
    <w:rsid w:val="00616D97"/>
    <w:rsid w:val="00617296"/>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0F1"/>
    <w:rsid w:val="0062759E"/>
    <w:rsid w:val="00627DAE"/>
    <w:rsid w:val="00630C13"/>
    <w:rsid w:val="006310C1"/>
    <w:rsid w:val="00631381"/>
    <w:rsid w:val="006314D8"/>
    <w:rsid w:val="00631E3B"/>
    <w:rsid w:val="00631F4C"/>
    <w:rsid w:val="00631FAF"/>
    <w:rsid w:val="00632211"/>
    <w:rsid w:val="00632574"/>
    <w:rsid w:val="00632F36"/>
    <w:rsid w:val="00633405"/>
    <w:rsid w:val="006335A3"/>
    <w:rsid w:val="00633FDC"/>
    <w:rsid w:val="0063445C"/>
    <w:rsid w:val="00634701"/>
    <w:rsid w:val="00634A06"/>
    <w:rsid w:val="00634A69"/>
    <w:rsid w:val="00634DC0"/>
    <w:rsid w:val="006351B3"/>
    <w:rsid w:val="00635AE8"/>
    <w:rsid w:val="00635DCD"/>
    <w:rsid w:val="006364F7"/>
    <w:rsid w:val="00636E15"/>
    <w:rsid w:val="00636EE0"/>
    <w:rsid w:val="0063747A"/>
    <w:rsid w:val="0063799B"/>
    <w:rsid w:val="00637C68"/>
    <w:rsid w:val="00637E93"/>
    <w:rsid w:val="00637F16"/>
    <w:rsid w:val="006404EF"/>
    <w:rsid w:val="00640884"/>
    <w:rsid w:val="00640F20"/>
    <w:rsid w:val="00641ED0"/>
    <w:rsid w:val="00641F15"/>
    <w:rsid w:val="0064251E"/>
    <w:rsid w:val="006429FE"/>
    <w:rsid w:val="00642A82"/>
    <w:rsid w:val="00642C8C"/>
    <w:rsid w:val="00642DDA"/>
    <w:rsid w:val="00642FE5"/>
    <w:rsid w:val="00643FA3"/>
    <w:rsid w:val="00644546"/>
    <w:rsid w:val="00644A84"/>
    <w:rsid w:val="00644C01"/>
    <w:rsid w:val="00644F09"/>
    <w:rsid w:val="006451D0"/>
    <w:rsid w:val="006452A9"/>
    <w:rsid w:val="006453EB"/>
    <w:rsid w:val="0064559A"/>
    <w:rsid w:val="00647093"/>
    <w:rsid w:val="00647149"/>
    <w:rsid w:val="006471EC"/>
    <w:rsid w:val="006473C2"/>
    <w:rsid w:val="00647F32"/>
    <w:rsid w:val="006502C2"/>
    <w:rsid w:val="00650535"/>
    <w:rsid w:val="00650AEC"/>
    <w:rsid w:val="00650F8A"/>
    <w:rsid w:val="006510E4"/>
    <w:rsid w:val="00651B19"/>
    <w:rsid w:val="0065203B"/>
    <w:rsid w:val="0065212F"/>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49"/>
    <w:rsid w:val="00675B76"/>
    <w:rsid w:val="00675FCA"/>
    <w:rsid w:val="00676101"/>
    <w:rsid w:val="00676131"/>
    <w:rsid w:val="0067633C"/>
    <w:rsid w:val="0067635F"/>
    <w:rsid w:val="00676421"/>
    <w:rsid w:val="00676908"/>
    <w:rsid w:val="00677476"/>
    <w:rsid w:val="00677CF9"/>
    <w:rsid w:val="00677D56"/>
    <w:rsid w:val="006816E7"/>
    <w:rsid w:val="00681D1F"/>
    <w:rsid w:val="006828B9"/>
    <w:rsid w:val="00682AC9"/>
    <w:rsid w:val="00682B18"/>
    <w:rsid w:val="006838F2"/>
    <w:rsid w:val="00683C2A"/>
    <w:rsid w:val="006846EA"/>
    <w:rsid w:val="00684FD1"/>
    <w:rsid w:val="00685CEE"/>
    <w:rsid w:val="00685D88"/>
    <w:rsid w:val="00686615"/>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9C"/>
    <w:rsid w:val="00695A70"/>
    <w:rsid w:val="00696859"/>
    <w:rsid w:val="006A09EE"/>
    <w:rsid w:val="006A0A3B"/>
    <w:rsid w:val="006A0EE1"/>
    <w:rsid w:val="006A1B45"/>
    <w:rsid w:val="006A1D29"/>
    <w:rsid w:val="006A2255"/>
    <w:rsid w:val="006A2400"/>
    <w:rsid w:val="006A2FDA"/>
    <w:rsid w:val="006A30ED"/>
    <w:rsid w:val="006A381E"/>
    <w:rsid w:val="006A384C"/>
    <w:rsid w:val="006A39C7"/>
    <w:rsid w:val="006A3CBF"/>
    <w:rsid w:val="006A3D28"/>
    <w:rsid w:val="006A4BB3"/>
    <w:rsid w:val="006A53DC"/>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4ED8"/>
    <w:rsid w:val="006B511E"/>
    <w:rsid w:val="006B5643"/>
    <w:rsid w:val="006B5E32"/>
    <w:rsid w:val="006B5E90"/>
    <w:rsid w:val="006B6A6F"/>
    <w:rsid w:val="006B6B90"/>
    <w:rsid w:val="006B743F"/>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51A"/>
    <w:rsid w:val="006C4C6C"/>
    <w:rsid w:val="006C4E89"/>
    <w:rsid w:val="006C4F0E"/>
    <w:rsid w:val="006C520D"/>
    <w:rsid w:val="006C5FC0"/>
    <w:rsid w:val="006C60BE"/>
    <w:rsid w:val="006C67B9"/>
    <w:rsid w:val="006C6A9B"/>
    <w:rsid w:val="006C6F24"/>
    <w:rsid w:val="006C7559"/>
    <w:rsid w:val="006C778A"/>
    <w:rsid w:val="006C789B"/>
    <w:rsid w:val="006C7D04"/>
    <w:rsid w:val="006C7F3C"/>
    <w:rsid w:val="006D08FE"/>
    <w:rsid w:val="006D0C0F"/>
    <w:rsid w:val="006D1319"/>
    <w:rsid w:val="006D147C"/>
    <w:rsid w:val="006D1D76"/>
    <w:rsid w:val="006D1D98"/>
    <w:rsid w:val="006D1FB4"/>
    <w:rsid w:val="006D2896"/>
    <w:rsid w:val="006D2DED"/>
    <w:rsid w:val="006D35DB"/>
    <w:rsid w:val="006D36D8"/>
    <w:rsid w:val="006D450B"/>
    <w:rsid w:val="006D4826"/>
    <w:rsid w:val="006D5110"/>
    <w:rsid w:val="006D51BE"/>
    <w:rsid w:val="006D55E9"/>
    <w:rsid w:val="006D5A90"/>
    <w:rsid w:val="006D682B"/>
    <w:rsid w:val="006D6D16"/>
    <w:rsid w:val="006D6EA3"/>
    <w:rsid w:val="006D788B"/>
    <w:rsid w:val="006D7ABD"/>
    <w:rsid w:val="006D7AEF"/>
    <w:rsid w:val="006D7B69"/>
    <w:rsid w:val="006E00BB"/>
    <w:rsid w:val="006E00BF"/>
    <w:rsid w:val="006E0F4E"/>
    <w:rsid w:val="006E0FAB"/>
    <w:rsid w:val="006E10F1"/>
    <w:rsid w:val="006E18FE"/>
    <w:rsid w:val="006E21AC"/>
    <w:rsid w:val="006E2399"/>
    <w:rsid w:val="006E23C3"/>
    <w:rsid w:val="006E2883"/>
    <w:rsid w:val="006E3765"/>
    <w:rsid w:val="006E3CB1"/>
    <w:rsid w:val="006E3D17"/>
    <w:rsid w:val="006E3D3C"/>
    <w:rsid w:val="006E3DDA"/>
    <w:rsid w:val="006E3E8F"/>
    <w:rsid w:val="006E479E"/>
    <w:rsid w:val="006E52D9"/>
    <w:rsid w:val="006E57B4"/>
    <w:rsid w:val="006E5FF9"/>
    <w:rsid w:val="006E6303"/>
    <w:rsid w:val="006E6D63"/>
    <w:rsid w:val="006E6DC8"/>
    <w:rsid w:val="006E6DD9"/>
    <w:rsid w:val="006E7625"/>
    <w:rsid w:val="006E76CD"/>
    <w:rsid w:val="006F04BD"/>
    <w:rsid w:val="006F1879"/>
    <w:rsid w:val="006F1993"/>
    <w:rsid w:val="006F1C0F"/>
    <w:rsid w:val="006F1DED"/>
    <w:rsid w:val="006F2759"/>
    <w:rsid w:val="006F2A91"/>
    <w:rsid w:val="006F2D33"/>
    <w:rsid w:val="006F2D7A"/>
    <w:rsid w:val="006F2FF5"/>
    <w:rsid w:val="006F3168"/>
    <w:rsid w:val="006F379C"/>
    <w:rsid w:val="006F4220"/>
    <w:rsid w:val="006F50DA"/>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B91"/>
    <w:rsid w:val="00712C1D"/>
    <w:rsid w:val="00712E01"/>
    <w:rsid w:val="00712EA1"/>
    <w:rsid w:val="0071398B"/>
    <w:rsid w:val="00713AB4"/>
    <w:rsid w:val="00713E35"/>
    <w:rsid w:val="00714374"/>
    <w:rsid w:val="00714532"/>
    <w:rsid w:val="00714AF9"/>
    <w:rsid w:val="00714E62"/>
    <w:rsid w:val="00714EAB"/>
    <w:rsid w:val="0071540E"/>
    <w:rsid w:val="00715639"/>
    <w:rsid w:val="0071564C"/>
    <w:rsid w:val="0071573F"/>
    <w:rsid w:val="00715A41"/>
    <w:rsid w:val="00715DCF"/>
    <w:rsid w:val="00716741"/>
    <w:rsid w:val="00717478"/>
    <w:rsid w:val="0071774E"/>
    <w:rsid w:val="007200F0"/>
    <w:rsid w:val="00720717"/>
    <w:rsid w:val="007209A3"/>
    <w:rsid w:val="007215EB"/>
    <w:rsid w:val="007216BB"/>
    <w:rsid w:val="00722328"/>
    <w:rsid w:val="007240EE"/>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91C"/>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C36"/>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3AB"/>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3C9"/>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9EF"/>
    <w:rsid w:val="00786A3A"/>
    <w:rsid w:val="00786CB0"/>
    <w:rsid w:val="007870E2"/>
    <w:rsid w:val="00787561"/>
    <w:rsid w:val="00787BEB"/>
    <w:rsid w:val="00787D27"/>
    <w:rsid w:val="00790262"/>
    <w:rsid w:val="007909A5"/>
    <w:rsid w:val="00790AC4"/>
    <w:rsid w:val="007913EF"/>
    <w:rsid w:val="00791833"/>
    <w:rsid w:val="007919EF"/>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B01"/>
    <w:rsid w:val="007A1C6A"/>
    <w:rsid w:val="007A2523"/>
    <w:rsid w:val="007A2922"/>
    <w:rsid w:val="007A42F5"/>
    <w:rsid w:val="007A5309"/>
    <w:rsid w:val="007A5338"/>
    <w:rsid w:val="007A559C"/>
    <w:rsid w:val="007A55C4"/>
    <w:rsid w:val="007A56AC"/>
    <w:rsid w:val="007A6721"/>
    <w:rsid w:val="007A69E1"/>
    <w:rsid w:val="007A6A19"/>
    <w:rsid w:val="007A6F5D"/>
    <w:rsid w:val="007A74BE"/>
    <w:rsid w:val="007B02E3"/>
    <w:rsid w:val="007B0AAB"/>
    <w:rsid w:val="007B1032"/>
    <w:rsid w:val="007B183A"/>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749"/>
    <w:rsid w:val="007C184A"/>
    <w:rsid w:val="007C208D"/>
    <w:rsid w:val="007C22E7"/>
    <w:rsid w:val="007C3198"/>
    <w:rsid w:val="007C3866"/>
    <w:rsid w:val="007C42C1"/>
    <w:rsid w:val="007C4DBF"/>
    <w:rsid w:val="007C5053"/>
    <w:rsid w:val="007C5A4E"/>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163"/>
    <w:rsid w:val="007D68FC"/>
    <w:rsid w:val="007D6B92"/>
    <w:rsid w:val="007D7BA9"/>
    <w:rsid w:val="007D7F5B"/>
    <w:rsid w:val="007E051F"/>
    <w:rsid w:val="007E06EA"/>
    <w:rsid w:val="007E07DB"/>
    <w:rsid w:val="007E0CF1"/>
    <w:rsid w:val="007E16E5"/>
    <w:rsid w:val="007E19A6"/>
    <w:rsid w:val="007E19E9"/>
    <w:rsid w:val="007E1EFD"/>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754"/>
    <w:rsid w:val="007E78A6"/>
    <w:rsid w:val="007F0D3C"/>
    <w:rsid w:val="007F12FF"/>
    <w:rsid w:val="007F1347"/>
    <w:rsid w:val="007F1526"/>
    <w:rsid w:val="007F17D1"/>
    <w:rsid w:val="007F1A74"/>
    <w:rsid w:val="007F2A15"/>
    <w:rsid w:val="007F2AD9"/>
    <w:rsid w:val="007F30EA"/>
    <w:rsid w:val="007F3358"/>
    <w:rsid w:val="007F360E"/>
    <w:rsid w:val="007F3AC2"/>
    <w:rsid w:val="007F3BE7"/>
    <w:rsid w:val="007F4196"/>
    <w:rsid w:val="007F4C8C"/>
    <w:rsid w:val="007F62CF"/>
    <w:rsid w:val="007F6922"/>
    <w:rsid w:val="007F6E06"/>
    <w:rsid w:val="007F6F6D"/>
    <w:rsid w:val="007F750A"/>
    <w:rsid w:val="007F7562"/>
    <w:rsid w:val="007F7ACC"/>
    <w:rsid w:val="0080012D"/>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753"/>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1C5"/>
    <w:rsid w:val="008338F1"/>
    <w:rsid w:val="00833F28"/>
    <w:rsid w:val="008343EF"/>
    <w:rsid w:val="008346EA"/>
    <w:rsid w:val="008347AB"/>
    <w:rsid w:val="00834C64"/>
    <w:rsid w:val="00834EE1"/>
    <w:rsid w:val="00834F75"/>
    <w:rsid w:val="008351FE"/>
    <w:rsid w:val="00835590"/>
    <w:rsid w:val="00835C6A"/>
    <w:rsid w:val="00835EF3"/>
    <w:rsid w:val="00836163"/>
    <w:rsid w:val="00836561"/>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C81"/>
    <w:rsid w:val="008440AA"/>
    <w:rsid w:val="00844805"/>
    <w:rsid w:val="00844F1B"/>
    <w:rsid w:val="0084597A"/>
    <w:rsid w:val="00845A1D"/>
    <w:rsid w:val="00845CD7"/>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720"/>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A48"/>
    <w:rsid w:val="00872D01"/>
    <w:rsid w:val="00873815"/>
    <w:rsid w:val="00873FA6"/>
    <w:rsid w:val="00873FF8"/>
    <w:rsid w:val="008740BF"/>
    <w:rsid w:val="0087478C"/>
    <w:rsid w:val="008749EF"/>
    <w:rsid w:val="00874E11"/>
    <w:rsid w:val="00875520"/>
    <w:rsid w:val="008759D2"/>
    <w:rsid w:val="008763E8"/>
    <w:rsid w:val="0087650A"/>
    <w:rsid w:val="00876557"/>
    <w:rsid w:val="00876CB6"/>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673"/>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513"/>
    <w:rsid w:val="00894DA1"/>
    <w:rsid w:val="00894DB9"/>
    <w:rsid w:val="008951E1"/>
    <w:rsid w:val="008957CE"/>
    <w:rsid w:val="0089594C"/>
    <w:rsid w:val="008963EF"/>
    <w:rsid w:val="00896F15"/>
    <w:rsid w:val="0089732D"/>
    <w:rsid w:val="0089760C"/>
    <w:rsid w:val="008A0667"/>
    <w:rsid w:val="008A0727"/>
    <w:rsid w:val="008A0940"/>
    <w:rsid w:val="008A1218"/>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18A"/>
    <w:rsid w:val="008A6607"/>
    <w:rsid w:val="008A67A7"/>
    <w:rsid w:val="008A6B48"/>
    <w:rsid w:val="008A6B90"/>
    <w:rsid w:val="008A7EC1"/>
    <w:rsid w:val="008B0077"/>
    <w:rsid w:val="008B0A37"/>
    <w:rsid w:val="008B0B77"/>
    <w:rsid w:val="008B0F45"/>
    <w:rsid w:val="008B10A3"/>
    <w:rsid w:val="008B1109"/>
    <w:rsid w:val="008B26A7"/>
    <w:rsid w:val="008B2799"/>
    <w:rsid w:val="008B28DB"/>
    <w:rsid w:val="008B2C26"/>
    <w:rsid w:val="008B3B83"/>
    <w:rsid w:val="008B3E1B"/>
    <w:rsid w:val="008B45FB"/>
    <w:rsid w:val="008B4899"/>
    <w:rsid w:val="008B4DF1"/>
    <w:rsid w:val="008B4F2A"/>
    <w:rsid w:val="008B634B"/>
    <w:rsid w:val="008B6764"/>
    <w:rsid w:val="008B6856"/>
    <w:rsid w:val="008B6B68"/>
    <w:rsid w:val="008B769A"/>
    <w:rsid w:val="008C06B8"/>
    <w:rsid w:val="008C0758"/>
    <w:rsid w:val="008C0ADB"/>
    <w:rsid w:val="008C0E2E"/>
    <w:rsid w:val="008C19DB"/>
    <w:rsid w:val="008C1CFE"/>
    <w:rsid w:val="008C1F19"/>
    <w:rsid w:val="008C1F4B"/>
    <w:rsid w:val="008C1F5F"/>
    <w:rsid w:val="008C2061"/>
    <w:rsid w:val="008C2509"/>
    <w:rsid w:val="008C2659"/>
    <w:rsid w:val="008C28A9"/>
    <w:rsid w:val="008C28D2"/>
    <w:rsid w:val="008C2929"/>
    <w:rsid w:val="008C29E4"/>
    <w:rsid w:val="008C2D57"/>
    <w:rsid w:val="008C35D3"/>
    <w:rsid w:val="008C49E2"/>
    <w:rsid w:val="008C4B34"/>
    <w:rsid w:val="008C4EDA"/>
    <w:rsid w:val="008C5356"/>
    <w:rsid w:val="008C5535"/>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C33"/>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CE9"/>
    <w:rsid w:val="008F4EE1"/>
    <w:rsid w:val="008F50C1"/>
    <w:rsid w:val="008F52D8"/>
    <w:rsid w:val="008F58EA"/>
    <w:rsid w:val="008F6075"/>
    <w:rsid w:val="008F6E4D"/>
    <w:rsid w:val="008F6F72"/>
    <w:rsid w:val="008F744E"/>
    <w:rsid w:val="008F76D9"/>
    <w:rsid w:val="008F7726"/>
    <w:rsid w:val="008F79B2"/>
    <w:rsid w:val="008F7DDE"/>
    <w:rsid w:val="008F7FD8"/>
    <w:rsid w:val="00900131"/>
    <w:rsid w:val="009006D6"/>
    <w:rsid w:val="00900C0C"/>
    <w:rsid w:val="00900E9A"/>
    <w:rsid w:val="00901562"/>
    <w:rsid w:val="009022C6"/>
    <w:rsid w:val="009024DD"/>
    <w:rsid w:val="00902ABC"/>
    <w:rsid w:val="00902E59"/>
    <w:rsid w:val="00903824"/>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0A6"/>
    <w:rsid w:val="00912521"/>
    <w:rsid w:val="0091255D"/>
    <w:rsid w:val="009128A3"/>
    <w:rsid w:val="009129F2"/>
    <w:rsid w:val="0091314E"/>
    <w:rsid w:val="00913181"/>
    <w:rsid w:val="00913EA4"/>
    <w:rsid w:val="00915910"/>
    <w:rsid w:val="00915D76"/>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90C"/>
    <w:rsid w:val="00931B7E"/>
    <w:rsid w:val="0093239F"/>
    <w:rsid w:val="00932457"/>
    <w:rsid w:val="00932545"/>
    <w:rsid w:val="0093256E"/>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3F15"/>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CE1"/>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1D7"/>
    <w:rsid w:val="0097027A"/>
    <w:rsid w:val="00970331"/>
    <w:rsid w:val="0097097C"/>
    <w:rsid w:val="00971624"/>
    <w:rsid w:val="00971763"/>
    <w:rsid w:val="00971807"/>
    <w:rsid w:val="0097194C"/>
    <w:rsid w:val="009720CA"/>
    <w:rsid w:val="0097248E"/>
    <w:rsid w:val="009737F6"/>
    <w:rsid w:val="00973919"/>
    <w:rsid w:val="00973969"/>
    <w:rsid w:val="00973EB7"/>
    <w:rsid w:val="009742F7"/>
    <w:rsid w:val="0097563A"/>
    <w:rsid w:val="0097651A"/>
    <w:rsid w:val="00976609"/>
    <w:rsid w:val="009766B5"/>
    <w:rsid w:val="00976FB8"/>
    <w:rsid w:val="009773C9"/>
    <w:rsid w:val="00977954"/>
    <w:rsid w:val="00977AB7"/>
    <w:rsid w:val="00977E78"/>
    <w:rsid w:val="00977F6D"/>
    <w:rsid w:val="009801CE"/>
    <w:rsid w:val="00980559"/>
    <w:rsid w:val="00980B72"/>
    <w:rsid w:val="00981999"/>
    <w:rsid w:val="00981CB3"/>
    <w:rsid w:val="00982F01"/>
    <w:rsid w:val="00983248"/>
    <w:rsid w:val="009832DC"/>
    <w:rsid w:val="00983740"/>
    <w:rsid w:val="00983A78"/>
    <w:rsid w:val="009840C0"/>
    <w:rsid w:val="00984322"/>
    <w:rsid w:val="00984372"/>
    <w:rsid w:val="00984674"/>
    <w:rsid w:val="009848DE"/>
    <w:rsid w:val="00985DB8"/>
    <w:rsid w:val="00986098"/>
    <w:rsid w:val="00986BE0"/>
    <w:rsid w:val="00990D01"/>
    <w:rsid w:val="00990E07"/>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C3B"/>
    <w:rsid w:val="009978B7"/>
    <w:rsid w:val="009979D5"/>
    <w:rsid w:val="009A083C"/>
    <w:rsid w:val="009A0AE2"/>
    <w:rsid w:val="009A144F"/>
    <w:rsid w:val="009A1C90"/>
    <w:rsid w:val="009A1F4F"/>
    <w:rsid w:val="009A2C7E"/>
    <w:rsid w:val="009A2DA7"/>
    <w:rsid w:val="009A331D"/>
    <w:rsid w:val="009A370B"/>
    <w:rsid w:val="009A3D30"/>
    <w:rsid w:val="009A3D60"/>
    <w:rsid w:val="009A3D84"/>
    <w:rsid w:val="009A4449"/>
    <w:rsid w:val="009A46E0"/>
    <w:rsid w:val="009A4954"/>
    <w:rsid w:val="009A4B34"/>
    <w:rsid w:val="009A5006"/>
    <w:rsid w:val="009A5056"/>
    <w:rsid w:val="009A51CB"/>
    <w:rsid w:val="009A5206"/>
    <w:rsid w:val="009A5287"/>
    <w:rsid w:val="009A5A0E"/>
    <w:rsid w:val="009A5B03"/>
    <w:rsid w:val="009A5E99"/>
    <w:rsid w:val="009A670D"/>
    <w:rsid w:val="009A6F0F"/>
    <w:rsid w:val="009A757C"/>
    <w:rsid w:val="009A76A0"/>
    <w:rsid w:val="009A7701"/>
    <w:rsid w:val="009A780F"/>
    <w:rsid w:val="009A78D4"/>
    <w:rsid w:val="009A7E24"/>
    <w:rsid w:val="009B0F49"/>
    <w:rsid w:val="009B0FBD"/>
    <w:rsid w:val="009B1066"/>
    <w:rsid w:val="009B1397"/>
    <w:rsid w:val="009B1430"/>
    <w:rsid w:val="009B14F6"/>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A31"/>
    <w:rsid w:val="009B4BF9"/>
    <w:rsid w:val="009B4C39"/>
    <w:rsid w:val="009B4DC5"/>
    <w:rsid w:val="009B53BE"/>
    <w:rsid w:val="009B6AD3"/>
    <w:rsid w:val="009B6C35"/>
    <w:rsid w:val="009B6F33"/>
    <w:rsid w:val="009B71CC"/>
    <w:rsid w:val="009C00D2"/>
    <w:rsid w:val="009C016A"/>
    <w:rsid w:val="009C01E9"/>
    <w:rsid w:val="009C0365"/>
    <w:rsid w:val="009C058E"/>
    <w:rsid w:val="009C09EA"/>
    <w:rsid w:val="009C0B48"/>
    <w:rsid w:val="009C1135"/>
    <w:rsid w:val="009C2352"/>
    <w:rsid w:val="009C23A5"/>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78F"/>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0"/>
    <w:rsid w:val="009E136D"/>
    <w:rsid w:val="009E1A8E"/>
    <w:rsid w:val="009E248A"/>
    <w:rsid w:val="009E24CA"/>
    <w:rsid w:val="009E2BC0"/>
    <w:rsid w:val="009E2C0A"/>
    <w:rsid w:val="009E2D0B"/>
    <w:rsid w:val="009E2EA2"/>
    <w:rsid w:val="009E3419"/>
    <w:rsid w:val="009E4719"/>
    <w:rsid w:val="009E487B"/>
    <w:rsid w:val="009E51AF"/>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1B6A"/>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269"/>
    <w:rsid w:val="00A029F4"/>
    <w:rsid w:val="00A037E2"/>
    <w:rsid w:val="00A04844"/>
    <w:rsid w:val="00A059B5"/>
    <w:rsid w:val="00A05B0B"/>
    <w:rsid w:val="00A06056"/>
    <w:rsid w:val="00A0688C"/>
    <w:rsid w:val="00A073EB"/>
    <w:rsid w:val="00A07918"/>
    <w:rsid w:val="00A07CED"/>
    <w:rsid w:val="00A10499"/>
    <w:rsid w:val="00A10F40"/>
    <w:rsid w:val="00A1198A"/>
    <w:rsid w:val="00A120F3"/>
    <w:rsid w:val="00A1245F"/>
    <w:rsid w:val="00A12E40"/>
    <w:rsid w:val="00A13BA1"/>
    <w:rsid w:val="00A142AA"/>
    <w:rsid w:val="00A1473C"/>
    <w:rsid w:val="00A14905"/>
    <w:rsid w:val="00A14A3F"/>
    <w:rsid w:val="00A15384"/>
    <w:rsid w:val="00A1573D"/>
    <w:rsid w:val="00A1582B"/>
    <w:rsid w:val="00A158EC"/>
    <w:rsid w:val="00A158FD"/>
    <w:rsid w:val="00A1606D"/>
    <w:rsid w:val="00A163FA"/>
    <w:rsid w:val="00A1773F"/>
    <w:rsid w:val="00A20824"/>
    <w:rsid w:val="00A20A17"/>
    <w:rsid w:val="00A20D7A"/>
    <w:rsid w:val="00A21474"/>
    <w:rsid w:val="00A215CB"/>
    <w:rsid w:val="00A21D35"/>
    <w:rsid w:val="00A2226B"/>
    <w:rsid w:val="00A22750"/>
    <w:rsid w:val="00A228C8"/>
    <w:rsid w:val="00A22B60"/>
    <w:rsid w:val="00A22E78"/>
    <w:rsid w:val="00A237D9"/>
    <w:rsid w:val="00A2384D"/>
    <w:rsid w:val="00A23A5B"/>
    <w:rsid w:val="00A246B1"/>
    <w:rsid w:val="00A25039"/>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C3F"/>
    <w:rsid w:val="00A356B2"/>
    <w:rsid w:val="00A357C2"/>
    <w:rsid w:val="00A35D0A"/>
    <w:rsid w:val="00A3606E"/>
    <w:rsid w:val="00A368AC"/>
    <w:rsid w:val="00A3753E"/>
    <w:rsid w:val="00A37686"/>
    <w:rsid w:val="00A37AE0"/>
    <w:rsid w:val="00A37B06"/>
    <w:rsid w:val="00A4030C"/>
    <w:rsid w:val="00A40903"/>
    <w:rsid w:val="00A40B61"/>
    <w:rsid w:val="00A40C47"/>
    <w:rsid w:val="00A40F3F"/>
    <w:rsid w:val="00A41381"/>
    <w:rsid w:val="00A414BF"/>
    <w:rsid w:val="00A41DC0"/>
    <w:rsid w:val="00A41DEB"/>
    <w:rsid w:val="00A4217E"/>
    <w:rsid w:val="00A42570"/>
    <w:rsid w:val="00A42977"/>
    <w:rsid w:val="00A42A19"/>
    <w:rsid w:val="00A42B29"/>
    <w:rsid w:val="00A42FD1"/>
    <w:rsid w:val="00A42FF3"/>
    <w:rsid w:val="00A4386C"/>
    <w:rsid w:val="00A43997"/>
    <w:rsid w:val="00A43D2A"/>
    <w:rsid w:val="00A43D59"/>
    <w:rsid w:val="00A43DF2"/>
    <w:rsid w:val="00A443A8"/>
    <w:rsid w:val="00A443D0"/>
    <w:rsid w:val="00A447DA"/>
    <w:rsid w:val="00A44CBD"/>
    <w:rsid w:val="00A451A2"/>
    <w:rsid w:val="00A455D9"/>
    <w:rsid w:val="00A455E4"/>
    <w:rsid w:val="00A45760"/>
    <w:rsid w:val="00A457D1"/>
    <w:rsid w:val="00A459E1"/>
    <w:rsid w:val="00A45CD9"/>
    <w:rsid w:val="00A45F52"/>
    <w:rsid w:val="00A46AD1"/>
    <w:rsid w:val="00A46F1E"/>
    <w:rsid w:val="00A46F6D"/>
    <w:rsid w:val="00A46FFA"/>
    <w:rsid w:val="00A475EE"/>
    <w:rsid w:val="00A478CC"/>
    <w:rsid w:val="00A47B05"/>
    <w:rsid w:val="00A50AF4"/>
    <w:rsid w:val="00A51014"/>
    <w:rsid w:val="00A51573"/>
    <w:rsid w:val="00A516B8"/>
    <w:rsid w:val="00A51A13"/>
    <w:rsid w:val="00A51DA8"/>
    <w:rsid w:val="00A51E51"/>
    <w:rsid w:val="00A51ECF"/>
    <w:rsid w:val="00A51F9C"/>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5"/>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72D"/>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BF0"/>
    <w:rsid w:val="00A81609"/>
    <w:rsid w:val="00A817E5"/>
    <w:rsid w:val="00A81B50"/>
    <w:rsid w:val="00A82130"/>
    <w:rsid w:val="00A82200"/>
    <w:rsid w:val="00A82495"/>
    <w:rsid w:val="00A82567"/>
    <w:rsid w:val="00A826AE"/>
    <w:rsid w:val="00A82DC0"/>
    <w:rsid w:val="00A82EF3"/>
    <w:rsid w:val="00A8313C"/>
    <w:rsid w:val="00A83394"/>
    <w:rsid w:val="00A84170"/>
    <w:rsid w:val="00A84C38"/>
    <w:rsid w:val="00A84FD0"/>
    <w:rsid w:val="00A85731"/>
    <w:rsid w:val="00A85E99"/>
    <w:rsid w:val="00A86607"/>
    <w:rsid w:val="00A8679F"/>
    <w:rsid w:val="00A86EA9"/>
    <w:rsid w:val="00A86F0E"/>
    <w:rsid w:val="00A878F9"/>
    <w:rsid w:val="00A87D1B"/>
    <w:rsid w:val="00A87F05"/>
    <w:rsid w:val="00A90568"/>
    <w:rsid w:val="00A91763"/>
    <w:rsid w:val="00A9192E"/>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B0"/>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A7"/>
    <w:rsid w:val="00AB08D7"/>
    <w:rsid w:val="00AB1553"/>
    <w:rsid w:val="00AB2548"/>
    <w:rsid w:val="00AB2A52"/>
    <w:rsid w:val="00AB2C9C"/>
    <w:rsid w:val="00AB2EA4"/>
    <w:rsid w:val="00AB36A1"/>
    <w:rsid w:val="00AB390B"/>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84D"/>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76E"/>
    <w:rsid w:val="00B04DFB"/>
    <w:rsid w:val="00B05017"/>
    <w:rsid w:val="00B05733"/>
    <w:rsid w:val="00B05998"/>
    <w:rsid w:val="00B05AB9"/>
    <w:rsid w:val="00B05B00"/>
    <w:rsid w:val="00B06077"/>
    <w:rsid w:val="00B0680D"/>
    <w:rsid w:val="00B072DC"/>
    <w:rsid w:val="00B07487"/>
    <w:rsid w:val="00B10A43"/>
    <w:rsid w:val="00B10FB5"/>
    <w:rsid w:val="00B11A35"/>
    <w:rsid w:val="00B12BF7"/>
    <w:rsid w:val="00B12E28"/>
    <w:rsid w:val="00B149D2"/>
    <w:rsid w:val="00B15066"/>
    <w:rsid w:val="00B15095"/>
    <w:rsid w:val="00B15554"/>
    <w:rsid w:val="00B15BE8"/>
    <w:rsid w:val="00B15FB4"/>
    <w:rsid w:val="00B16199"/>
    <w:rsid w:val="00B162D3"/>
    <w:rsid w:val="00B16C3E"/>
    <w:rsid w:val="00B16D88"/>
    <w:rsid w:val="00B16E6E"/>
    <w:rsid w:val="00B17071"/>
    <w:rsid w:val="00B1709C"/>
    <w:rsid w:val="00B17A38"/>
    <w:rsid w:val="00B17D0E"/>
    <w:rsid w:val="00B202A1"/>
    <w:rsid w:val="00B20374"/>
    <w:rsid w:val="00B2064C"/>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DEE"/>
    <w:rsid w:val="00B40FEB"/>
    <w:rsid w:val="00B41914"/>
    <w:rsid w:val="00B41D2A"/>
    <w:rsid w:val="00B41DA9"/>
    <w:rsid w:val="00B42034"/>
    <w:rsid w:val="00B4231A"/>
    <w:rsid w:val="00B4269D"/>
    <w:rsid w:val="00B4280D"/>
    <w:rsid w:val="00B42B0A"/>
    <w:rsid w:val="00B42CEE"/>
    <w:rsid w:val="00B43160"/>
    <w:rsid w:val="00B43659"/>
    <w:rsid w:val="00B4398B"/>
    <w:rsid w:val="00B439BF"/>
    <w:rsid w:val="00B43D8E"/>
    <w:rsid w:val="00B43FF7"/>
    <w:rsid w:val="00B44124"/>
    <w:rsid w:val="00B4458D"/>
    <w:rsid w:val="00B4470C"/>
    <w:rsid w:val="00B44EB6"/>
    <w:rsid w:val="00B45695"/>
    <w:rsid w:val="00B45BB7"/>
    <w:rsid w:val="00B4601B"/>
    <w:rsid w:val="00B46913"/>
    <w:rsid w:val="00B46943"/>
    <w:rsid w:val="00B47309"/>
    <w:rsid w:val="00B47812"/>
    <w:rsid w:val="00B50940"/>
    <w:rsid w:val="00B50B42"/>
    <w:rsid w:val="00B50E2F"/>
    <w:rsid w:val="00B517EA"/>
    <w:rsid w:val="00B51DC8"/>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7B7"/>
    <w:rsid w:val="00B56849"/>
    <w:rsid w:val="00B5752C"/>
    <w:rsid w:val="00B57880"/>
    <w:rsid w:val="00B579DB"/>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2E5"/>
    <w:rsid w:val="00B65AAD"/>
    <w:rsid w:val="00B65B86"/>
    <w:rsid w:val="00B66B79"/>
    <w:rsid w:val="00B66D5C"/>
    <w:rsid w:val="00B673B3"/>
    <w:rsid w:val="00B67462"/>
    <w:rsid w:val="00B67544"/>
    <w:rsid w:val="00B6778A"/>
    <w:rsid w:val="00B67D70"/>
    <w:rsid w:val="00B70847"/>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222"/>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4CB"/>
    <w:rsid w:val="00B90BD0"/>
    <w:rsid w:val="00B90F0A"/>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212"/>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F8A"/>
    <w:rsid w:val="00BA4ED5"/>
    <w:rsid w:val="00BA5B65"/>
    <w:rsid w:val="00BA5B6C"/>
    <w:rsid w:val="00BA5FA0"/>
    <w:rsid w:val="00BA64BE"/>
    <w:rsid w:val="00BA6E77"/>
    <w:rsid w:val="00BA7064"/>
    <w:rsid w:val="00BA77B4"/>
    <w:rsid w:val="00BA7B37"/>
    <w:rsid w:val="00BB1B2F"/>
    <w:rsid w:val="00BB1F66"/>
    <w:rsid w:val="00BB2BE3"/>
    <w:rsid w:val="00BB30CA"/>
    <w:rsid w:val="00BB31AC"/>
    <w:rsid w:val="00BB322B"/>
    <w:rsid w:val="00BB3A2F"/>
    <w:rsid w:val="00BB4A52"/>
    <w:rsid w:val="00BB4FFE"/>
    <w:rsid w:val="00BB5C55"/>
    <w:rsid w:val="00BB6C59"/>
    <w:rsid w:val="00BB6F0D"/>
    <w:rsid w:val="00BB71B8"/>
    <w:rsid w:val="00BB75D1"/>
    <w:rsid w:val="00BB7839"/>
    <w:rsid w:val="00BB7854"/>
    <w:rsid w:val="00BB78B1"/>
    <w:rsid w:val="00BB7917"/>
    <w:rsid w:val="00BB7E78"/>
    <w:rsid w:val="00BC02FD"/>
    <w:rsid w:val="00BC0712"/>
    <w:rsid w:val="00BC0F21"/>
    <w:rsid w:val="00BC0F7B"/>
    <w:rsid w:val="00BC17CA"/>
    <w:rsid w:val="00BC1B43"/>
    <w:rsid w:val="00BC2269"/>
    <w:rsid w:val="00BC230C"/>
    <w:rsid w:val="00BC272D"/>
    <w:rsid w:val="00BC2CDB"/>
    <w:rsid w:val="00BC3123"/>
    <w:rsid w:val="00BC34BB"/>
    <w:rsid w:val="00BC35E9"/>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15"/>
    <w:rsid w:val="00BD388F"/>
    <w:rsid w:val="00BD47A8"/>
    <w:rsid w:val="00BD4E31"/>
    <w:rsid w:val="00BD6B2F"/>
    <w:rsid w:val="00BD76DA"/>
    <w:rsid w:val="00BD79BE"/>
    <w:rsid w:val="00BD7D0F"/>
    <w:rsid w:val="00BE00B2"/>
    <w:rsid w:val="00BE056B"/>
    <w:rsid w:val="00BE059B"/>
    <w:rsid w:val="00BE0D93"/>
    <w:rsid w:val="00BE174A"/>
    <w:rsid w:val="00BE268B"/>
    <w:rsid w:val="00BE2975"/>
    <w:rsid w:val="00BE3035"/>
    <w:rsid w:val="00BE3E9B"/>
    <w:rsid w:val="00BE489A"/>
    <w:rsid w:val="00BE5455"/>
    <w:rsid w:val="00BE5829"/>
    <w:rsid w:val="00BE584B"/>
    <w:rsid w:val="00BE5933"/>
    <w:rsid w:val="00BE5E33"/>
    <w:rsid w:val="00BE5E3A"/>
    <w:rsid w:val="00BE68A7"/>
    <w:rsid w:val="00BE708C"/>
    <w:rsid w:val="00BE7D49"/>
    <w:rsid w:val="00BF0652"/>
    <w:rsid w:val="00BF081E"/>
    <w:rsid w:val="00BF0B78"/>
    <w:rsid w:val="00BF0BFA"/>
    <w:rsid w:val="00BF0FE7"/>
    <w:rsid w:val="00BF1830"/>
    <w:rsid w:val="00BF2581"/>
    <w:rsid w:val="00BF3C8D"/>
    <w:rsid w:val="00BF4168"/>
    <w:rsid w:val="00BF424D"/>
    <w:rsid w:val="00BF4C78"/>
    <w:rsid w:val="00BF5416"/>
    <w:rsid w:val="00BF55FE"/>
    <w:rsid w:val="00BF56F0"/>
    <w:rsid w:val="00BF5A0E"/>
    <w:rsid w:val="00BF5E3B"/>
    <w:rsid w:val="00BF63B2"/>
    <w:rsid w:val="00BF6B7F"/>
    <w:rsid w:val="00BF6CAE"/>
    <w:rsid w:val="00BF6D0C"/>
    <w:rsid w:val="00BF71F2"/>
    <w:rsid w:val="00BF7304"/>
    <w:rsid w:val="00BF7E14"/>
    <w:rsid w:val="00C00776"/>
    <w:rsid w:val="00C00AAC"/>
    <w:rsid w:val="00C00CD5"/>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613"/>
    <w:rsid w:val="00C11D18"/>
    <w:rsid w:val="00C1276D"/>
    <w:rsid w:val="00C12DF5"/>
    <w:rsid w:val="00C1326F"/>
    <w:rsid w:val="00C134A4"/>
    <w:rsid w:val="00C14CC8"/>
    <w:rsid w:val="00C15406"/>
    <w:rsid w:val="00C15C6A"/>
    <w:rsid w:val="00C15ECF"/>
    <w:rsid w:val="00C162DB"/>
    <w:rsid w:val="00C16487"/>
    <w:rsid w:val="00C16AAC"/>
    <w:rsid w:val="00C17013"/>
    <w:rsid w:val="00C174C2"/>
    <w:rsid w:val="00C178E5"/>
    <w:rsid w:val="00C2011F"/>
    <w:rsid w:val="00C20DFF"/>
    <w:rsid w:val="00C20F02"/>
    <w:rsid w:val="00C211A5"/>
    <w:rsid w:val="00C21383"/>
    <w:rsid w:val="00C2138A"/>
    <w:rsid w:val="00C213EE"/>
    <w:rsid w:val="00C21669"/>
    <w:rsid w:val="00C21DE8"/>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92E"/>
    <w:rsid w:val="00C31760"/>
    <w:rsid w:val="00C31BCF"/>
    <w:rsid w:val="00C322C5"/>
    <w:rsid w:val="00C32994"/>
    <w:rsid w:val="00C32D32"/>
    <w:rsid w:val="00C337ED"/>
    <w:rsid w:val="00C339C7"/>
    <w:rsid w:val="00C33BEC"/>
    <w:rsid w:val="00C34819"/>
    <w:rsid w:val="00C34D66"/>
    <w:rsid w:val="00C353D3"/>
    <w:rsid w:val="00C35BA8"/>
    <w:rsid w:val="00C3647A"/>
    <w:rsid w:val="00C37DCF"/>
    <w:rsid w:val="00C37F81"/>
    <w:rsid w:val="00C40880"/>
    <w:rsid w:val="00C413E9"/>
    <w:rsid w:val="00C41448"/>
    <w:rsid w:val="00C41834"/>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C8E"/>
    <w:rsid w:val="00C6084A"/>
    <w:rsid w:val="00C60970"/>
    <w:rsid w:val="00C60C7E"/>
    <w:rsid w:val="00C61945"/>
    <w:rsid w:val="00C6207A"/>
    <w:rsid w:val="00C624EE"/>
    <w:rsid w:val="00C62C3A"/>
    <w:rsid w:val="00C62C8E"/>
    <w:rsid w:val="00C631B2"/>
    <w:rsid w:val="00C632AB"/>
    <w:rsid w:val="00C63AFE"/>
    <w:rsid w:val="00C63CA0"/>
    <w:rsid w:val="00C648F9"/>
    <w:rsid w:val="00C64A4E"/>
    <w:rsid w:val="00C64DF6"/>
    <w:rsid w:val="00C659B5"/>
    <w:rsid w:val="00C65EF5"/>
    <w:rsid w:val="00C65F8D"/>
    <w:rsid w:val="00C66842"/>
    <w:rsid w:val="00C66E34"/>
    <w:rsid w:val="00C67B2C"/>
    <w:rsid w:val="00C67C64"/>
    <w:rsid w:val="00C67F09"/>
    <w:rsid w:val="00C70F76"/>
    <w:rsid w:val="00C71239"/>
    <w:rsid w:val="00C71541"/>
    <w:rsid w:val="00C71DE9"/>
    <w:rsid w:val="00C72309"/>
    <w:rsid w:val="00C725CF"/>
    <w:rsid w:val="00C72CDA"/>
    <w:rsid w:val="00C72E47"/>
    <w:rsid w:val="00C73187"/>
    <w:rsid w:val="00C733B6"/>
    <w:rsid w:val="00C73504"/>
    <w:rsid w:val="00C73770"/>
    <w:rsid w:val="00C737B8"/>
    <w:rsid w:val="00C74005"/>
    <w:rsid w:val="00C74225"/>
    <w:rsid w:val="00C74320"/>
    <w:rsid w:val="00C743EE"/>
    <w:rsid w:val="00C745D1"/>
    <w:rsid w:val="00C749BF"/>
    <w:rsid w:val="00C74A83"/>
    <w:rsid w:val="00C74D46"/>
    <w:rsid w:val="00C76505"/>
    <w:rsid w:val="00C77679"/>
    <w:rsid w:val="00C77FEC"/>
    <w:rsid w:val="00C8017D"/>
    <w:rsid w:val="00C8043D"/>
    <w:rsid w:val="00C806CD"/>
    <w:rsid w:val="00C80953"/>
    <w:rsid w:val="00C80D6D"/>
    <w:rsid w:val="00C80FC1"/>
    <w:rsid w:val="00C81261"/>
    <w:rsid w:val="00C8159E"/>
    <w:rsid w:val="00C817AF"/>
    <w:rsid w:val="00C829D9"/>
    <w:rsid w:val="00C82BE1"/>
    <w:rsid w:val="00C82D8F"/>
    <w:rsid w:val="00C82FED"/>
    <w:rsid w:val="00C833AA"/>
    <w:rsid w:val="00C836BA"/>
    <w:rsid w:val="00C8397E"/>
    <w:rsid w:val="00C84519"/>
    <w:rsid w:val="00C847FA"/>
    <w:rsid w:val="00C84BCA"/>
    <w:rsid w:val="00C84FED"/>
    <w:rsid w:val="00C85BB3"/>
    <w:rsid w:val="00C8647A"/>
    <w:rsid w:val="00C86516"/>
    <w:rsid w:val="00C86B61"/>
    <w:rsid w:val="00C87581"/>
    <w:rsid w:val="00C8777C"/>
    <w:rsid w:val="00C87A9E"/>
    <w:rsid w:val="00C87F39"/>
    <w:rsid w:val="00C900A1"/>
    <w:rsid w:val="00C90167"/>
    <w:rsid w:val="00C9067B"/>
    <w:rsid w:val="00C90987"/>
    <w:rsid w:val="00C916E2"/>
    <w:rsid w:val="00C91A42"/>
    <w:rsid w:val="00C924BB"/>
    <w:rsid w:val="00C926CD"/>
    <w:rsid w:val="00C92DA5"/>
    <w:rsid w:val="00C92E17"/>
    <w:rsid w:val="00C92E9E"/>
    <w:rsid w:val="00C93F94"/>
    <w:rsid w:val="00C9400E"/>
    <w:rsid w:val="00C945F4"/>
    <w:rsid w:val="00C94785"/>
    <w:rsid w:val="00C94844"/>
    <w:rsid w:val="00C94E85"/>
    <w:rsid w:val="00C95579"/>
    <w:rsid w:val="00C959FD"/>
    <w:rsid w:val="00C95AF8"/>
    <w:rsid w:val="00C95C35"/>
    <w:rsid w:val="00C961FA"/>
    <w:rsid w:val="00C962B4"/>
    <w:rsid w:val="00C96397"/>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A84"/>
    <w:rsid w:val="00CA3BBB"/>
    <w:rsid w:val="00CA45E2"/>
    <w:rsid w:val="00CA46E7"/>
    <w:rsid w:val="00CA4B34"/>
    <w:rsid w:val="00CA5221"/>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7EC"/>
    <w:rsid w:val="00CC2DB1"/>
    <w:rsid w:val="00CC31DE"/>
    <w:rsid w:val="00CC40E5"/>
    <w:rsid w:val="00CC41A2"/>
    <w:rsid w:val="00CC4726"/>
    <w:rsid w:val="00CC4B9E"/>
    <w:rsid w:val="00CC545D"/>
    <w:rsid w:val="00CC5633"/>
    <w:rsid w:val="00CC57C6"/>
    <w:rsid w:val="00CC5FA4"/>
    <w:rsid w:val="00CC65AC"/>
    <w:rsid w:val="00CC6734"/>
    <w:rsid w:val="00CC68EE"/>
    <w:rsid w:val="00CC6A6C"/>
    <w:rsid w:val="00CC70A2"/>
    <w:rsid w:val="00CC75B9"/>
    <w:rsid w:val="00CC7B51"/>
    <w:rsid w:val="00CC7CC6"/>
    <w:rsid w:val="00CC7D01"/>
    <w:rsid w:val="00CD0784"/>
    <w:rsid w:val="00CD083E"/>
    <w:rsid w:val="00CD0C5B"/>
    <w:rsid w:val="00CD157B"/>
    <w:rsid w:val="00CD16F1"/>
    <w:rsid w:val="00CD1992"/>
    <w:rsid w:val="00CD1A2F"/>
    <w:rsid w:val="00CD1BB6"/>
    <w:rsid w:val="00CD208C"/>
    <w:rsid w:val="00CD2834"/>
    <w:rsid w:val="00CD2BF8"/>
    <w:rsid w:val="00CD3149"/>
    <w:rsid w:val="00CD3943"/>
    <w:rsid w:val="00CD3A61"/>
    <w:rsid w:val="00CD4A96"/>
    <w:rsid w:val="00CD51BB"/>
    <w:rsid w:val="00CD5C59"/>
    <w:rsid w:val="00CD5CE6"/>
    <w:rsid w:val="00CD6538"/>
    <w:rsid w:val="00CD6853"/>
    <w:rsid w:val="00CD73C1"/>
    <w:rsid w:val="00CD7E51"/>
    <w:rsid w:val="00CD7E93"/>
    <w:rsid w:val="00CD7ED1"/>
    <w:rsid w:val="00CE0671"/>
    <w:rsid w:val="00CE0AEB"/>
    <w:rsid w:val="00CE0C94"/>
    <w:rsid w:val="00CE0D01"/>
    <w:rsid w:val="00CE156E"/>
    <w:rsid w:val="00CE1ED6"/>
    <w:rsid w:val="00CE23A4"/>
    <w:rsid w:val="00CE2BB8"/>
    <w:rsid w:val="00CE3016"/>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4D9B"/>
    <w:rsid w:val="00CF54B4"/>
    <w:rsid w:val="00CF58FE"/>
    <w:rsid w:val="00CF5CBB"/>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CB4"/>
    <w:rsid w:val="00D02D95"/>
    <w:rsid w:val="00D02F55"/>
    <w:rsid w:val="00D0304D"/>
    <w:rsid w:val="00D03FC6"/>
    <w:rsid w:val="00D04112"/>
    <w:rsid w:val="00D049BD"/>
    <w:rsid w:val="00D05169"/>
    <w:rsid w:val="00D05B8D"/>
    <w:rsid w:val="00D05BC2"/>
    <w:rsid w:val="00D064EC"/>
    <w:rsid w:val="00D06726"/>
    <w:rsid w:val="00D06830"/>
    <w:rsid w:val="00D07203"/>
    <w:rsid w:val="00D072A1"/>
    <w:rsid w:val="00D07400"/>
    <w:rsid w:val="00D07EB7"/>
    <w:rsid w:val="00D103A4"/>
    <w:rsid w:val="00D10CCF"/>
    <w:rsid w:val="00D10FB9"/>
    <w:rsid w:val="00D11532"/>
    <w:rsid w:val="00D11902"/>
    <w:rsid w:val="00D11A9C"/>
    <w:rsid w:val="00D11AC3"/>
    <w:rsid w:val="00D11E29"/>
    <w:rsid w:val="00D12095"/>
    <w:rsid w:val="00D123C8"/>
    <w:rsid w:val="00D12AA9"/>
    <w:rsid w:val="00D12B7A"/>
    <w:rsid w:val="00D12C1F"/>
    <w:rsid w:val="00D13137"/>
    <w:rsid w:val="00D13148"/>
    <w:rsid w:val="00D13553"/>
    <w:rsid w:val="00D137CE"/>
    <w:rsid w:val="00D13804"/>
    <w:rsid w:val="00D1393C"/>
    <w:rsid w:val="00D13B54"/>
    <w:rsid w:val="00D15025"/>
    <w:rsid w:val="00D1574C"/>
    <w:rsid w:val="00D15798"/>
    <w:rsid w:val="00D158CC"/>
    <w:rsid w:val="00D15A0F"/>
    <w:rsid w:val="00D15EA5"/>
    <w:rsid w:val="00D15FD1"/>
    <w:rsid w:val="00D16A49"/>
    <w:rsid w:val="00D16BA4"/>
    <w:rsid w:val="00D17349"/>
    <w:rsid w:val="00D20376"/>
    <w:rsid w:val="00D20671"/>
    <w:rsid w:val="00D207AB"/>
    <w:rsid w:val="00D215DE"/>
    <w:rsid w:val="00D21666"/>
    <w:rsid w:val="00D21812"/>
    <w:rsid w:val="00D2215C"/>
    <w:rsid w:val="00D22293"/>
    <w:rsid w:val="00D22981"/>
    <w:rsid w:val="00D22E4F"/>
    <w:rsid w:val="00D2321D"/>
    <w:rsid w:val="00D2329D"/>
    <w:rsid w:val="00D23787"/>
    <w:rsid w:val="00D23993"/>
    <w:rsid w:val="00D2427A"/>
    <w:rsid w:val="00D24305"/>
    <w:rsid w:val="00D24334"/>
    <w:rsid w:val="00D251FD"/>
    <w:rsid w:val="00D25287"/>
    <w:rsid w:val="00D255FA"/>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622"/>
    <w:rsid w:val="00D402CC"/>
    <w:rsid w:val="00D407E4"/>
    <w:rsid w:val="00D409EB"/>
    <w:rsid w:val="00D40A74"/>
    <w:rsid w:val="00D40CC2"/>
    <w:rsid w:val="00D40D70"/>
    <w:rsid w:val="00D41724"/>
    <w:rsid w:val="00D42208"/>
    <w:rsid w:val="00D42B0F"/>
    <w:rsid w:val="00D42BBE"/>
    <w:rsid w:val="00D43696"/>
    <w:rsid w:val="00D437EF"/>
    <w:rsid w:val="00D43D10"/>
    <w:rsid w:val="00D4510A"/>
    <w:rsid w:val="00D45460"/>
    <w:rsid w:val="00D45815"/>
    <w:rsid w:val="00D45E0D"/>
    <w:rsid w:val="00D45FE2"/>
    <w:rsid w:val="00D46335"/>
    <w:rsid w:val="00D4671B"/>
    <w:rsid w:val="00D4710B"/>
    <w:rsid w:val="00D477C9"/>
    <w:rsid w:val="00D47E5F"/>
    <w:rsid w:val="00D50585"/>
    <w:rsid w:val="00D509EB"/>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4AF"/>
    <w:rsid w:val="00D60604"/>
    <w:rsid w:val="00D618A5"/>
    <w:rsid w:val="00D61F0E"/>
    <w:rsid w:val="00D61FAE"/>
    <w:rsid w:val="00D6253D"/>
    <w:rsid w:val="00D6289B"/>
    <w:rsid w:val="00D62EEE"/>
    <w:rsid w:val="00D63133"/>
    <w:rsid w:val="00D634BF"/>
    <w:rsid w:val="00D6390E"/>
    <w:rsid w:val="00D6471F"/>
    <w:rsid w:val="00D64ADC"/>
    <w:rsid w:val="00D654BD"/>
    <w:rsid w:val="00D654E8"/>
    <w:rsid w:val="00D65A37"/>
    <w:rsid w:val="00D65B15"/>
    <w:rsid w:val="00D65BEB"/>
    <w:rsid w:val="00D6600F"/>
    <w:rsid w:val="00D66682"/>
    <w:rsid w:val="00D6680B"/>
    <w:rsid w:val="00D70A0B"/>
    <w:rsid w:val="00D716F8"/>
    <w:rsid w:val="00D719F8"/>
    <w:rsid w:val="00D71DCF"/>
    <w:rsid w:val="00D725F5"/>
    <w:rsid w:val="00D7293C"/>
    <w:rsid w:val="00D72CD7"/>
    <w:rsid w:val="00D72DAB"/>
    <w:rsid w:val="00D739C2"/>
    <w:rsid w:val="00D73CB1"/>
    <w:rsid w:val="00D741BC"/>
    <w:rsid w:val="00D7477B"/>
    <w:rsid w:val="00D7487A"/>
    <w:rsid w:val="00D74AE4"/>
    <w:rsid w:val="00D7555B"/>
    <w:rsid w:val="00D763C9"/>
    <w:rsid w:val="00D76D4B"/>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2B3"/>
    <w:rsid w:val="00D845F5"/>
    <w:rsid w:val="00D84696"/>
    <w:rsid w:val="00D847FF"/>
    <w:rsid w:val="00D84975"/>
    <w:rsid w:val="00D859EA"/>
    <w:rsid w:val="00D85B09"/>
    <w:rsid w:val="00D85BC4"/>
    <w:rsid w:val="00D86678"/>
    <w:rsid w:val="00D86759"/>
    <w:rsid w:val="00D86FED"/>
    <w:rsid w:val="00D870B7"/>
    <w:rsid w:val="00D87471"/>
    <w:rsid w:val="00D87DF9"/>
    <w:rsid w:val="00D87E90"/>
    <w:rsid w:val="00D87F1F"/>
    <w:rsid w:val="00D90CEE"/>
    <w:rsid w:val="00D9145B"/>
    <w:rsid w:val="00D91A5A"/>
    <w:rsid w:val="00D91D02"/>
    <w:rsid w:val="00D92630"/>
    <w:rsid w:val="00D9276B"/>
    <w:rsid w:val="00D938C3"/>
    <w:rsid w:val="00D93902"/>
    <w:rsid w:val="00D94560"/>
    <w:rsid w:val="00D94B21"/>
    <w:rsid w:val="00D94D40"/>
    <w:rsid w:val="00D94FFF"/>
    <w:rsid w:val="00D954C4"/>
    <w:rsid w:val="00D9562C"/>
    <w:rsid w:val="00D95ACE"/>
    <w:rsid w:val="00D95BF2"/>
    <w:rsid w:val="00D95C86"/>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30"/>
    <w:rsid w:val="00DA797F"/>
    <w:rsid w:val="00DA7C57"/>
    <w:rsid w:val="00DB029C"/>
    <w:rsid w:val="00DB02F7"/>
    <w:rsid w:val="00DB0B10"/>
    <w:rsid w:val="00DB0EEF"/>
    <w:rsid w:val="00DB1133"/>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002"/>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688"/>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226"/>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2E3"/>
    <w:rsid w:val="00DF0883"/>
    <w:rsid w:val="00DF0A0D"/>
    <w:rsid w:val="00DF0E92"/>
    <w:rsid w:val="00DF1865"/>
    <w:rsid w:val="00DF1990"/>
    <w:rsid w:val="00DF1CF7"/>
    <w:rsid w:val="00DF1E45"/>
    <w:rsid w:val="00DF1EC7"/>
    <w:rsid w:val="00DF1EE7"/>
    <w:rsid w:val="00DF1F92"/>
    <w:rsid w:val="00DF23FB"/>
    <w:rsid w:val="00DF2537"/>
    <w:rsid w:val="00DF2654"/>
    <w:rsid w:val="00DF313A"/>
    <w:rsid w:val="00DF3196"/>
    <w:rsid w:val="00DF3716"/>
    <w:rsid w:val="00DF37BF"/>
    <w:rsid w:val="00DF39C3"/>
    <w:rsid w:val="00DF3A81"/>
    <w:rsid w:val="00DF3CCC"/>
    <w:rsid w:val="00DF3DD0"/>
    <w:rsid w:val="00DF404C"/>
    <w:rsid w:val="00DF495D"/>
    <w:rsid w:val="00DF4F52"/>
    <w:rsid w:val="00DF56C4"/>
    <w:rsid w:val="00DF5913"/>
    <w:rsid w:val="00DF5C42"/>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84A"/>
    <w:rsid w:val="00E05CB2"/>
    <w:rsid w:val="00E06262"/>
    <w:rsid w:val="00E06A21"/>
    <w:rsid w:val="00E06A34"/>
    <w:rsid w:val="00E06BFB"/>
    <w:rsid w:val="00E06F07"/>
    <w:rsid w:val="00E07835"/>
    <w:rsid w:val="00E079AF"/>
    <w:rsid w:val="00E07AC8"/>
    <w:rsid w:val="00E07BDC"/>
    <w:rsid w:val="00E1064C"/>
    <w:rsid w:val="00E109D1"/>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3EC8"/>
    <w:rsid w:val="00E24CF0"/>
    <w:rsid w:val="00E24DB4"/>
    <w:rsid w:val="00E254C4"/>
    <w:rsid w:val="00E25B75"/>
    <w:rsid w:val="00E261C2"/>
    <w:rsid w:val="00E26215"/>
    <w:rsid w:val="00E2624C"/>
    <w:rsid w:val="00E26401"/>
    <w:rsid w:val="00E27914"/>
    <w:rsid w:val="00E279C6"/>
    <w:rsid w:val="00E31516"/>
    <w:rsid w:val="00E316D8"/>
    <w:rsid w:val="00E317BD"/>
    <w:rsid w:val="00E31C2B"/>
    <w:rsid w:val="00E31F77"/>
    <w:rsid w:val="00E320EE"/>
    <w:rsid w:val="00E32C92"/>
    <w:rsid w:val="00E32E84"/>
    <w:rsid w:val="00E32FB1"/>
    <w:rsid w:val="00E33E05"/>
    <w:rsid w:val="00E33E6A"/>
    <w:rsid w:val="00E35061"/>
    <w:rsid w:val="00E356B6"/>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0DF"/>
    <w:rsid w:val="00E514E3"/>
    <w:rsid w:val="00E5184B"/>
    <w:rsid w:val="00E51AF9"/>
    <w:rsid w:val="00E5234E"/>
    <w:rsid w:val="00E52A63"/>
    <w:rsid w:val="00E53ADF"/>
    <w:rsid w:val="00E53BCD"/>
    <w:rsid w:val="00E5409A"/>
    <w:rsid w:val="00E54D85"/>
    <w:rsid w:val="00E56B40"/>
    <w:rsid w:val="00E56CE6"/>
    <w:rsid w:val="00E5717B"/>
    <w:rsid w:val="00E571CA"/>
    <w:rsid w:val="00E578E2"/>
    <w:rsid w:val="00E5799B"/>
    <w:rsid w:val="00E60556"/>
    <w:rsid w:val="00E60A00"/>
    <w:rsid w:val="00E60F93"/>
    <w:rsid w:val="00E61AEC"/>
    <w:rsid w:val="00E61BCF"/>
    <w:rsid w:val="00E61D2D"/>
    <w:rsid w:val="00E62624"/>
    <w:rsid w:val="00E62779"/>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5C0"/>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862"/>
    <w:rsid w:val="00E85926"/>
    <w:rsid w:val="00E85C51"/>
    <w:rsid w:val="00E8627F"/>
    <w:rsid w:val="00E86502"/>
    <w:rsid w:val="00E867EA"/>
    <w:rsid w:val="00E870C7"/>
    <w:rsid w:val="00E879DA"/>
    <w:rsid w:val="00E87AC4"/>
    <w:rsid w:val="00E909D6"/>
    <w:rsid w:val="00E91353"/>
    <w:rsid w:val="00E915C8"/>
    <w:rsid w:val="00E91E54"/>
    <w:rsid w:val="00E91F3D"/>
    <w:rsid w:val="00E91F54"/>
    <w:rsid w:val="00E92C80"/>
    <w:rsid w:val="00E92FBE"/>
    <w:rsid w:val="00E933D4"/>
    <w:rsid w:val="00E93454"/>
    <w:rsid w:val="00E9370E"/>
    <w:rsid w:val="00E93BB9"/>
    <w:rsid w:val="00E93CDD"/>
    <w:rsid w:val="00E94402"/>
    <w:rsid w:val="00E94CE2"/>
    <w:rsid w:val="00E955AC"/>
    <w:rsid w:val="00E95CA1"/>
    <w:rsid w:val="00E9640A"/>
    <w:rsid w:val="00E96ACF"/>
    <w:rsid w:val="00E96B66"/>
    <w:rsid w:val="00E96F9D"/>
    <w:rsid w:val="00E972BD"/>
    <w:rsid w:val="00E977A3"/>
    <w:rsid w:val="00EA0030"/>
    <w:rsid w:val="00EA0725"/>
    <w:rsid w:val="00EA09CB"/>
    <w:rsid w:val="00EA0BEE"/>
    <w:rsid w:val="00EA101C"/>
    <w:rsid w:val="00EA109C"/>
    <w:rsid w:val="00EA116F"/>
    <w:rsid w:val="00EA1366"/>
    <w:rsid w:val="00EA1FF3"/>
    <w:rsid w:val="00EA2529"/>
    <w:rsid w:val="00EA281D"/>
    <w:rsid w:val="00EA329B"/>
    <w:rsid w:val="00EA408D"/>
    <w:rsid w:val="00EA4777"/>
    <w:rsid w:val="00EA4F1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846"/>
    <w:rsid w:val="00EB39B5"/>
    <w:rsid w:val="00EB3EFE"/>
    <w:rsid w:val="00EB46A3"/>
    <w:rsid w:val="00EB55A7"/>
    <w:rsid w:val="00EB591A"/>
    <w:rsid w:val="00EB5A3D"/>
    <w:rsid w:val="00EB611E"/>
    <w:rsid w:val="00EB62EB"/>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43"/>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3BE"/>
    <w:rsid w:val="00EE6450"/>
    <w:rsid w:val="00EE64AC"/>
    <w:rsid w:val="00EE6632"/>
    <w:rsid w:val="00EE75D4"/>
    <w:rsid w:val="00EE7E53"/>
    <w:rsid w:val="00EF05F4"/>
    <w:rsid w:val="00EF140E"/>
    <w:rsid w:val="00EF1B03"/>
    <w:rsid w:val="00EF27EA"/>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A12"/>
    <w:rsid w:val="00EF7C4B"/>
    <w:rsid w:val="00EF7CFD"/>
    <w:rsid w:val="00EF7E6E"/>
    <w:rsid w:val="00F00345"/>
    <w:rsid w:val="00F00C18"/>
    <w:rsid w:val="00F00C2C"/>
    <w:rsid w:val="00F015CC"/>
    <w:rsid w:val="00F01603"/>
    <w:rsid w:val="00F01C62"/>
    <w:rsid w:val="00F02520"/>
    <w:rsid w:val="00F03016"/>
    <w:rsid w:val="00F034A2"/>
    <w:rsid w:val="00F03B53"/>
    <w:rsid w:val="00F0426F"/>
    <w:rsid w:val="00F048AE"/>
    <w:rsid w:val="00F04EF2"/>
    <w:rsid w:val="00F05631"/>
    <w:rsid w:val="00F05929"/>
    <w:rsid w:val="00F0617F"/>
    <w:rsid w:val="00F064D6"/>
    <w:rsid w:val="00F0680F"/>
    <w:rsid w:val="00F0769A"/>
    <w:rsid w:val="00F07A2D"/>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650"/>
    <w:rsid w:val="00F14B21"/>
    <w:rsid w:val="00F14EA6"/>
    <w:rsid w:val="00F14F09"/>
    <w:rsid w:val="00F15607"/>
    <w:rsid w:val="00F1589C"/>
    <w:rsid w:val="00F15DFC"/>
    <w:rsid w:val="00F15EC7"/>
    <w:rsid w:val="00F161C4"/>
    <w:rsid w:val="00F1678E"/>
    <w:rsid w:val="00F16871"/>
    <w:rsid w:val="00F16E67"/>
    <w:rsid w:val="00F16E8D"/>
    <w:rsid w:val="00F17078"/>
    <w:rsid w:val="00F17081"/>
    <w:rsid w:val="00F17568"/>
    <w:rsid w:val="00F175AC"/>
    <w:rsid w:val="00F178E7"/>
    <w:rsid w:val="00F20D23"/>
    <w:rsid w:val="00F212BC"/>
    <w:rsid w:val="00F21450"/>
    <w:rsid w:val="00F21701"/>
    <w:rsid w:val="00F220F0"/>
    <w:rsid w:val="00F22FAF"/>
    <w:rsid w:val="00F2342D"/>
    <w:rsid w:val="00F239E2"/>
    <w:rsid w:val="00F243E5"/>
    <w:rsid w:val="00F244FA"/>
    <w:rsid w:val="00F249AF"/>
    <w:rsid w:val="00F250E5"/>
    <w:rsid w:val="00F255FB"/>
    <w:rsid w:val="00F258D4"/>
    <w:rsid w:val="00F25D4F"/>
    <w:rsid w:val="00F26105"/>
    <w:rsid w:val="00F263F0"/>
    <w:rsid w:val="00F26865"/>
    <w:rsid w:val="00F26E98"/>
    <w:rsid w:val="00F27339"/>
    <w:rsid w:val="00F27532"/>
    <w:rsid w:val="00F27F60"/>
    <w:rsid w:val="00F30735"/>
    <w:rsid w:val="00F309FC"/>
    <w:rsid w:val="00F3158D"/>
    <w:rsid w:val="00F31664"/>
    <w:rsid w:val="00F31719"/>
    <w:rsid w:val="00F31CD7"/>
    <w:rsid w:val="00F32D4C"/>
    <w:rsid w:val="00F33144"/>
    <w:rsid w:val="00F3336D"/>
    <w:rsid w:val="00F33891"/>
    <w:rsid w:val="00F340C4"/>
    <w:rsid w:val="00F34BD3"/>
    <w:rsid w:val="00F350BF"/>
    <w:rsid w:val="00F35301"/>
    <w:rsid w:val="00F3542B"/>
    <w:rsid w:val="00F3573D"/>
    <w:rsid w:val="00F359B0"/>
    <w:rsid w:val="00F36343"/>
    <w:rsid w:val="00F3676B"/>
    <w:rsid w:val="00F36EA1"/>
    <w:rsid w:val="00F371E3"/>
    <w:rsid w:val="00F3722E"/>
    <w:rsid w:val="00F37AB7"/>
    <w:rsid w:val="00F37BFA"/>
    <w:rsid w:val="00F40326"/>
    <w:rsid w:val="00F40528"/>
    <w:rsid w:val="00F41513"/>
    <w:rsid w:val="00F41AE7"/>
    <w:rsid w:val="00F42031"/>
    <w:rsid w:val="00F42509"/>
    <w:rsid w:val="00F42555"/>
    <w:rsid w:val="00F4294A"/>
    <w:rsid w:val="00F42EE4"/>
    <w:rsid w:val="00F42EE8"/>
    <w:rsid w:val="00F43813"/>
    <w:rsid w:val="00F44123"/>
    <w:rsid w:val="00F443A2"/>
    <w:rsid w:val="00F44565"/>
    <w:rsid w:val="00F450B4"/>
    <w:rsid w:val="00F45760"/>
    <w:rsid w:val="00F45A5F"/>
    <w:rsid w:val="00F45C0A"/>
    <w:rsid w:val="00F45C2B"/>
    <w:rsid w:val="00F462E1"/>
    <w:rsid w:val="00F46408"/>
    <w:rsid w:val="00F46454"/>
    <w:rsid w:val="00F465AB"/>
    <w:rsid w:val="00F4672C"/>
    <w:rsid w:val="00F469B4"/>
    <w:rsid w:val="00F469D4"/>
    <w:rsid w:val="00F47A38"/>
    <w:rsid w:val="00F47CC6"/>
    <w:rsid w:val="00F47F34"/>
    <w:rsid w:val="00F504BE"/>
    <w:rsid w:val="00F508DD"/>
    <w:rsid w:val="00F50CC1"/>
    <w:rsid w:val="00F51B4B"/>
    <w:rsid w:val="00F5238B"/>
    <w:rsid w:val="00F52808"/>
    <w:rsid w:val="00F53410"/>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26"/>
    <w:rsid w:val="00F636BD"/>
    <w:rsid w:val="00F6444D"/>
    <w:rsid w:val="00F649E5"/>
    <w:rsid w:val="00F64B49"/>
    <w:rsid w:val="00F65323"/>
    <w:rsid w:val="00F6600E"/>
    <w:rsid w:val="00F665DD"/>
    <w:rsid w:val="00F66CF5"/>
    <w:rsid w:val="00F66F55"/>
    <w:rsid w:val="00F66FC8"/>
    <w:rsid w:val="00F67038"/>
    <w:rsid w:val="00F673B1"/>
    <w:rsid w:val="00F67FA3"/>
    <w:rsid w:val="00F7002B"/>
    <w:rsid w:val="00F7059A"/>
    <w:rsid w:val="00F7095F"/>
    <w:rsid w:val="00F70F85"/>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1A8"/>
    <w:rsid w:val="00F77AA5"/>
    <w:rsid w:val="00F8030B"/>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52A"/>
    <w:rsid w:val="00F846AE"/>
    <w:rsid w:val="00F84D40"/>
    <w:rsid w:val="00F851EF"/>
    <w:rsid w:val="00F853D6"/>
    <w:rsid w:val="00F85DA4"/>
    <w:rsid w:val="00F85F94"/>
    <w:rsid w:val="00F86448"/>
    <w:rsid w:val="00F870D7"/>
    <w:rsid w:val="00F874AD"/>
    <w:rsid w:val="00F9199B"/>
    <w:rsid w:val="00F9224D"/>
    <w:rsid w:val="00F92490"/>
    <w:rsid w:val="00F929BC"/>
    <w:rsid w:val="00F92E00"/>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DAA"/>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67A"/>
    <w:rsid w:val="00FA6C8A"/>
    <w:rsid w:val="00FA701F"/>
    <w:rsid w:val="00FA7886"/>
    <w:rsid w:val="00FB0409"/>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A9A"/>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2AE"/>
    <w:rsid w:val="00FC2D68"/>
    <w:rsid w:val="00FC3F31"/>
    <w:rsid w:val="00FC4224"/>
    <w:rsid w:val="00FC434E"/>
    <w:rsid w:val="00FC473D"/>
    <w:rsid w:val="00FC5E10"/>
    <w:rsid w:val="00FC5E33"/>
    <w:rsid w:val="00FC605B"/>
    <w:rsid w:val="00FC656A"/>
    <w:rsid w:val="00FC65E9"/>
    <w:rsid w:val="00FC66A8"/>
    <w:rsid w:val="00FC7E20"/>
    <w:rsid w:val="00FD0722"/>
    <w:rsid w:val="00FD0BCD"/>
    <w:rsid w:val="00FD0E4F"/>
    <w:rsid w:val="00FD1288"/>
    <w:rsid w:val="00FD1768"/>
    <w:rsid w:val="00FD1F76"/>
    <w:rsid w:val="00FD2666"/>
    <w:rsid w:val="00FD2C3F"/>
    <w:rsid w:val="00FD30A3"/>
    <w:rsid w:val="00FD30C6"/>
    <w:rsid w:val="00FD32C6"/>
    <w:rsid w:val="00FD3706"/>
    <w:rsid w:val="00FD38E2"/>
    <w:rsid w:val="00FD3DC5"/>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2FA"/>
    <w:rsid w:val="00FE28E4"/>
    <w:rsid w:val="00FE2D0D"/>
    <w:rsid w:val="00FE2F05"/>
    <w:rsid w:val="00FE3363"/>
    <w:rsid w:val="00FE34F4"/>
    <w:rsid w:val="00FE43D2"/>
    <w:rsid w:val="00FE46C2"/>
    <w:rsid w:val="00FE4707"/>
    <w:rsid w:val="00FE4BA0"/>
    <w:rsid w:val="00FE5915"/>
    <w:rsid w:val="00FE67E3"/>
    <w:rsid w:val="00FE6A61"/>
    <w:rsid w:val="00FE74C7"/>
    <w:rsid w:val="00FE7768"/>
    <w:rsid w:val="00FE7FB1"/>
    <w:rsid w:val="00FF002A"/>
    <w:rsid w:val="00FF01B7"/>
    <w:rsid w:val="00FF0356"/>
    <w:rsid w:val="00FF09C3"/>
    <w:rsid w:val="00FF0B8C"/>
    <w:rsid w:val="00FF0BA9"/>
    <w:rsid w:val="00FF0CC1"/>
    <w:rsid w:val="00FF0E0E"/>
    <w:rsid w:val="00FF1407"/>
    <w:rsid w:val="00FF2E49"/>
    <w:rsid w:val="00FF3431"/>
    <w:rsid w:val="00FF3963"/>
    <w:rsid w:val="00FF3AFF"/>
    <w:rsid w:val="00FF41F9"/>
    <w:rsid w:val="00FF4206"/>
    <w:rsid w:val="00FF42F2"/>
    <w:rsid w:val="00FF4667"/>
    <w:rsid w:val="00FF4C2D"/>
    <w:rsid w:val="00FF4D91"/>
    <w:rsid w:val="00FF50CF"/>
    <w:rsid w:val="00FF5241"/>
    <w:rsid w:val="00FF532B"/>
    <w:rsid w:val="00FF579E"/>
    <w:rsid w:val="00FF5C6E"/>
    <w:rsid w:val="00FF65D5"/>
    <w:rsid w:val="00FF69C9"/>
    <w:rsid w:val="00FF6A35"/>
    <w:rsid w:val="00FF6CAE"/>
    <w:rsid w:val="00FF6D35"/>
    <w:rsid w:val="00FF6D3E"/>
    <w:rsid w:val="00FF6E87"/>
    <w:rsid w:val="00FF6FE9"/>
    <w:rsid w:val="00FF702B"/>
    <w:rsid w:val="00FF737E"/>
    <w:rsid w:val="00FF7803"/>
    <w:rsid w:val="00FF7D96"/>
    <w:rsid w:val="47FD90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A190958-AADE-4D69-9673-887BAC50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5"/>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6"/>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4"/>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3"/>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3"/>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6"/>
      </w:numPr>
    </w:pPr>
  </w:style>
  <w:style w:type="paragraph" w:customStyle="1" w:styleId="Source">
    <w:name w:val="Source"/>
    <w:basedOn w:val="Normal"/>
    <w:next w:val="BodyText"/>
    <w:qFormat/>
    <w:rsid w:val="00853A46"/>
    <w:pPr>
      <w:numPr>
        <w:numId w:val="7"/>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6"/>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9"/>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8"/>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1"/>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2"/>
      </w:numPr>
      <w:tabs>
        <w:tab w:val="left" w:pos="1134"/>
      </w:tabs>
      <w:spacing w:before="120" w:after="120"/>
    </w:pPr>
    <w:rPr>
      <w:rFonts w:cs="Arial"/>
    </w:rPr>
  </w:style>
  <w:style w:type="paragraph" w:customStyle="1" w:styleId="QuoteBullet2">
    <w:name w:val="Quote Bullet 2"/>
    <w:basedOn w:val="Quote"/>
    <w:qFormat/>
    <w:rsid w:val="00AC1C83"/>
    <w:pPr>
      <w:numPr>
        <w:ilvl w:val="1"/>
        <w:numId w:val="12"/>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3"/>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3"/>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3"/>
      </w:numPr>
      <w:tabs>
        <w:tab w:val="clear" w:pos="1219"/>
      </w:tabs>
      <w:ind w:left="1020" w:right="142" w:hanging="340"/>
    </w:pPr>
    <w:rPr>
      <w:rFonts w:cs="Arial"/>
      <w:color w:val="363534"/>
    </w:rPr>
  </w:style>
  <w:style w:type="paragraph" w:customStyle="1" w:styleId="paragraph">
    <w:name w:val="paragraph"/>
    <w:basedOn w:val="Normal"/>
    <w:rsid w:val="00CA3A8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A3A84"/>
  </w:style>
  <w:style w:type="character" w:customStyle="1" w:styleId="eop">
    <w:name w:val="eop"/>
    <w:basedOn w:val="DefaultParagraphFont"/>
    <w:rsid w:val="00CA3A84"/>
  </w:style>
  <w:style w:type="character" w:customStyle="1" w:styleId="ui-provider">
    <w:name w:val="ui-provider"/>
    <w:basedOn w:val="DefaultParagraphFont"/>
    <w:rsid w:val="00D11E29"/>
  </w:style>
  <w:style w:type="character" w:customStyle="1" w:styleId="ListParagraphChar">
    <w:name w:val="List Paragraph Char"/>
    <w:aliases w:val="Bullet List Char"/>
    <w:link w:val="ListParagraph"/>
    <w:uiPriority w:val="34"/>
    <w:rsid w:val="003024B2"/>
  </w:style>
  <w:style w:type="paragraph" w:customStyle="1" w:styleId="DTPLIheadinggreen">
    <w:name w:val="DTPLI heading green"/>
    <w:basedOn w:val="Normal"/>
    <w:next w:val="Normal"/>
    <w:qFormat/>
    <w:rsid w:val="00FA667A"/>
    <w:pPr>
      <w:keepNext/>
      <w:spacing w:before="480" w:line="240" w:lineRule="auto"/>
      <w:ind w:right="-2"/>
    </w:pPr>
    <w:rPr>
      <w:rFonts w:ascii="Tahoma" w:hAnsi="Tahoma" w:cs="Arial"/>
      <w:color w:val="57A84C"/>
      <w:sz w:val="30"/>
    </w:rPr>
  </w:style>
  <w:style w:type="character" w:customStyle="1" w:styleId="readonly7">
    <w:name w:val="readonly7"/>
    <w:basedOn w:val="DefaultParagraphFont"/>
    <w:rsid w:val="0018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56359408">
      <w:bodyDiv w:val="1"/>
      <w:marLeft w:val="0"/>
      <w:marRight w:val="0"/>
      <w:marTop w:val="0"/>
      <w:marBottom w:val="0"/>
      <w:divBdr>
        <w:top w:val="none" w:sz="0" w:space="0" w:color="auto"/>
        <w:left w:val="none" w:sz="0" w:space="0" w:color="auto"/>
        <w:bottom w:val="none" w:sz="0" w:space="0" w:color="auto"/>
        <w:right w:val="none" w:sz="0" w:space="0" w:color="auto"/>
      </w:divBdr>
      <w:divsChild>
        <w:div w:id="930772150">
          <w:marLeft w:val="0"/>
          <w:marRight w:val="0"/>
          <w:marTop w:val="0"/>
          <w:marBottom w:val="0"/>
          <w:divBdr>
            <w:top w:val="none" w:sz="0" w:space="0" w:color="auto"/>
            <w:left w:val="none" w:sz="0" w:space="0" w:color="auto"/>
            <w:bottom w:val="none" w:sz="0" w:space="0" w:color="auto"/>
            <w:right w:val="none" w:sz="0" w:space="0" w:color="auto"/>
          </w:divBdr>
        </w:div>
        <w:div w:id="1847479952">
          <w:marLeft w:val="0"/>
          <w:marRight w:val="0"/>
          <w:marTop w:val="0"/>
          <w:marBottom w:val="0"/>
          <w:divBdr>
            <w:top w:val="none" w:sz="0" w:space="0" w:color="auto"/>
            <w:left w:val="none" w:sz="0" w:space="0" w:color="auto"/>
            <w:bottom w:val="none" w:sz="0" w:space="0" w:color="auto"/>
            <w:right w:val="none" w:sz="0" w:space="0" w:color="auto"/>
          </w:divBdr>
        </w:div>
      </w:divsChild>
    </w:div>
    <w:div w:id="664482286">
      <w:bodyDiv w:val="1"/>
      <w:marLeft w:val="0"/>
      <w:marRight w:val="0"/>
      <w:marTop w:val="0"/>
      <w:marBottom w:val="0"/>
      <w:divBdr>
        <w:top w:val="none" w:sz="0" w:space="0" w:color="auto"/>
        <w:left w:val="none" w:sz="0" w:space="0" w:color="auto"/>
        <w:bottom w:val="none" w:sz="0" w:space="0" w:color="auto"/>
        <w:right w:val="none" w:sz="0" w:space="0" w:color="auto"/>
      </w:divBdr>
      <w:divsChild>
        <w:div w:id="258947812">
          <w:marLeft w:val="0"/>
          <w:marRight w:val="0"/>
          <w:marTop w:val="0"/>
          <w:marBottom w:val="0"/>
          <w:divBdr>
            <w:top w:val="none" w:sz="0" w:space="0" w:color="auto"/>
            <w:left w:val="none" w:sz="0" w:space="0" w:color="auto"/>
            <w:bottom w:val="none" w:sz="0" w:space="0" w:color="auto"/>
            <w:right w:val="none" w:sz="0" w:space="0" w:color="auto"/>
          </w:divBdr>
          <w:divsChild>
            <w:div w:id="227543067">
              <w:marLeft w:val="0"/>
              <w:marRight w:val="0"/>
              <w:marTop w:val="0"/>
              <w:marBottom w:val="0"/>
              <w:divBdr>
                <w:top w:val="none" w:sz="0" w:space="0" w:color="auto"/>
                <w:left w:val="none" w:sz="0" w:space="0" w:color="auto"/>
                <w:bottom w:val="none" w:sz="0" w:space="0" w:color="auto"/>
                <w:right w:val="none" w:sz="0" w:space="0" w:color="auto"/>
              </w:divBdr>
            </w:div>
          </w:divsChild>
        </w:div>
        <w:div w:id="1256131585">
          <w:marLeft w:val="0"/>
          <w:marRight w:val="0"/>
          <w:marTop w:val="0"/>
          <w:marBottom w:val="0"/>
          <w:divBdr>
            <w:top w:val="none" w:sz="0" w:space="0" w:color="auto"/>
            <w:left w:val="none" w:sz="0" w:space="0" w:color="auto"/>
            <w:bottom w:val="none" w:sz="0" w:space="0" w:color="auto"/>
            <w:right w:val="none" w:sz="0" w:space="0" w:color="auto"/>
          </w:divBdr>
          <w:divsChild>
            <w:div w:id="754983824">
              <w:marLeft w:val="0"/>
              <w:marRight w:val="0"/>
              <w:marTop w:val="0"/>
              <w:marBottom w:val="0"/>
              <w:divBdr>
                <w:top w:val="none" w:sz="0" w:space="0" w:color="auto"/>
                <w:left w:val="none" w:sz="0" w:space="0" w:color="auto"/>
                <w:bottom w:val="none" w:sz="0" w:space="0" w:color="auto"/>
                <w:right w:val="none" w:sz="0" w:space="0" w:color="auto"/>
              </w:divBdr>
            </w:div>
            <w:div w:id="1469785142">
              <w:marLeft w:val="0"/>
              <w:marRight w:val="0"/>
              <w:marTop w:val="0"/>
              <w:marBottom w:val="0"/>
              <w:divBdr>
                <w:top w:val="none" w:sz="0" w:space="0" w:color="auto"/>
                <w:left w:val="none" w:sz="0" w:space="0" w:color="auto"/>
                <w:bottom w:val="none" w:sz="0" w:space="0" w:color="auto"/>
                <w:right w:val="none" w:sz="0" w:space="0" w:color="auto"/>
              </w:divBdr>
            </w:div>
            <w:div w:id="1719741004">
              <w:marLeft w:val="0"/>
              <w:marRight w:val="0"/>
              <w:marTop w:val="0"/>
              <w:marBottom w:val="0"/>
              <w:divBdr>
                <w:top w:val="none" w:sz="0" w:space="0" w:color="auto"/>
                <w:left w:val="none" w:sz="0" w:space="0" w:color="auto"/>
                <w:bottom w:val="none" w:sz="0" w:space="0" w:color="auto"/>
                <w:right w:val="none" w:sz="0" w:space="0" w:color="auto"/>
              </w:divBdr>
            </w:div>
          </w:divsChild>
        </w:div>
        <w:div w:id="2072338950">
          <w:marLeft w:val="0"/>
          <w:marRight w:val="0"/>
          <w:marTop w:val="0"/>
          <w:marBottom w:val="0"/>
          <w:divBdr>
            <w:top w:val="none" w:sz="0" w:space="0" w:color="auto"/>
            <w:left w:val="none" w:sz="0" w:space="0" w:color="auto"/>
            <w:bottom w:val="none" w:sz="0" w:space="0" w:color="auto"/>
            <w:right w:val="none" w:sz="0" w:space="0" w:color="auto"/>
          </w:divBdr>
          <w:divsChild>
            <w:div w:id="354890357">
              <w:marLeft w:val="0"/>
              <w:marRight w:val="0"/>
              <w:marTop w:val="0"/>
              <w:marBottom w:val="0"/>
              <w:divBdr>
                <w:top w:val="none" w:sz="0" w:space="0" w:color="auto"/>
                <w:left w:val="none" w:sz="0" w:space="0" w:color="auto"/>
                <w:bottom w:val="none" w:sz="0" w:space="0" w:color="auto"/>
                <w:right w:val="none" w:sz="0" w:space="0" w:color="auto"/>
              </w:divBdr>
            </w:div>
            <w:div w:id="9899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97125909">
      <w:bodyDiv w:val="1"/>
      <w:marLeft w:val="0"/>
      <w:marRight w:val="0"/>
      <w:marTop w:val="0"/>
      <w:marBottom w:val="0"/>
      <w:divBdr>
        <w:top w:val="none" w:sz="0" w:space="0" w:color="auto"/>
        <w:left w:val="none" w:sz="0" w:space="0" w:color="auto"/>
        <w:bottom w:val="none" w:sz="0" w:space="0" w:color="auto"/>
        <w:right w:val="none" w:sz="0" w:space="0" w:color="auto"/>
      </w:divBdr>
      <w:divsChild>
        <w:div w:id="294481935">
          <w:marLeft w:val="0"/>
          <w:marRight w:val="0"/>
          <w:marTop w:val="0"/>
          <w:marBottom w:val="0"/>
          <w:divBdr>
            <w:top w:val="none" w:sz="0" w:space="0" w:color="auto"/>
            <w:left w:val="none" w:sz="0" w:space="0" w:color="auto"/>
            <w:bottom w:val="none" w:sz="0" w:space="0" w:color="auto"/>
            <w:right w:val="none" w:sz="0" w:space="0" w:color="auto"/>
          </w:divBdr>
          <w:divsChild>
            <w:div w:id="2024090200">
              <w:marLeft w:val="0"/>
              <w:marRight w:val="0"/>
              <w:marTop w:val="0"/>
              <w:marBottom w:val="0"/>
              <w:divBdr>
                <w:top w:val="none" w:sz="0" w:space="0" w:color="auto"/>
                <w:left w:val="none" w:sz="0" w:space="0" w:color="auto"/>
                <w:bottom w:val="none" w:sz="0" w:space="0" w:color="auto"/>
                <w:right w:val="none" w:sz="0" w:space="0" w:color="auto"/>
              </w:divBdr>
            </w:div>
            <w:div w:id="2068527687">
              <w:marLeft w:val="0"/>
              <w:marRight w:val="0"/>
              <w:marTop w:val="0"/>
              <w:marBottom w:val="0"/>
              <w:divBdr>
                <w:top w:val="none" w:sz="0" w:space="0" w:color="auto"/>
                <w:left w:val="none" w:sz="0" w:space="0" w:color="auto"/>
                <w:bottom w:val="none" w:sz="0" w:space="0" w:color="auto"/>
                <w:right w:val="none" w:sz="0" w:space="0" w:color="auto"/>
              </w:divBdr>
            </w:div>
          </w:divsChild>
        </w:div>
        <w:div w:id="1895659487">
          <w:marLeft w:val="0"/>
          <w:marRight w:val="0"/>
          <w:marTop w:val="0"/>
          <w:marBottom w:val="0"/>
          <w:divBdr>
            <w:top w:val="none" w:sz="0" w:space="0" w:color="auto"/>
            <w:left w:val="none" w:sz="0" w:space="0" w:color="auto"/>
            <w:bottom w:val="none" w:sz="0" w:space="0" w:color="auto"/>
            <w:right w:val="none" w:sz="0" w:space="0" w:color="auto"/>
          </w:divBdr>
          <w:divsChild>
            <w:div w:id="1068654268">
              <w:marLeft w:val="0"/>
              <w:marRight w:val="0"/>
              <w:marTop w:val="0"/>
              <w:marBottom w:val="0"/>
              <w:divBdr>
                <w:top w:val="none" w:sz="0" w:space="0" w:color="auto"/>
                <w:left w:val="none" w:sz="0" w:space="0" w:color="auto"/>
                <w:bottom w:val="none" w:sz="0" w:space="0" w:color="auto"/>
                <w:right w:val="none" w:sz="0" w:space="0" w:color="auto"/>
              </w:divBdr>
            </w:div>
            <w:div w:id="17044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lwp.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lwp.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mailto:roxanne.conquest@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C5642"/>
    <w:rsid w:val="00122D33"/>
    <w:rsid w:val="001C1D6E"/>
    <w:rsid w:val="001C574D"/>
    <w:rsid w:val="002E6874"/>
    <w:rsid w:val="00340138"/>
    <w:rsid w:val="003F2101"/>
    <w:rsid w:val="00410FBC"/>
    <w:rsid w:val="0048414E"/>
    <w:rsid w:val="00491E1B"/>
    <w:rsid w:val="004977C0"/>
    <w:rsid w:val="005208F2"/>
    <w:rsid w:val="00530521"/>
    <w:rsid w:val="00561E06"/>
    <w:rsid w:val="00584F41"/>
    <w:rsid w:val="006139AB"/>
    <w:rsid w:val="006263B3"/>
    <w:rsid w:val="0079671F"/>
    <w:rsid w:val="00876CB6"/>
    <w:rsid w:val="009647C6"/>
    <w:rsid w:val="009F363D"/>
    <w:rsid w:val="00A242DD"/>
    <w:rsid w:val="00A319BB"/>
    <w:rsid w:val="00A63738"/>
    <w:rsid w:val="00A77BF0"/>
    <w:rsid w:val="00BF6CAE"/>
    <w:rsid w:val="00CB1B3C"/>
    <w:rsid w:val="00CB695C"/>
    <w:rsid w:val="00CD6853"/>
    <w:rsid w:val="00D37622"/>
    <w:rsid w:val="00D509EB"/>
    <w:rsid w:val="00D83E5E"/>
    <w:rsid w:val="00DD4F8B"/>
    <w:rsid w:val="00E51ECD"/>
    <w:rsid w:val="00F15EC7"/>
    <w:rsid w:val="00F649E5"/>
    <w:rsid w:val="00FC6D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6EEBC7C065CD5F46A566580FD395BD78" ma:contentTypeVersion="11" ma:contentTypeDescription="" ma:contentTypeScope="" ma:versionID="e2a13ca2d8f781b1abfd69d476f1fed6">
  <xsd:schema xmlns:xsd="http://www.w3.org/2001/XMLSchema" xmlns:xs="http://www.w3.org/2001/XMLSchema" xmlns:p="http://schemas.microsoft.com/office/2006/metadata/properties" xmlns:ns1="http://schemas.microsoft.com/sharepoint/v3" xmlns:ns2="62a0af33-ad25-431e-a4d3-838dc1dc863e" xmlns:ns3="a5f32de4-e402-4188-b034-e71ca7d22e54" xmlns:ns4="9fd47c19-1c4a-4d7d-b342-c10cef269344" targetNamespace="http://schemas.microsoft.com/office/2006/metadata/properties" ma:root="true" ma:fieldsID="7737c53c1b55b8a2b2cd95da0a3944a7" ns1:_="" ns2:_="" ns3:_="" ns4:_="">
    <xsd:import namespace="http://schemas.microsoft.com/sharepoint/v3"/>
    <xsd:import namespace="62a0af33-ad25-431e-a4d3-838dc1dc863e"/>
    <xsd:import namespace="a5f32de4-e402-4188-b034-e71ca7d22e54"/>
    <xsd:import namespace="9fd47c19-1c4a-4d7d-b342-c10cef269344"/>
    <xsd:element name="properties">
      <xsd:complexType>
        <xsd:sequence>
          <xsd:element name="documentManagement">
            <xsd:complexType>
              <xsd:all>
                <xsd:element ref="ns1:ReportDescription" minOccurs="0"/>
                <xsd:element ref="ns1:ParentId" minOccurs="0"/>
                <xsd:element ref="ns1:ReportOwner" minOccurs="0"/>
                <xsd:element ref="ns1:ReportCategory" minOccurs="0"/>
                <xsd:element ref="ns1:ReportStatus" minOccurs="0"/>
                <xsd:element ref="ns3:_dlc_DocId" minOccurs="0"/>
                <xsd:element ref="ns3:_dlc_DocIdUrl" minOccurs="0"/>
                <xsd:element ref="ns3:_dlc_DocIdPersistId" minOccurs="0"/>
                <xsd:element ref="ns4:TaxCatchAll" minOccurs="0"/>
                <xsd:element ref="ns4:TaxCatchAllLabel" minOccurs="0"/>
                <xsd:element ref="ns4:fc01d91d9ac346658516d76592d70065" minOccurs="0"/>
                <xsd:element ref="ns2:k1be14c35b7b44fa8541cdda929b6b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2" nillable="true" ma:displayName="Report Description" ma:description="A description of the contents of the report" ma:internalName="ReportDescription" ma:readOnly="false">
      <xsd:simpleType>
        <xsd:restriction base="dms:Note">
          <xsd:maxLength value="255"/>
        </xsd:restriction>
      </xsd:simpleType>
    </xsd:element>
    <xsd:element name="ParentId" ma:index="3" nillable="true" ma:displayName="Parent ID" ma:description="The Parent Id of this report" ma:hidden="true" ma:internalName="ParentId">
      <xsd:simpleType>
        <xsd:restriction base="dms:Number"/>
      </xsd:simpleType>
    </xsd:element>
    <xsd:element name="ReportOwner" ma:index="4"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Category" ma:index="5" nillable="true" ma:displayName="Report Category" ma:description="Category of the report" ma:format="Dropdown" ma:internalName="ReportCategory" ma:readOnly="false">
      <xsd:simpleType>
        <xsd:restriction base="dms:Choice">
          <xsd:enumeration value="Category 1"/>
          <xsd:enumeration value="Category 2"/>
          <xsd:enumeration value="Category 3"/>
        </xsd:restriction>
      </xsd:simpleType>
    </xsd:element>
    <xsd:element name="ReportStatus" ma:index="6" nillable="true" ma:displayName="Report Status" ma:description="Status of the report" ma:format="Dropdown" ma:internalName="ReportStatus" ma:readOnly="false">
      <xsd:simpleType>
        <xsd:restriction base="dms:Choice">
          <xsd:enumeration value="Final"/>
          <xsd:enumeration value="Preliminary"/>
          <xsd:enumeration value="Period To Date"/>
        </xsd:restriction>
      </xsd:simpleType>
    </xsd:element>
  </xsd:schema>
  <xsd:schema xmlns:xsd="http://www.w3.org/2001/XMLSchema" xmlns:xs="http://www.w3.org/2001/XMLSchema" xmlns:dms="http://schemas.microsoft.com/office/2006/documentManagement/types" xmlns:pc="http://schemas.microsoft.com/office/infopath/2007/PartnerControls" targetNamespace="62a0af33-ad25-431e-a4d3-838dc1dc863e" elementFormDefault="qualified">
    <xsd:import namespace="http://schemas.microsoft.com/office/2006/documentManagement/types"/>
    <xsd:import namespace="http://schemas.microsoft.com/office/infopath/2007/PartnerControls"/>
    <xsd:element name="k1be14c35b7b44fa8541cdda929b6b98" ma:index="20" nillable="true" ma:taxonomy="true" ma:internalName="k1be14c35b7b44fa8541cdda929b6b98" ma:taxonomyFieldName="Entity" ma:displayName="Project Name" ma:readOnly="false" ma:default="" ma:fieldId="{41be14c3-5b7b-44fa-8541-cdda929b6b98}" ma:sspId="797aeec6-0273-40f2-ab3e-beee73212332" ma:termSetId="159abf40-7a46-41a1-a797-2e9edebe4cf6" ma:anchorId="4e5a3444-9736-416c-bef3-b5c6c33c910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77421a-af5d-4c15-bac8-717f3422b0e6}" ma:internalName="TaxCatchAll" ma:readOnly="false" ma:showField="CatchAllData" ma:web="bd11e820-61e0-4ad6-9882-a4e79b3e62a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877421a-af5d-4c15-bac8-717f3422b0e6}" ma:internalName="TaxCatchAllLabel" ma:readOnly="true" ma:showField="CatchAllDataLabel" ma:web="bd11e820-61e0-4ad6-9882-a4e79b3e62a8">
      <xsd:complexType>
        <xsd:complexContent>
          <xsd:extension base="dms:MultiChoiceLookup">
            <xsd:sequence>
              <xsd:element name="Value" type="dms:Lookup" maxOccurs="unbounded" minOccurs="0" nillable="true"/>
            </xsd:sequence>
          </xsd:extension>
        </xsd:complexContent>
      </xsd:complexType>
    </xsd:element>
    <xsd:element name="fc01d91d9ac346658516d76592d70065" ma:index="18" nillable="true" ma:taxonomy="true" ma:internalName="fc01d91d9ac346658516d76592d70065" ma:taxonomyFieldName="Year" ma:displayName="Year" ma:readOnly="false" ma:fieldId="{fc01d91d-9ac3-4665-8516-d76592d70065}" ma:sspId="797aeec6-0273-40f2-ab3e-beee73212332" ma:termSetId="ed16dc02-69d9-4de4-bca4-cb136ab2173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24</Value>
      <Value>10</Value>
      <Value>7</Value>
      <Value>6</Value>
      <Value>3</Value>
      <Value>2</Value>
      <Value>1</Value>
    </TaxCatchAll>
    <_dlc_DocIdUrl xmlns="a5f32de4-e402-4188-b034-e71ca7d22e54">
      <Url>https://delwpvicgovau.sharepoint.com/sites/ecm_656/_layouts/15/DocIdRedir.aspx?ID=DOCID656-666215088-250</Url>
      <Description>DOCID656-666215088-250</Description>
    </_dlc_DocIdUrl>
    <_dlc_DocId xmlns="a5f32de4-e402-4188-b034-e71ca7d22e54">DOCID656-666215088-250</_dlc_DocId>
    <TaxCatchAllLabel xmlns="9fd47c19-1c4a-4d7d-b342-c10cef269344" xsi:nil="true"/>
    <_dlc_DocIdPersistId xmlns="a5f32de4-e402-4188-b034-e71ca7d22e54" xsi:nil="true"/>
    <fc01d91d9ac346658516d76592d70065 xmlns="9fd47c19-1c4a-4d7d-b342-c10cef269344">
      <Terms xmlns="http://schemas.microsoft.com/office/infopath/2007/PartnerControls"/>
    </fc01d91d9ac346658516d76592d70065>
    <ReportCategory xmlns="http://schemas.microsoft.com/sharepoint/v3" xsi:nil="true"/>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k1be14c35b7b44fa8541cdda929b6b98 xmlns="62a0af33-ad25-431e-a4d3-838dc1dc863e">
      <Terms xmlns="http://schemas.microsoft.com/office/infopath/2007/PartnerControls"/>
    </k1be14c35b7b44fa8541cdda929b6b98>
  </documentManagement>
</p:properties>
</file>

<file path=customXml/item4.xml><?xml version="1.0" encoding="utf-8"?>
<?mso-contentType ?>
<SharedContentType xmlns="Microsoft.SharePoint.Taxonomy.ContentTypeSync" SourceId="797aeec6-0273-40f2-ab3e-beee73212332" ContentTypeId="0x01010058DDEB47312E4967BFC1576B96E8C3D4"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8B5BF9-8E48-43B9-8E40-824B8E32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a0af33-ad25-431e-a4d3-838dc1dc863e"/>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62a0af33-ad25-431e-a4d3-838dc1dc863e"/>
  </ds:schemaRefs>
</ds:datastoreItem>
</file>

<file path=customXml/itemProps4.xml><?xml version="1.0" encoding="utf-8"?>
<ds:datastoreItem xmlns:ds="http://schemas.openxmlformats.org/officeDocument/2006/customXml" ds:itemID="{CBBAF019-CA4E-4CEE-B5F7-DF7C39B34E36}">
  <ds:schemaRefs>
    <ds:schemaRef ds:uri="Microsoft.SharePoint.Taxonomy.ContentTypeSync"/>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C20BC205-5154-49A7-BE73-BA56379C7822}">
  <ds:schemaRefs>
    <ds:schemaRef ds:uri="http://schemas.microsoft.com/sharepoint/events"/>
  </ds:schemaRefs>
</ds:datastoreItem>
</file>

<file path=customXml/itemProps7.xml><?xml version="1.0" encoding="utf-8"?>
<ds:datastoreItem xmlns:ds="http://schemas.openxmlformats.org/officeDocument/2006/customXml" ds:itemID="{85666923-E0AD-4AA8-BB51-E5722D5DB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Policy Officer, Renewable Energy</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Patrick Warke (DEECA)</cp:lastModifiedBy>
  <cp:revision>21</cp:revision>
  <cp:lastPrinted>2022-06-17T19:14:00Z</cp:lastPrinted>
  <dcterms:created xsi:type="dcterms:W3CDTF">2026-05-15T04:42:00Z</dcterms:created>
  <dcterms:modified xsi:type="dcterms:W3CDTF">2026-07-15T06:14:00Z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0x01010058DDEB47312E4967BFC1576B96E8C3D4006EEBC7C065CD5F46A566580FD395BD78</vt:lpwstr>
  </property>
  <property fmtid="{D5CDD505-2E9C-101B-9397-08002B2CF9AE}" pid="5" name="MediaServiceImageTags">
    <vt:lpwstr/>
  </property>
  <property fmtid="{D5CDD505-2E9C-101B-9397-08002B2CF9AE}" pid="6" name="_dlc_DocIdItemGuid">
    <vt:lpwstr>1f606d96-759f-46f2-ae04-9da0ac198151</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101;#Template|ad5654aa-69da-4dc8-81ae-e984a44f2180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Section">
    <vt:lpwstr>6;#All|8270565e-a836-42c0-aa61-1ac7b0ff14aa</vt:lpwstr>
  </property>
  <property fmtid="{D5CDD505-2E9C-101B-9397-08002B2CF9AE}" pid="15" name="AdaRegion">
    <vt:lpwstr/>
  </property>
  <property fmtid="{D5CDD505-2E9C-101B-9397-08002B2CF9AE}" pid="16"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Branch">
    <vt:lpwstr>10;#All|8270565e-a836-42c0-aa61-1ac7b0ff14aa</vt:lpwstr>
  </property>
  <property fmtid="{D5CDD505-2E9C-101B-9397-08002B2CF9AE}" pid="20" name="o85941e134754762b9719660a258a6e6">
    <vt:lpwstr/>
  </property>
  <property fmtid="{D5CDD505-2E9C-101B-9397-08002B2CF9AE}" pid="21" name="xTOCTable">
    <vt:lpwstr>H</vt:lpwstr>
  </property>
  <property fmtid="{D5CDD505-2E9C-101B-9397-08002B2CF9AE}" pid="22" name="xHeadingsNumbered">
    <vt:lpwstr>0</vt:lpwstr>
  </property>
  <property fmtid="{D5CDD505-2E9C-101B-9397-08002B2CF9AE}" pid="23" name="Copyright Licence Name">
    <vt:lpwstr/>
  </property>
  <property fmtid="{D5CDD505-2E9C-101B-9397-08002B2CF9AE}" pid="24" name="Resource type">
    <vt:lpwstr/>
  </property>
  <property fmtid="{D5CDD505-2E9C-101B-9397-08002B2CF9AE}" pid="25" name="xSubtitle">
    <vt:lpwstr>Subtitle</vt:lpwstr>
  </property>
  <property fmtid="{D5CDD505-2E9C-101B-9397-08002B2CF9AE}" pid="26" name="xCR">
    <vt:lpwstr>Heading</vt:lpwstr>
  </property>
  <property fmtid="{D5CDD505-2E9C-101B-9397-08002B2CF9AE}" pid="27" name="xDoctype">
    <vt:lpwstr/>
  </property>
  <property fmtid="{D5CDD505-2E9C-101B-9397-08002B2CF9AE}" pid="28" name="df723ab3fe1c4eb7a0b151674e7ac40d">
    <vt:lpwstr/>
  </property>
  <property fmtid="{D5CDD505-2E9C-101B-9397-08002B2CF9AE}" pid="29" name="Division">
    <vt:lpwstr>24;#People and Culture|c4e519e5-2a1a-4634-bbb0-9eb965f1a8c4</vt:lpwstr>
  </property>
  <property fmtid="{D5CDD505-2E9C-101B-9397-08002B2CF9AE}" pid="30" name="xTOCApp">
    <vt:lpwstr>H</vt:lpwstr>
  </property>
  <property fmtid="{D5CDD505-2E9C-101B-9397-08002B2CF9AE}" pid="31" name="xDate">
    <vt:lpwstr/>
  </property>
  <property fmtid="{D5CDD505-2E9C-101B-9397-08002B2CF9AE}" pid="32" name="xTOCH2">
    <vt:lpwstr>Y</vt:lpwstr>
  </property>
  <property fmtid="{D5CDD505-2E9C-101B-9397-08002B2CF9AE}" pid="33" name="AuthorIds_UIVersion_9216">
    <vt:lpwstr>1110</vt:lpwstr>
  </property>
  <property fmtid="{D5CDD505-2E9C-101B-9397-08002B2CF9AE}" pid="34" name="ld508a88e6264ce89693af80a72862cb">
    <vt:lpwstr/>
  </property>
  <property fmtid="{D5CDD505-2E9C-101B-9397-08002B2CF9AE}" pid="35" name="Category">
    <vt:lpwstr/>
  </property>
  <property fmtid="{D5CDD505-2E9C-101B-9397-08002B2CF9AE}" pid="36" name="AdaOwningGroup">
    <vt:lpwstr>18;#People and Culture|4fe8dd26-179b-41a1-8a74-1f09d81ad67a</vt:lpwstr>
  </property>
  <property fmtid="{D5CDD505-2E9C-101B-9397-08002B2CF9AE}" pid="37" name="xTitle">
    <vt:lpwstr>Title</vt:lpwstr>
  </property>
  <property fmtid="{D5CDD505-2E9C-101B-9397-08002B2CF9AE}" pid="38" name="xTOCFigure">
    <vt:lpwstr>H</vt:lpwstr>
  </property>
  <property fmtid="{D5CDD505-2E9C-101B-9397-08002B2CF9AE}" pid="39" name="xTOCH3">
    <vt:lpwstr>Y</vt:lpwstr>
  </property>
  <property fmtid="{D5CDD505-2E9C-101B-9397-08002B2CF9AE}" pid="40" name="xStatus">
    <vt:lpwstr/>
  </property>
  <property fmtid="{D5CDD505-2E9C-101B-9397-08002B2CF9AE}" pid="41" name="Reference Type">
    <vt:lpwstr/>
  </property>
  <property fmtid="{D5CDD505-2E9C-101B-9397-08002B2CF9AE}" pid="42" name="Copyright License Type">
    <vt:lpwstr/>
  </property>
  <property fmtid="{D5CDD505-2E9C-101B-9397-08002B2CF9AE}" pid="43" name="xAppendixName">
    <vt:lpwstr>Appendix</vt:lpwstr>
  </property>
  <property fmtid="{D5CDD505-2E9C-101B-9397-08002B2CF9AE}" pid="44" name="Capability">
    <vt:lpwstr/>
  </property>
  <property fmtid="{D5CDD505-2E9C-101B-9397-08002B2CF9AE}" pid="45" name="xTOCH4">
    <vt:lpwstr>N</vt:lpwstr>
  </property>
  <property fmtid="{D5CDD505-2E9C-101B-9397-08002B2CF9AE}" pid="46" name="Group1">
    <vt:lpwstr>7;#Corporate Services|583021de-5b88-4fc0-9d26-f0e13a42b826</vt:lpwstr>
  </property>
  <property fmtid="{D5CDD505-2E9C-101B-9397-08002B2CF9AE}" pid="47" name="Records Class Project">
    <vt:lpwstr>110;#Team Administration|3cd6588d-cc2f-4468-861e-a21c47be7d8b</vt:lpwstr>
  </property>
  <property fmtid="{D5CDD505-2E9C-101B-9397-08002B2CF9AE}" pid="48" name="SharedWithUsers">
    <vt:lpwstr>610;#Jess K Young (DEECA);#41;#Louisa Line (DEECA)</vt:lpwstr>
  </property>
  <property fmtid="{D5CDD505-2E9C-101B-9397-08002B2CF9AE}" pid="49" name="MSIP_Label_4257e2ab-f512-40e2-9c9a-c64247360765_Enabled">
    <vt:lpwstr>true</vt:lpwstr>
  </property>
  <property fmtid="{D5CDD505-2E9C-101B-9397-08002B2CF9AE}" pid="50" name="MSIP_Label_4257e2ab-f512-40e2-9c9a-c64247360765_SetDate">
    <vt:lpwstr>2023-08-30T01:32:37Z</vt:lpwstr>
  </property>
  <property fmtid="{D5CDD505-2E9C-101B-9397-08002B2CF9AE}" pid="51" name="MSIP_Label_4257e2ab-f512-40e2-9c9a-c64247360765_Method">
    <vt:lpwstr>Privileged</vt:lpwstr>
  </property>
  <property fmtid="{D5CDD505-2E9C-101B-9397-08002B2CF9AE}" pid="52" name="MSIP_Label_4257e2ab-f512-40e2-9c9a-c64247360765_Name">
    <vt:lpwstr>OFFICIAL</vt:lpwstr>
  </property>
  <property fmtid="{D5CDD505-2E9C-101B-9397-08002B2CF9AE}" pid="53" name="MSIP_Label_4257e2ab-f512-40e2-9c9a-c64247360765_SiteId">
    <vt:lpwstr>e8bdd6f7-fc18-4e48-a554-7f547927223b</vt:lpwstr>
  </property>
  <property fmtid="{D5CDD505-2E9C-101B-9397-08002B2CF9AE}" pid="54" name="MSIP_Label_4257e2ab-f512-40e2-9c9a-c64247360765_ActionId">
    <vt:lpwstr>fbe0cbad-7afd-45bd-94de-cbe8b706ab6d</vt:lpwstr>
  </property>
  <property fmtid="{D5CDD505-2E9C-101B-9397-08002B2CF9AE}" pid="55" name="MSIP_Label_4257e2ab-f512-40e2-9c9a-c64247360765_ContentBits">
    <vt:lpwstr>2</vt:lpwstr>
  </property>
  <property fmtid="{D5CDD505-2E9C-101B-9397-08002B2CF9AE}" pid="56" name="Entity">
    <vt:lpwstr/>
  </property>
  <property fmtid="{D5CDD505-2E9C-101B-9397-08002B2CF9AE}" pid="57" name="a25c4e3633654d669cbaa09ae6b70789">
    <vt:lpwstr/>
  </property>
  <property fmtid="{D5CDD505-2E9C-101B-9397-08002B2CF9AE}" pid="58" name="pd01c257034b4e86b1f58279a3bd54c6">
    <vt:lpwstr>Unclassified|7fa379f4-4aba-4692-ab80-7d39d3a23cf4</vt:lpwstr>
  </property>
  <property fmtid="{D5CDD505-2E9C-101B-9397-08002B2CF9AE}" pid="59" name="ece32f50ba964e1fbf627a9d83fe6c01">
    <vt:lpwstr>Department of Environment, Land, Water and Planning|607a3f87-1228-4cd9-82a5-076aa8776274</vt:lpwstr>
  </property>
  <property fmtid="{D5CDD505-2E9C-101B-9397-08002B2CF9AE}" pid="60" name="k1bd994a94c2413797db3bab8f123f6f">
    <vt:lpwstr>All|8270565e-a836-42c0-aa61-1ac7b0ff14aa</vt:lpwstr>
  </property>
  <property fmtid="{D5CDD505-2E9C-101B-9397-08002B2CF9AE}" pid="61" name="Year">
    <vt:lpwstr/>
  </property>
  <property fmtid="{D5CDD505-2E9C-101B-9397-08002B2CF9AE}" pid="62" name="ic50d0a05a8e4d9791dac67f8a1e716c">
    <vt:lpwstr>Corporate Services|583021de-5b88-4fc0-9d26-f0e13a42b826</vt:lpwstr>
  </property>
  <property fmtid="{D5CDD505-2E9C-101B-9397-08002B2CF9AE}" pid="63" name="lcf76f155ced4ddcb4097134ff3c332f">
    <vt:lpwstr/>
  </property>
  <property fmtid="{D5CDD505-2E9C-101B-9397-08002B2CF9AE}" pid="64" name="mfe9accc5a0b4653a7b513b67ffd122d">
    <vt:lpwstr>All|8270565e-a836-42c0-aa61-1ac7b0ff14aa</vt:lpwstr>
  </property>
  <property fmtid="{D5CDD505-2E9C-101B-9397-08002B2CF9AE}" pid="65" name="n771d69a070c4babbf278c67c8a2b859">
    <vt:lpwstr>People and Culture|c4e519e5-2a1a-4634-bbb0-9eb965f1a8c4</vt:lpwstr>
  </property>
  <property fmtid="{D5CDD505-2E9C-101B-9397-08002B2CF9AE}" pid="66" name="fb3179c379644f499d7166d0c985669b">
    <vt:lpwstr>FOUO|955eb6fc-b35a-4808-8aa5-31e514fa3f26</vt:lpwstr>
  </property>
</Properties>
</file>