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7AE946B"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52"/>
        <w:gridCol w:w="7682"/>
      </w:tblGrid>
      <w:tr w:rsidR="00495B3B" w:rsidRPr="00495B3B" w14:paraId="7C7EDD09" w14:textId="77777777" w:rsidTr="001877CC">
        <w:trPr>
          <w:trHeight w:val="399"/>
        </w:trPr>
        <w:tc>
          <w:tcPr>
            <w:tcW w:w="2552" w:type="dxa"/>
            <w:tcBorders>
              <w:top w:val="nil"/>
              <w:bottom w:val="nil"/>
              <w:right w:val="nil"/>
            </w:tcBorders>
            <w:vAlign w:val="center"/>
          </w:tcPr>
          <w:p w14:paraId="2A0E891F" w14:textId="77777777" w:rsidR="00495B3B" w:rsidRPr="00E710DE" w:rsidRDefault="00495B3B" w:rsidP="00495B3B">
            <w:pPr>
              <w:spacing w:before="0" w:after="0"/>
              <w:ind w:right="-450"/>
              <w:rPr>
                <w:rFonts w:ascii="Arial" w:hAnsi="Arial" w:cs="Arial"/>
                <w:b/>
                <w:color w:val="363534"/>
                <w:szCs w:val="22"/>
              </w:rPr>
            </w:pPr>
            <w:r w:rsidRPr="00E710DE">
              <w:rPr>
                <w:rFonts w:ascii="Arial" w:hAnsi="Arial" w:cs="Arial"/>
                <w:b/>
                <w:color w:val="363534"/>
                <w:szCs w:val="22"/>
              </w:rPr>
              <w:t>Position title:</w:t>
            </w:r>
          </w:p>
        </w:tc>
        <w:tc>
          <w:tcPr>
            <w:tcW w:w="7682" w:type="dxa"/>
            <w:tcBorders>
              <w:top w:val="single" w:sz="4" w:space="0" w:color="A6A6A6" w:themeColor="background1" w:themeShade="A6"/>
              <w:left w:val="nil"/>
              <w:bottom w:val="single" w:sz="4" w:space="0" w:color="A6A6A6" w:themeColor="background1" w:themeShade="A6"/>
              <w:right w:val="nil"/>
            </w:tcBorders>
            <w:vAlign w:val="center"/>
          </w:tcPr>
          <w:p w14:paraId="0AAF272F" w14:textId="18B1F086" w:rsidR="00495B3B" w:rsidRPr="00E8382E" w:rsidRDefault="001877CC" w:rsidP="00AD3652">
            <w:pPr>
              <w:rPr>
                <w:rFonts w:ascii="Arial" w:hAnsi="Arial" w:cs="Arial"/>
                <w:color w:val="000000"/>
              </w:rPr>
            </w:pPr>
            <w:r w:rsidRPr="00E710DE">
              <w:rPr>
                <w:rFonts w:ascii="Arial" w:hAnsi="Arial" w:cs="Arial"/>
                <w:b/>
                <w:bCs/>
                <w:color w:val="000000"/>
              </w:rPr>
              <w:t xml:space="preserve"> </w:t>
            </w:r>
            <w:r w:rsidR="0027028F" w:rsidRPr="00E8382E">
              <w:rPr>
                <w:rFonts w:ascii="Arial" w:hAnsi="Arial" w:cs="Arial"/>
                <w:color w:val="000000"/>
              </w:rPr>
              <w:t xml:space="preserve">Senior </w:t>
            </w:r>
            <w:r w:rsidRPr="00E8382E">
              <w:rPr>
                <w:rFonts w:ascii="Arial" w:hAnsi="Arial" w:cs="Arial"/>
                <w:color w:val="000000"/>
              </w:rPr>
              <w:t>Project Officer Strategic Site Coordination</w:t>
            </w:r>
            <w:r w:rsidR="003B38B3" w:rsidRPr="00E8382E">
              <w:rPr>
                <w:rFonts w:ascii="Arial" w:hAnsi="Arial" w:cs="Arial"/>
                <w:color w:val="000000"/>
              </w:rPr>
              <w:t xml:space="preserve"> </w:t>
            </w:r>
          </w:p>
        </w:tc>
      </w:tr>
      <w:tr w:rsidR="00495B3B" w:rsidRPr="00495B3B" w14:paraId="5F8F815C" w14:textId="77777777" w:rsidTr="001877CC">
        <w:trPr>
          <w:trHeight w:val="399"/>
        </w:trPr>
        <w:tc>
          <w:tcPr>
            <w:tcW w:w="2552"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82" w:type="dxa"/>
            <w:tcBorders>
              <w:top w:val="single" w:sz="4" w:space="0" w:color="A6A6A6" w:themeColor="background1" w:themeShade="A6"/>
              <w:left w:val="nil"/>
              <w:bottom w:val="single" w:sz="4" w:space="0" w:color="A6A6A6" w:themeColor="background1" w:themeShade="A6"/>
              <w:right w:val="nil"/>
            </w:tcBorders>
            <w:vAlign w:val="center"/>
          </w:tcPr>
          <w:p w14:paraId="592AF1EA" w14:textId="1433D8E1" w:rsidR="00495B3B" w:rsidRPr="00495B3B" w:rsidRDefault="00334704" w:rsidP="00495B3B">
            <w:pPr>
              <w:spacing w:before="0" w:after="0"/>
              <w:ind w:left="57" w:right="-450"/>
              <w:rPr>
                <w:rFonts w:ascii="Arial" w:hAnsi="Arial" w:cs="Arial"/>
                <w:color w:val="363534"/>
                <w:szCs w:val="22"/>
              </w:rPr>
            </w:pPr>
            <w:r w:rsidRPr="00334704">
              <w:rPr>
                <w:rFonts w:ascii="Arial" w:hAnsi="Arial" w:cs="Arial"/>
                <w:color w:val="363534"/>
                <w:szCs w:val="22"/>
              </w:rPr>
              <w:t>50968958</w:t>
            </w:r>
          </w:p>
        </w:tc>
      </w:tr>
      <w:tr w:rsidR="00495B3B" w:rsidRPr="00495B3B" w14:paraId="6052E497" w14:textId="77777777" w:rsidTr="001877CC">
        <w:trPr>
          <w:trHeight w:val="399"/>
        </w:trPr>
        <w:tc>
          <w:tcPr>
            <w:tcW w:w="2552"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82" w:type="dxa"/>
            <w:tcBorders>
              <w:top w:val="single" w:sz="4" w:space="0" w:color="A6A6A6" w:themeColor="background1" w:themeShade="A6"/>
              <w:left w:val="nil"/>
              <w:bottom w:val="single" w:sz="4" w:space="0" w:color="A6A6A6" w:themeColor="background1" w:themeShade="A6"/>
              <w:right w:val="nil"/>
            </w:tcBorders>
            <w:vAlign w:val="center"/>
          </w:tcPr>
          <w:p w14:paraId="25CA635E" w14:textId="1E1BE874" w:rsidR="00495B3B" w:rsidRPr="00495B3B" w:rsidRDefault="00FC598D" w:rsidP="00495B3B">
            <w:pPr>
              <w:spacing w:before="0" w:after="0"/>
              <w:ind w:left="57" w:right="-450"/>
              <w:rPr>
                <w:rFonts w:ascii="Arial" w:hAnsi="Arial" w:cs="Arial"/>
                <w:color w:val="363534"/>
                <w:szCs w:val="22"/>
              </w:rPr>
            </w:pPr>
            <w:r>
              <w:rPr>
                <w:rFonts w:ascii="Arial" w:hAnsi="Arial" w:cs="Arial"/>
                <w:color w:val="363534"/>
                <w:szCs w:val="22"/>
              </w:rPr>
              <w:t xml:space="preserve">VPS </w:t>
            </w:r>
            <w:r w:rsidR="00663BE7">
              <w:rPr>
                <w:rFonts w:ascii="Arial" w:hAnsi="Arial" w:cs="Arial"/>
                <w:color w:val="363534"/>
                <w:szCs w:val="22"/>
              </w:rPr>
              <w:t xml:space="preserve">Grade </w:t>
            </w:r>
            <w:r w:rsidR="0027028F">
              <w:rPr>
                <w:rFonts w:ascii="Arial" w:hAnsi="Arial" w:cs="Arial"/>
                <w:color w:val="363534"/>
                <w:szCs w:val="22"/>
              </w:rPr>
              <w:t>5</w:t>
            </w:r>
          </w:p>
        </w:tc>
      </w:tr>
      <w:tr w:rsidR="00495B3B" w:rsidRPr="00495B3B" w14:paraId="513E600D" w14:textId="77777777" w:rsidTr="001877CC">
        <w:trPr>
          <w:trHeight w:val="399"/>
        </w:trPr>
        <w:tc>
          <w:tcPr>
            <w:tcW w:w="2552" w:type="dxa"/>
            <w:tcBorders>
              <w:top w:val="nil"/>
              <w:bottom w:val="nil"/>
              <w:right w:val="nil"/>
            </w:tcBorders>
            <w:vAlign w:val="center"/>
          </w:tcPr>
          <w:p w14:paraId="67184DB8" w14:textId="77777777" w:rsidR="00495B3B" w:rsidRPr="00495B3B" w:rsidRDefault="00495B3B" w:rsidP="1C68B10A">
            <w:pPr>
              <w:spacing w:before="0" w:after="0"/>
              <w:ind w:right="-450"/>
              <w:rPr>
                <w:rFonts w:ascii="Arial" w:hAnsi="Arial" w:cs="Arial"/>
                <w:b/>
                <w:bCs/>
                <w:color w:val="363534"/>
              </w:rPr>
            </w:pPr>
            <w:r w:rsidRPr="1C68B10A">
              <w:rPr>
                <w:rFonts w:ascii="Arial" w:hAnsi="Arial" w:cs="Arial"/>
                <w:b/>
                <w:bCs/>
                <w:color w:val="363534"/>
              </w:rPr>
              <w:t>Salary range:</w:t>
            </w:r>
          </w:p>
        </w:tc>
        <w:tc>
          <w:tcPr>
            <w:tcW w:w="7682" w:type="dxa"/>
            <w:tcBorders>
              <w:top w:val="single" w:sz="4" w:space="0" w:color="A6A6A6" w:themeColor="background1" w:themeShade="A6"/>
              <w:left w:val="nil"/>
              <w:bottom w:val="single" w:sz="4" w:space="0" w:color="A6A6A6" w:themeColor="background1" w:themeShade="A6"/>
              <w:right w:val="nil"/>
            </w:tcBorders>
            <w:vAlign w:val="center"/>
          </w:tcPr>
          <w:p w14:paraId="2A6A7605" w14:textId="2B344E38" w:rsidR="00495B3B" w:rsidRPr="00495B3B" w:rsidRDefault="00FC598D" w:rsidP="00495B3B">
            <w:pPr>
              <w:spacing w:before="0" w:after="0"/>
              <w:ind w:left="57" w:right="-450"/>
              <w:rPr>
                <w:rFonts w:ascii="Arial" w:hAnsi="Arial" w:cs="Arial"/>
                <w:color w:val="363534"/>
                <w:szCs w:val="22"/>
              </w:rPr>
            </w:pPr>
            <w:r w:rsidRPr="002D6D45">
              <w:rPr>
                <w:rFonts w:ascii="Arial" w:hAnsi="Arial" w:cs="Arial"/>
                <w:color w:val="363534"/>
                <w:szCs w:val="22"/>
              </w:rPr>
              <w:t>$</w:t>
            </w:r>
            <w:r w:rsidR="002D6D45" w:rsidRPr="002D6D45">
              <w:rPr>
                <w:rFonts w:ascii="Arial" w:hAnsi="Arial" w:cs="Arial"/>
                <w:color w:val="363534"/>
                <w:szCs w:val="22"/>
              </w:rPr>
              <w:t>11</w:t>
            </w:r>
            <w:r w:rsidR="008852B5">
              <w:rPr>
                <w:rFonts w:ascii="Arial" w:hAnsi="Arial" w:cs="Arial"/>
                <w:color w:val="363534"/>
                <w:szCs w:val="22"/>
              </w:rPr>
              <w:t>6</w:t>
            </w:r>
            <w:r w:rsidR="002D6D45" w:rsidRPr="002D6D45">
              <w:rPr>
                <w:rFonts w:ascii="Arial" w:hAnsi="Arial" w:cs="Arial"/>
                <w:color w:val="363534"/>
                <w:szCs w:val="22"/>
              </w:rPr>
              <w:t>,</w:t>
            </w:r>
            <w:r w:rsidR="008852B5">
              <w:rPr>
                <w:rFonts w:ascii="Arial" w:hAnsi="Arial" w:cs="Arial"/>
                <w:color w:val="363534"/>
                <w:szCs w:val="22"/>
              </w:rPr>
              <w:t>413</w:t>
            </w:r>
            <w:r w:rsidR="0027028F" w:rsidRPr="002D6D45">
              <w:rPr>
                <w:rFonts w:ascii="Arial" w:hAnsi="Arial" w:cs="Arial"/>
                <w:color w:val="363534"/>
                <w:szCs w:val="22"/>
              </w:rPr>
              <w:t xml:space="preserve"> to </w:t>
            </w:r>
            <w:r w:rsidR="002D6D45" w:rsidRPr="002D6D45">
              <w:rPr>
                <w:rFonts w:ascii="Arial" w:hAnsi="Arial" w:cs="Arial"/>
                <w:color w:val="363534"/>
                <w:szCs w:val="22"/>
              </w:rPr>
              <w:t>$</w:t>
            </w:r>
            <w:r w:rsidR="008852B5">
              <w:rPr>
                <w:rFonts w:ascii="Arial" w:hAnsi="Arial" w:cs="Arial"/>
                <w:color w:val="363534"/>
                <w:szCs w:val="22"/>
              </w:rPr>
              <w:t>140</w:t>
            </w:r>
            <w:r w:rsidR="002D6D45" w:rsidRPr="002D6D45">
              <w:rPr>
                <w:rFonts w:ascii="Arial" w:hAnsi="Arial" w:cs="Arial"/>
                <w:color w:val="363534"/>
                <w:szCs w:val="22"/>
              </w:rPr>
              <w:t>,</w:t>
            </w:r>
            <w:r w:rsidR="008852B5">
              <w:rPr>
                <w:rFonts w:ascii="Arial" w:hAnsi="Arial" w:cs="Arial"/>
                <w:color w:val="363534"/>
                <w:szCs w:val="22"/>
              </w:rPr>
              <w:t>849</w:t>
            </w:r>
            <w:r w:rsidR="00663BE7" w:rsidRPr="002D6D45">
              <w:rPr>
                <w:rFonts w:ascii="Arial" w:hAnsi="Arial" w:cs="Arial"/>
                <w:color w:val="363534"/>
                <w:szCs w:val="22"/>
              </w:rPr>
              <w:t xml:space="preserve"> plus superannuation</w:t>
            </w:r>
          </w:p>
        </w:tc>
      </w:tr>
      <w:tr w:rsidR="00495B3B" w:rsidRPr="00495B3B" w14:paraId="2A722203" w14:textId="77777777" w:rsidTr="001877CC">
        <w:trPr>
          <w:trHeight w:val="399"/>
        </w:trPr>
        <w:tc>
          <w:tcPr>
            <w:tcW w:w="2552"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82" w:type="dxa"/>
            <w:tcBorders>
              <w:top w:val="single" w:sz="4" w:space="0" w:color="A6A6A6" w:themeColor="background1" w:themeShade="A6"/>
              <w:left w:val="nil"/>
              <w:bottom w:val="single" w:sz="4" w:space="0" w:color="A6A6A6" w:themeColor="background1" w:themeShade="A6"/>
              <w:right w:val="nil"/>
            </w:tcBorders>
            <w:vAlign w:val="center"/>
          </w:tcPr>
          <w:p w14:paraId="1BEB3C39" w14:textId="59A1A08B"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Ongoing </w:t>
            </w:r>
          </w:p>
        </w:tc>
      </w:tr>
      <w:tr w:rsidR="00495B3B" w:rsidRPr="00495B3B" w14:paraId="73E4C712" w14:textId="77777777" w:rsidTr="001877CC">
        <w:trPr>
          <w:trHeight w:val="399"/>
        </w:trPr>
        <w:tc>
          <w:tcPr>
            <w:tcW w:w="2552"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82" w:type="dxa"/>
            <w:tcBorders>
              <w:top w:val="single" w:sz="4" w:space="0" w:color="A6A6A6" w:themeColor="background1" w:themeShade="A6"/>
              <w:left w:val="nil"/>
              <w:bottom w:val="single" w:sz="4" w:space="0" w:color="A6A6A6" w:themeColor="background1" w:themeShade="A6"/>
              <w:right w:val="nil"/>
            </w:tcBorders>
            <w:vAlign w:val="center"/>
          </w:tcPr>
          <w:p w14:paraId="5A6BC801" w14:textId="3553253F" w:rsidR="00495B3B" w:rsidRPr="00495B3B" w:rsidRDefault="00FC598D" w:rsidP="00495B3B">
            <w:pPr>
              <w:spacing w:before="0" w:after="0"/>
              <w:ind w:left="57" w:right="-450"/>
              <w:rPr>
                <w:rFonts w:ascii="Arial" w:hAnsi="Arial" w:cs="Arial"/>
                <w:color w:val="363534"/>
                <w:szCs w:val="22"/>
              </w:rPr>
            </w:pPr>
            <w:r>
              <w:rPr>
                <w:rFonts w:ascii="Arial" w:hAnsi="Arial" w:cs="Arial"/>
                <w:color w:val="363534"/>
                <w:szCs w:val="22"/>
              </w:rPr>
              <w:t>Agriculture Victoria</w:t>
            </w:r>
          </w:p>
        </w:tc>
      </w:tr>
      <w:tr w:rsidR="00495B3B" w:rsidRPr="00495B3B" w14:paraId="1EBFF7E6" w14:textId="77777777" w:rsidTr="001877CC">
        <w:trPr>
          <w:trHeight w:val="399"/>
        </w:trPr>
        <w:tc>
          <w:tcPr>
            <w:tcW w:w="2552"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82" w:type="dxa"/>
            <w:tcBorders>
              <w:top w:val="single" w:sz="4" w:space="0" w:color="A6A6A6" w:themeColor="background1" w:themeShade="A6"/>
              <w:left w:val="nil"/>
              <w:bottom w:val="single" w:sz="4" w:space="0" w:color="A6A6A6" w:themeColor="background1" w:themeShade="A6"/>
              <w:right w:val="nil"/>
            </w:tcBorders>
            <w:vAlign w:val="center"/>
          </w:tcPr>
          <w:p w14:paraId="20A96CCF" w14:textId="48B45E9A" w:rsidR="00495B3B" w:rsidRPr="00495B3B" w:rsidRDefault="00FC598D" w:rsidP="00495B3B">
            <w:pPr>
              <w:spacing w:before="0" w:after="0"/>
              <w:ind w:left="57" w:right="-450"/>
              <w:rPr>
                <w:rFonts w:ascii="Arial" w:hAnsi="Arial" w:cs="Arial"/>
                <w:color w:val="363534"/>
                <w:szCs w:val="22"/>
              </w:rPr>
            </w:pPr>
            <w:r>
              <w:rPr>
                <w:rFonts w:ascii="Arial" w:hAnsi="Arial" w:cs="Arial"/>
                <w:color w:val="363534"/>
                <w:szCs w:val="22"/>
              </w:rPr>
              <w:t>Office of the Deputy Secretary</w:t>
            </w:r>
            <w:r w:rsidR="00360EBE">
              <w:rPr>
                <w:rFonts w:ascii="Arial" w:hAnsi="Arial" w:cs="Arial"/>
                <w:color w:val="363534"/>
                <w:szCs w:val="22"/>
              </w:rPr>
              <w:t xml:space="preserve"> / </w:t>
            </w:r>
            <w:r w:rsidR="00961510">
              <w:rPr>
                <w:rFonts w:ascii="Arial" w:hAnsi="Arial" w:cs="Arial"/>
                <w:color w:val="363534"/>
                <w:szCs w:val="22"/>
              </w:rPr>
              <w:t>Safety and Strategic Site Coordination Branch</w:t>
            </w:r>
          </w:p>
        </w:tc>
      </w:tr>
      <w:tr w:rsidR="00495B3B" w:rsidRPr="00495B3B" w14:paraId="37A0D7CE" w14:textId="77777777" w:rsidTr="001877CC">
        <w:trPr>
          <w:trHeight w:val="399"/>
        </w:trPr>
        <w:tc>
          <w:tcPr>
            <w:tcW w:w="2552"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82" w:type="dxa"/>
            <w:tcBorders>
              <w:top w:val="single" w:sz="4" w:space="0" w:color="A6A6A6" w:themeColor="background1" w:themeShade="A6"/>
              <w:left w:val="nil"/>
              <w:bottom w:val="single" w:sz="4" w:space="0" w:color="A6A6A6" w:themeColor="background1" w:themeShade="A6"/>
              <w:right w:val="nil"/>
            </w:tcBorders>
            <w:vAlign w:val="center"/>
          </w:tcPr>
          <w:p w14:paraId="1520F9DD" w14:textId="77777777" w:rsidR="00FC598D" w:rsidRDefault="00495B3B" w:rsidP="00FC598D">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6CF39838" w:rsidR="00495B3B" w:rsidRPr="00495B3B" w:rsidRDefault="00495B3B" w:rsidP="00FC598D">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Yes </w:t>
            </w:r>
          </w:p>
        </w:tc>
      </w:tr>
      <w:tr w:rsidR="00495B3B" w:rsidRPr="00495B3B" w14:paraId="4352AE4A" w14:textId="77777777" w:rsidTr="001877CC">
        <w:trPr>
          <w:trHeight w:val="399"/>
        </w:trPr>
        <w:tc>
          <w:tcPr>
            <w:tcW w:w="2552"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82" w:type="dxa"/>
            <w:tcBorders>
              <w:top w:val="single" w:sz="4" w:space="0" w:color="A6A6A6" w:themeColor="background1" w:themeShade="A6"/>
              <w:left w:val="nil"/>
              <w:bottom w:val="single" w:sz="4" w:space="0" w:color="A6A6A6" w:themeColor="background1" w:themeShade="A6"/>
              <w:right w:val="nil"/>
            </w:tcBorders>
            <w:vAlign w:val="center"/>
          </w:tcPr>
          <w:p w14:paraId="49BBC3C8" w14:textId="65D772EF" w:rsidR="00495B3B" w:rsidRPr="00495B3B" w:rsidRDefault="00961510"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Manager Safety and Strategic Site Coordination</w:t>
            </w:r>
          </w:p>
        </w:tc>
      </w:tr>
      <w:tr w:rsidR="00495B3B" w:rsidRPr="00495B3B" w14:paraId="35F6D00F" w14:textId="77777777" w:rsidTr="000C6E57">
        <w:trPr>
          <w:trHeight w:val="223"/>
        </w:trPr>
        <w:tc>
          <w:tcPr>
            <w:tcW w:w="2552"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82" w:type="dxa"/>
            <w:tcBorders>
              <w:top w:val="single" w:sz="4" w:space="0" w:color="A6A6A6" w:themeColor="background1" w:themeShade="A6"/>
              <w:left w:val="nil"/>
              <w:bottom w:val="single" w:sz="4" w:space="0" w:color="A6A6A6" w:themeColor="background1" w:themeShade="A6"/>
              <w:right w:val="nil"/>
            </w:tcBorders>
            <w:vAlign w:val="center"/>
          </w:tcPr>
          <w:p w14:paraId="3B39DD97" w14:textId="1A1699CF"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t xml:space="preserve">No                </w:t>
            </w:r>
          </w:p>
        </w:tc>
      </w:tr>
      <w:tr w:rsidR="00495B3B" w:rsidRPr="00495B3B" w14:paraId="70C7CF88" w14:textId="77777777" w:rsidTr="001877CC">
        <w:trPr>
          <w:trHeight w:val="399"/>
        </w:trPr>
        <w:tc>
          <w:tcPr>
            <w:tcW w:w="2552"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82" w:type="dxa"/>
            <w:tcBorders>
              <w:top w:val="single" w:sz="4" w:space="0" w:color="A6A6A6" w:themeColor="background1" w:themeShade="A6"/>
              <w:left w:val="nil"/>
              <w:bottom w:val="single" w:sz="4" w:space="0" w:color="A6A6A6" w:themeColor="background1" w:themeShade="A6"/>
              <w:right w:val="nil"/>
            </w:tcBorders>
            <w:vAlign w:val="center"/>
          </w:tcPr>
          <w:p w14:paraId="723EDD97" w14:textId="749268F4" w:rsidR="00495B3B" w:rsidRPr="00495B3B" w:rsidRDefault="00F01E8C" w:rsidP="00495B3B">
            <w:pPr>
              <w:spacing w:before="0" w:after="0"/>
              <w:ind w:left="57" w:right="-450"/>
              <w:rPr>
                <w:rFonts w:ascii="Arial" w:hAnsi="Arial" w:cs="Arial"/>
                <w:color w:val="363534"/>
                <w:szCs w:val="22"/>
              </w:rPr>
            </w:pPr>
            <w:r>
              <w:rPr>
                <w:rFonts w:ascii="Arial" w:hAnsi="Arial" w:cs="Arial"/>
                <w:color w:val="363534"/>
                <w:szCs w:val="22"/>
              </w:rPr>
              <w:t>Martin Dillon</w:t>
            </w:r>
            <w:r w:rsidR="00961510">
              <w:rPr>
                <w:rFonts w:ascii="Arial" w:hAnsi="Arial" w:cs="Arial"/>
                <w:color w:val="363534"/>
                <w:szCs w:val="22"/>
              </w:rPr>
              <w:t>, 04</w:t>
            </w:r>
            <w:r>
              <w:rPr>
                <w:rFonts w:ascii="Arial" w:hAnsi="Arial" w:cs="Arial"/>
                <w:color w:val="363534"/>
                <w:szCs w:val="22"/>
              </w:rPr>
              <w:t>36 914 979</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60FE7E0" w14:textId="6EBD4D81" w:rsidR="00495B3B" w:rsidRPr="005B3F8E" w:rsidRDefault="00EC728E" w:rsidP="00495B3B">
      <w:pPr>
        <w:tabs>
          <w:tab w:val="left" w:pos="10178"/>
        </w:tabs>
        <w:spacing w:before="0" w:after="0"/>
        <w:ind w:right="114"/>
        <w:rPr>
          <w:rFonts w:ascii="Arial" w:hAnsi="Arial" w:cs="Arial"/>
          <w:lang w:eastAsia="zh-CN"/>
        </w:rPr>
      </w:pPr>
      <w:r w:rsidRPr="55633AC6">
        <w:rPr>
          <w:rFonts w:ascii="Arial" w:hAnsi="Arial" w:cs="Arial"/>
          <w:lang w:eastAsia="zh-CN"/>
        </w:rPr>
        <w:t xml:space="preserve">Reporting to the Manager </w:t>
      </w:r>
      <w:r w:rsidR="00961510" w:rsidRPr="55633AC6">
        <w:rPr>
          <w:rFonts w:ascii="Arial" w:hAnsi="Arial" w:cs="Arial"/>
          <w:lang w:eastAsia="zh-CN"/>
        </w:rPr>
        <w:t>Safety and Strategic Site Coordination</w:t>
      </w:r>
      <w:r w:rsidRPr="55633AC6">
        <w:rPr>
          <w:rFonts w:ascii="Arial" w:hAnsi="Arial" w:cs="Arial"/>
          <w:lang w:eastAsia="zh-CN"/>
        </w:rPr>
        <w:t xml:space="preserve"> within the Office of the Deputy Secretary, the </w:t>
      </w:r>
      <w:r w:rsidR="0027028F" w:rsidRPr="55633AC6">
        <w:rPr>
          <w:rFonts w:ascii="Arial" w:hAnsi="Arial" w:cs="Arial"/>
          <w:lang w:eastAsia="zh-CN"/>
        </w:rPr>
        <w:t xml:space="preserve">Senior </w:t>
      </w:r>
      <w:r w:rsidR="00961510" w:rsidRPr="55633AC6">
        <w:rPr>
          <w:rFonts w:ascii="Arial" w:hAnsi="Arial" w:cs="Arial"/>
          <w:lang w:eastAsia="zh-CN"/>
        </w:rPr>
        <w:t>Project Officer Strategic Site Coordination</w:t>
      </w:r>
      <w:r w:rsidRPr="55633AC6">
        <w:rPr>
          <w:rFonts w:ascii="Arial" w:hAnsi="Arial" w:cs="Arial"/>
          <w:lang w:eastAsia="zh-CN"/>
        </w:rPr>
        <w:t xml:space="preserve"> provides expert guidance and oversight of the management of Agriculture Victoria’s accommodation and tenancy arrang</w:t>
      </w:r>
      <w:r w:rsidR="00BA7F34" w:rsidRPr="55633AC6">
        <w:rPr>
          <w:rFonts w:ascii="Arial" w:hAnsi="Arial" w:cs="Arial"/>
          <w:lang w:eastAsia="zh-CN"/>
        </w:rPr>
        <w:t>e</w:t>
      </w:r>
      <w:r w:rsidRPr="55633AC6">
        <w:rPr>
          <w:rFonts w:ascii="Arial" w:hAnsi="Arial" w:cs="Arial"/>
          <w:lang w:eastAsia="zh-CN"/>
        </w:rPr>
        <w:t>ments. This includes managing tenancy contracts, actively seeking additional tenancies, maintaining reporting on the group’s accom</w:t>
      </w:r>
      <w:r w:rsidR="00A7207D" w:rsidRPr="55633AC6">
        <w:rPr>
          <w:rFonts w:ascii="Arial" w:hAnsi="Arial" w:cs="Arial"/>
          <w:lang w:eastAsia="zh-CN"/>
        </w:rPr>
        <w:t>m</w:t>
      </w:r>
      <w:r w:rsidRPr="55633AC6">
        <w:rPr>
          <w:rFonts w:ascii="Arial" w:hAnsi="Arial" w:cs="Arial"/>
          <w:lang w:eastAsia="zh-CN"/>
        </w:rPr>
        <w:t xml:space="preserve">odation footprint, and informing and </w:t>
      </w:r>
      <w:r w:rsidR="00AF0327" w:rsidRPr="55633AC6">
        <w:rPr>
          <w:rFonts w:ascii="Arial" w:hAnsi="Arial" w:cs="Arial"/>
          <w:lang w:eastAsia="zh-CN"/>
        </w:rPr>
        <w:t>administrative coordination of</w:t>
      </w:r>
      <w:r w:rsidRPr="55633AC6">
        <w:rPr>
          <w:rFonts w:ascii="Arial" w:hAnsi="Arial" w:cs="Arial"/>
          <w:lang w:eastAsia="zh-CN"/>
        </w:rPr>
        <w:t xml:space="preserve"> the </w:t>
      </w:r>
      <w:r w:rsidRPr="005B3F8E">
        <w:rPr>
          <w:rFonts w:ascii="Arial" w:hAnsi="Arial" w:cs="Arial"/>
          <w:lang w:eastAsia="zh-CN"/>
        </w:rPr>
        <w:t>Strategic Site and Facilities Steer</w:t>
      </w:r>
      <w:r w:rsidR="00A7207D" w:rsidRPr="005B3F8E">
        <w:rPr>
          <w:rFonts w:ascii="Arial" w:hAnsi="Arial" w:cs="Arial"/>
          <w:lang w:eastAsia="zh-CN"/>
        </w:rPr>
        <w:t>ing</w:t>
      </w:r>
      <w:r w:rsidRPr="005B3F8E">
        <w:rPr>
          <w:rFonts w:ascii="Arial" w:hAnsi="Arial" w:cs="Arial"/>
          <w:lang w:eastAsia="zh-CN"/>
        </w:rPr>
        <w:t xml:space="preserve"> Committee. </w:t>
      </w:r>
      <w:r w:rsidR="00870A88">
        <w:rPr>
          <w:rFonts w:ascii="Arial" w:hAnsi="Arial" w:cs="Arial"/>
          <w:lang w:eastAsia="zh-CN"/>
        </w:rPr>
        <w:t>The role also coordinates Agriculture Victoria’s fleet needs across the State, including vehicle replacements and adherence to relevant policies (</w:t>
      </w:r>
      <w:proofErr w:type="spellStart"/>
      <w:r w:rsidR="00870A88">
        <w:rPr>
          <w:rFonts w:ascii="Arial" w:hAnsi="Arial" w:cs="Arial"/>
          <w:lang w:eastAsia="zh-CN"/>
        </w:rPr>
        <w:t>eg.</w:t>
      </w:r>
      <w:proofErr w:type="spellEnd"/>
      <w:r w:rsidR="00870A88">
        <w:rPr>
          <w:rFonts w:ascii="Arial" w:hAnsi="Arial" w:cs="Arial"/>
          <w:lang w:eastAsia="zh-CN"/>
        </w:rPr>
        <w:t xml:space="preserve"> electric vehicles</w:t>
      </w:r>
      <w:proofErr w:type="gramStart"/>
      <w:r w:rsidR="00870A88">
        <w:rPr>
          <w:rFonts w:ascii="Arial" w:hAnsi="Arial" w:cs="Arial"/>
          <w:lang w:eastAsia="zh-CN"/>
        </w:rPr>
        <w:t>)</w:t>
      </w:r>
      <w:r w:rsidR="00E46995">
        <w:rPr>
          <w:rFonts w:ascii="Arial" w:hAnsi="Arial" w:cs="Arial"/>
          <w:lang w:eastAsia="zh-CN"/>
        </w:rPr>
        <w:t>, and</w:t>
      </w:r>
      <w:proofErr w:type="gramEnd"/>
      <w:r w:rsidR="00E46995">
        <w:rPr>
          <w:rFonts w:ascii="Arial" w:hAnsi="Arial" w:cs="Arial"/>
          <w:lang w:eastAsia="zh-CN"/>
        </w:rPr>
        <w:t xml:space="preserve"> supports the Site Leadership Program.</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18926278" w14:textId="77777777" w:rsidR="006808B8" w:rsidRPr="002F6027" w:rsidRDefault="006808B8" w:rsidP="006808B8">
      <w:pPr>
        <w:keepNext/>
        <w:spacing w:line="240" w:lineRule="auto"/>
        <w:rPr>
          <w:rFonts w:ascii="Arial" w:hAnsi="Arial" w:cs="Arial"/>
          <w:i/>
          <w:iCs/>
          <w:noProof/>
          <w:color w:val="000000"/>
          <w:lang w:eastAsia="zh-CN"/>
        </w:rPr>
      </w:pPr>
      <w:r w:rsidRPr="002F6027">
        <w:rPr>
          <w:rFonts w:ascii="Arial" w:hAnsi="Arial" w:cs="Arial"/>
          <w:i/>
          <w:iCs/>
          <w:noProof/>
          <w:color w:val="000000"/>
          <w:lang w:eastAsia="zh-CN"/>
        </w:rPr>
        <w:t>The Group  </w:t>
      </w:r>
    </w:p>
    <w:p w14:paraId="4825000C" w14:textId="77777777" w:rsidR="00796752" w:rsidRDefault="00796752" w:rsidP="00796752">
      <w:pPr>
        <w:keepNext/>
        <w:spacing w:line="240" w:lineRule="auto"/>
        <w:rPr>
          <w:rFonts w:ascii="Arial" w:eastAsia="Arial" w:hAnsi="Arial" w:cs="Arial"/>
          <w:color w:val="363534"/>
        </w:rPr>
      </w:pPr>
      <w:r w:rsidRPr="4B816A0D">
        <w:rPr>
          <w:rFonts w:ascii="Arial" w:eastAsia="Arial" w:hAnsi="Arial" w:cs="Arial"/>
          <w:b/>
          <w:bCs/>
          <w:noProof/>
          <w:color w:val="363534"/>
        </w:rPr>
        <w:t>Agriculture Victoria</w:t>
      </w:r>
      <w:r w:rsidRPr="4B816A0D">
        <w:rPr>
          <w:rFonts w:ascii="Arial" w:eastAsia="Arial" w:hAnsi="Arial" w:cs="Arial"/>
          <w:noProof/>
          <w:color w:val="363534"/>
        </w:rPr>
        <w:t xml:space="preserve"> partners with farmers, industries, communities, government and research organisations to grow, modernise, protect and promote Victoria’s agriculture. Agriculture Victoria forms part of an extensive local, national and international system to protect animal welfare and biosecurity, and promote domestic animal management, deliver policy, programs and research to understand emerging agricultural challenges like climate change, manage critical industry transitions such as forestry, and enable economic productivity through innovative farming systems, skills and technologies.</w:t>
      </w:r>
    </w:p>
    <w:p w14:paraId="4FF6E01D" w14:textId="58A9856E" w:rsidR="00232516" w:rsidRDefault="00232516" w:rsidP="00796752">
      <w:pPr>
        <w:keepNext/>
        <w:spacing w:line="240" w:lineRule="auto"/>
        <w:rPr>
          <w:rFonts w:ascii="Arial" w:eastAsia="Arial" w:hAnsi="Arial" w:cs="Arial"/>
          <w:noProof/>
        </w:rPr>
      </w:pPr>
      <w:r w:rsidRPr="00232516">
        <w:rPr>
          <w:rFonts w:ascii="Arial" w:eastAsia="Arial" w:hAnsi="Arial" w:cs="Arial"/>
          <w:noProof/>
        </w:rPr>
        <w:t xml:space="preserve">Staff are actively encouraged to nominate for an emergency role to support Agriculture Victoria's emergency response capability and capacity. To nominate for a role, staff can discuss their interest with their line manager and </w:t>
      </w:r>
      <w:r w:rsidRPr="00232516">
        <w:rPr>
          <w:rFonts w:ascii="Arial" w:eastAsia="Arial" w:hAnsi="Arial" w:cs="Arial"/>
          <w:noProof/>
        </w:rPr>
        <w:lastRenderedPageBreak/>
        <w:t xml:space="preserve">visit the Agriculture Victoria </w:t>
      </w:r>
      <w:hyperlink r:id="rId23" w:tgtFrame="_blank" w:tooltip="https://delwpvicgovau.sharepoint.com/sites/vg000761/sitepages/rolerecruit.aspx?&amp;xsdata=mdv8mdj8fdaxzddhmtzlmthhyjrknmi4yje5mdhkztbjotnjzmzhfgu4ymrknmy3zmmxodrlndhhntu0n2y1ndc5mjcymjnifdb8mhw2mzg5njiwmjyxmjiymtgynjv8vw5rbm93bnxwr1zoylhovfpxtjfjbwwwzvzobgnuwnbzm" w:history="1">
        <w:r w:rsidRPr="00232516">
          <w:rPr>
            <w:rStyle w:val="Hyperlink"/>
            <w:rFonts w:ascii="Arial" w:eastAsia="Arial" w:hAnsi="Arial" w:cs="Arial"/>
            <w:noProof/>
          </w:rPr>
          <w:t>Emergency Role Nomination</w:t>
        </w:r>
      </w:hyperlink>
      <w:r w:rsidRPr="00232516">
        <w:rPr>
          <w:rFonts w:ascii="Arial" w:eastAsia="Arial" w:hAnsi="Arial" w:cs="Arial"/>
          <w:noProof/>
        </w:rPr>
        <w:t xml:space="preserve"> page. Enquiries about emergency roles can also be directed to: </w:t>
      </w:r>
      <w:hyperlink r:id="rId24" w:tgtFrame="_blank" w:tooltip="mailto:agvic.emcapability@agriculture.vic.gov.au" w:history="1">
        <w:r w:rsidRPr="00232516">
          <w:rPr>
            <w:rStyle w:val="Hyperlink"/>
            <w:rFonts w:ascii="Arial" w:eastAsia="Arial" w:hAnsi="Arial" w:cs="Arial"/>
            <w:noProof/>
          </w:rPr>
          <w:t>agvic.emcapability@agriculture.vic.gov.au</w:t>
        </w:r>
      </w:hyperlink>
      <w:r w:rsidRPr="00232516">
        <w:rPr>
          <w:rFonts w:ascii="Arial" w:eastAsia="Arial" w:hAnsi="Arial" w:cs="Arial"/>
          <w:noProof/>
        </w:rPr>
        <w:t>.</w:t>
      </w:r>
    </w:p>
    <w:p w14:paraId="15C28ABE" w14:textId="77777777" w:rsidR="005D6965" w:rsidRPr="00E53E95" w:rsidRDefault="005D6965" w:rsidP="005D6965">
      <w:pPr>
        <w:keepNext/>
        <w:spacing w:line="240" w:lineRule="auto"/>
        <w:rPr>
          <w:rFonts w:ascii="Arial" w:hAnsi="Arial" w:cs="Arial"/>
          <w:noProof/>
          <w:color w:val="000000"/>
          <w:lang w:eastAsia="zh-CN"/>
        </w:rPr>
      </w:pPr>
      <w:r w:rsidRPr="0D56B122">
        <w:rPr>
          <w:rFonts w:ascii="Arial" w:hAnsi="Arial" w:cs="Arial"/>
          <w:i/>
          <w:iCs/>
          <w:noProof/>
          <w:color w:val="000000"/>
          <w:lang w:eastAsia="zh-CN"/>
        </w:rPr>
        <w:t>The Division</w:t>
      </w:r>
      <w:r w:rsidRPr="0D56B122">
        <w:rPr>
          <w:rFonts w:ascii="Arial" w:hAnsi="Arial" w:cs="Arial"/>
          <w:noProof/>
          <w:color w:val="000000"/>
          <w:lang w:eastAsia="zh-CN"/>
        </w:rPr>
        <w:t> </w:t>
      </w:r>
    </w:p>
    <w:p w14:paraId="7CDA9910" w14:textId="6F47C019" w:rsidR="00BC329C" w:rsidRPr="00AD3652" w:rsidRDefault="007B5C75" w:rsidP="00AD3652">
      <w:pPr>
        <w:keepNext/>
        <w:spacing w:line="240" w:lineRule="auto"/>
        <w:rPr>
          <w:rFonts w:ascii="Arial" w:hAnsi="Arial" w:cs="Arial"/>
          <w:noProof/>
          <w:color w:val="000000"/>
          <w:lang w:eastAsia="zh-CN"/>
        </w:rPr>
      </w:pPr>
      <w:r w:rsidRPr="00A86971">
        <w:rPr>
          <w:b/>
          <w:bCs/>
        </w:rPr>
        <w:t xml:space="preserve">The </w:t>
      </w:r>
      <w:r w:rsidRPr="00A86971">
        <w:rPr>
          <w:rFonts w:ascii="Arial" w:hAnsi="Arial" w:cs="Arial"/>
          <w:b/>
          <w:bCs/>
          <w:noProof/>
          <w:color w:val="000000"/>
          <w:lang w:eastAsia="zh-CN"/>
        </w:rPr>
        <w:t>Office of the Deputy Secretary (</w:t>
      </w:r>
      <w:r w:rsidRPr="00A86971">
        <w:rPr>
          <w:b/>
          <w:bCs/>
        </w:rPr>
        <w:t>ODS)</w:t>
      </w:r>
      <w:r w:rsidRPr="00A86971">
        <w:t xml:space="preserve"> is responsible for providing overall strategic direction and leadership within the Agriculture Victoria group and establishing consistent standards for business excellence and a high-performing culture through the Agriculture Victoria Senior Executive Team.</w:t>
      </w:r>
      <w:r>
        <w:t xml:space="preserve"> </w:t>
      </w:r>
      <w:r w:rsidRPr="00A86971">
        <w:t>The ODS is a key liaison point for interactions with the office of the Minister for Agriculture and coordinates the delivery of services and advice to support the Minister.</w:t>
      </w:r>
      <w:r>
        <w:t xml:space="preserve"> </w:t>
      </w:r>
      <w:r w:rsidRPr="00A86971">
        <w:t>The ODS serves as a key enabling function for the broader Agriculture Victoria group</w:t>
      </w:r>
      <w:r w:rsidR="00EE192E" w:rsidRPr="00EE192E">
        <w:rPr>
          <w:rFonts w:ascii="Arial" w:hAnsi="Arial" w:cs="Arial"/>
          <w:noProof/>
          <w:color w:val="000000"/>
          <w:lang w:eastAsia="zh-CN"/>
        </w:rPr>
        <w:t>.</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57C3E818" w14:textId="2E00B391" w:rsidR="00342119" w:rsidRDefault="00342119" w:rsidP="00DB00FE">
      <w:pPr>
        <w:keepNext/>
        <w:numPr>
          <w:ilvl w:val="0"/>
          <w:numId w:val="18"/>
        </w:numPr>
        <w:spacing w:line="240" w:lineRule="auto"/>
        <w:rPr>
          <w:rFonts w:ascii="Arial" w:hAnsi="Arial" w:cs="Arial"/>
          <w:noProof/>
          <w:color w:val="000000"/>
          <w:lang w:eastAsia="zh-CN"/>
        </w:rPr>
      </w:pPr>
      <w:r w:rsidRPr="00342119">
        <w:rPr>
          <w:rFonts w:ascii="Arial" w:hAnsi="Arial" w:cs="Arial"/>
          <w:noProof/>
          <w:color w:val="000000"/>
          <w:lang w:eastAsia="zh-CN"/>
        </w:rPr>
        <w:t>Coordinate and track the group’s accommodation footprint across owned, leased and external sites.</w:t>
      </w:r>
    </w:p>
    <w:p w14:paraId="6A26F841" w14:textId="69E05278" w:rsidR="008C5575" w:rsidRDefault="008C5575" w:rsidP="00DB00FE">
      <w:pPr>
        <w:keepNext/>
        <w:numPr>
          <w:ilvl w:val="0"/>
          <w:numId w:val="18"/>
        </w:numPr>
        <w:spacing w:line="240" w:lineRule="auto"/>
        <w:rPr>
          <w:rFonts w:ascii="Arial" w:hAnsi="Arial" w:cs="Arial"/>
          <w:noProof/>
          <w:color w:val="000000"/>
          <w:lang w:eastAsia="zh-CN"/>
        </w:rPr>
      </w:pPr>
      <w:r>
        <w:rPr>
          <w:rFonts w:ascii="Arial" w:hAnsi="Arial" w:cs="Arial"/>
          <w:noProof/>
          <w:color w:val="000000"/>
          <w:lang w:eastAsia="zh-CN"/>
        </w:rPr>
        <w:t>Oversee tenancy contracts and actively seek additional tenancies.</w:t>
      </w:r>
    </w:p>
    <w:p w14:paraId="40E8D60E" w14:textId="3FECD49C" w:rsidR="009612A9" w:rsidRPr="00342119" w:rsidRDefault="009612A9" w:rsidP="00DB00FE">
      <w:pPr>
        <w:keepNext/>
        <w:numPr>
          <w:ilvl w:val="0"/>
          <w:numId w:val="18"/>
        </w:numPr>
        <w:spacing w:line="240" w:lineRule="auto"/>
        <w:rPr>
          <w:rFonts w:ascii="Arial" w:hAnsi="Arial" w:cs="Arial"/>
          <w:noProof/>
          <w:color w:val="000000"/>
          <w:lang w:eastAsia="zh-CN"/>
        </w:rPr>
      </w:pPr>
      <w:r>
        <w:rPr>
          <w:rFonts w:ascii="Arial" w:hAnsi="Arial" w:cs="Arial"/>
          <w:noProof/>
          <w:color w:val="000000"/>
          <w:lang w:eastAsia="zh-CN"/>
        </w:rPr>
        <w:t>Coordinate Agriculture Victoria fleet needs at sites across the state, ensuring forward planning for vehicle replacements and adherence to relevant policies.</w:t>
      </w:r>
    </w:p>
    <w:p w14:paraId="2E1C00CC" w14:textId="0370937C" w:rsidR="00AD3652" w:rsidRDefault="00E82A6E" w:rsidP="00DB00FE">
      <w:pPr>
        <w:keepNext/>
        <w:numPr>
          <w:ilvl w:val="0"/>
          <w:numId w:val="18"/>
        </w:numPr>
        <w:spacing w:line="240" w:lineRule="auto"/>
        <w:rPr>
          <w:rFonts w:ascii="Arial" w:hAnsi="Arial" w:cs="Arial"/>
          <w:noProof/>
          <w:color w:val="000000"/>
          <w:lang w:eastAsia="zh-CN"/>
        </w:rPr>
      </w:pPr>
      <w:r>
        <w:rPr>
          <w:rFonts w:ascii="Arial" w:hAnsi="Arial" w:cs="Arial"/>
          <w:noProof/>
          <w:color w:val="000000"/>
          <w:lang w:eastAsia="zh-CN"/>
        </w:rPr>
        <w:t>Coordinate agendas and minutes and track actions from the</w:t>
      </w:r>
      <w:r w:rsidR="00342119" w:rsidRPr="00342119">
        <w:rPr>
          <w:rFonts w:ascii="Arial" w:hAnsi="Arial" w:cs="Arial"/>
          <w:noProof/>
          <w:color w:val="000000"/>
          <w:lang w:eastAsia="zh-CN"/>
        </w:rPr>
        <w:t xml:space="preserve"> Strategic Site and Facilities Steer</w:t>
      </w:r>
      <w:r w:rsidR="00EC728E">
        <w:rPr>
          <w:rFonts w:ascii="Arial" w:hAnsi="Arial" w:cs="Arial"/>
          <w:noProof/>
          <w:color w:val="000000"/>
          <w:lang w:eastAsia="zh-CN"/>
        </w:rPr>
        <w:t>ing</w:t>
      </w:r>
      <w:r w:rsidR="00342119" w:rsidRPr="00342119">
        <w:rPr>
          <w:rFonts w:ascii="Arial" w:hAnsi="Arial" w:cs="Arial"/>
          <w:noProof/>
          <w:color w:val="000000"/>
          <w:lang w:eastAsia="zh-CN"/>
        </w:rPr>
        <w:t xml:space="preserve"> Committee.</w:t>
      </w:r>
    </w:p>
    <w:p w14:paraId="53D0A9C5" w14:textId="7D6BAB10" w:rsidR="00173630" w:rsidRDefault="00173630" w:rsidP="00173630">
      <w:pPr>
        <w:numPr>
          <w:ilvl w:val="0"/>
          <w:numId w:val="18"/>
        </w:numPr>
        <w:spacing w:before="0" w:after="0" w:line="240" w:lineRule="auto"/>
        <w:rPr>
          <w:rFonts w:ascii="Arial" w:hAnsi="Arial" w:cs="Arial"/>
        </w:rPr>
      </w:pPr>
      <w:r w:rsidRPr="0EFCDF88">
        <w:rPr>
          <w:rFonts w:ascii="Arial" w:hAnsi="Arial" w:cs="Arial"/>
        </w:rPr>
        <w:t xml:space="preserve">Support the delivery of the </w:t>
      </w:r>
      <w:r>
        <w:rPr>
          <w:rFonts w:ascii="Arial" w:hAnsi="Arial" w:cs="Arial"/>
        </w:rPr>
        <w:t>Agriculture Victoria</w:t>
      </w:r>
      <w:r w:rsidRPr="0EFCDF88">
        <w:rPr>
          <w:rFonts w:ascii="Arial" w:hAnsi="Arial" w:cs="Arial"/>
        </w:rPr>
        <w:t xml:space="preserve"> </w:t>
      </w:r>
      <w:r>
        <w:rPr>
          <w:rFonts w:ascii="Arial" w:hAnsi="Arial" w:cs="Arial"/>
        </w:rPr>
        <w:t>S</w:t>
      </w:r>
      <w:r w:rsidRPr="0EFCDF88">
        <w:rPr>
          <w:rFonts w:ascii="Arial" w:hAnsi="Arial" w:cs="Arial"/>
        </w:rPr>
        <w:t xml:space="preserve">ite </w:t>
      </w:r>
      <w:r>
        <w:rPr>
          <w:rFonts w:ascii="Arial" w:hAnsi="Arial" w:cs="Arial"/>
        </w:rPr>
        <w:t>L</w:t>
      </w:r>
      <w:r w:rsidRPr="0EFCDF88">
        <w:rPr>
          <w:rFonts w:ascii="Arial" w:hAnsi="Arial" w:cs="Arial"/>
        </w:rPr>
        <w:t xml:space="preserve">eadership </w:t>
      </w:r>
      <w:r>
        <w:rPr>
          <w:rFonts w:ascii="Arial" w:hAnsi="Arial" w:cs="Arial"/>
        </w:rPr>
        <w:t>P</w:t>
      </w:r>
      <w:r w:rsidRPr="0EFCDF88">
        <w:rPr>
          <w:rFonts w:ascii="Arial" w:hAnsi="Arial" w:cs="Arial"/>
        </w:rPr>
        <w:t xml:space="preserve">rogram to provide place-based leadership and strengthen engagement to </w:t>
      </w:r>
      <w:r>
        <w:rPr>
          <w:rFonts w:ascii="Arial" w:hAnsi="Arial" w:cs="Arial"/>
        </w:rPr>
        <w:t>Agriculture Victoria</w:t>
      </w:r>
      <w:r w:rsidRPr="0EFCDF88">
        <w:rPr>
          <w:rFonts w:ascii="Arial" w:hAnsi="Arial" w:cs="Arial"/>
        </w:rPr>
        <w:t xml:space="preserve"> staff across regional sites.</w:t>
      </w:r>
    </w:p>
    <w:p w14:paraId="66314392" w14:textId="77777777" w:rsidR="00342119" w:rsidRPr="00342119" w:rsidRDefault="00342119" w:rsidP="00DB00FE">
      <w:pPr>
        <w:keepNext/>
        <w:numPr>
          <w:ilvl w:val="0"/>
          <w:numId w:val="18"/>
        </w:numPr>
        <w:spacing w:line="240" w:lineRule="auto"/>
        <w:rPr>
          <w:rFonts w:ascii="Arial" w:hAnsi="Arial" w:cs="Arial"/>
          <w:noProof/>
          <w:color w:val="000000"/>
          <w:lang w:eastAsia="zh-CN"/>
        </w:rPr>
      </w:pPr>
      <w:r w:rsidRPr="00342119">
        <w:rPr>
          <w:noProof/>
          <w:color w:val="000000"/>
          <w:lang w:eastAsia="zh-CN"/>
        </w:rPr>
        <w:t>Actively lead and participate in the planning and delivery of important projects on time with a professional attitude and to a high quality. </w:t>
      </w:r>
    </w:p>
    <w:p w14:paraId="3115586D" w14:textId="65F83FAA" w:rsidR="00495B3B" w:rsidRPr="00342119" w:rsidRDefault="00040CFE" w:rsidP="00DB00FE">
      <w:pPr>
        <w:keepNext/>
        <w:numPr>
          <w:ilvl w:val="0"/>
          <w:numId w:val="18"/>
        </w:numPr>
        <w:spacing w:line="240" w:lineRule="auto"/>
        <w:rPr>
          <w:rFonts w:ascii="Arial" w:hAnsi="Arial" w:cs="Arial"/>
          <w:noProof/>
          <w:color w:val="000000"/>
          <w:lang w:eastAsia="zh-CN"/>
        </w:rPr>
      </w:pPr>
      <w:r w:rsidRPr="00342119">
        <w:rPr>
          <w:rFonts w:ascii="Arial" w:hAnsi="Arial" w:cs="Arial"/>
          <w:noProof/>
          <w:color w:val="000000"/>
          <w:lang w:eastAsia="zh-CN"/>
        </w:rPr>
        <w:t>P</w:t>
      </w:r>
      <w:r w:rsidR="00495B3B" w:rsidRPr="00342119">
        <w:rPr>
          <w:rFonts w:ascii="Arial" w:hAnsi="Arial" w:cs="Arial"/>
          <w:noProof/>
          <w:color w:val="000000"/>
          <w:lang w:eastAsia="zh-CN"/>
        </w:rPr>
        <w:t>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1AD96BEE" w14:textId="51657ECD" w:rsidR="00661B87" w:rsidRPr="007864C2" w:rsidRDefault="00661B87" w:rsidP="00DB00FE">
      <w:pPr>
        <w:pStyle w:val="ListParagraph"/>
        <w:numPr>
          <w:ilvl w:val="0"/>
          <w:numId w:val="18"/>
        </w:numPr>
        <w:spacing w:before="160" w:after="0"/>
        <w:rPr>
          <w:rFonts w:ascii="Arial" w:hAnsi="Arial" w:cs="Arial"/>
          <w:color w:val="000000"/>
          <w:lang w:eastAsia="zh-CN"/>
        </w:rPr>
      </w:pPr>
      <w:r w:rsidRPr="007864C2">
        <w:rPr>
          <w:rFonts w:ascii="Arial" w:hAnsi="Arial" w:cs="Arial"/>
          <w:color w:val="000000"/>
          <w:lang w:eastAsia="zh-CN"/>
        </w:rPr>
        <w:t xml:space="preserve">Experience in tenancy </w:t>
      </w:r>
      <w:r w:rsidR="008B2FC7">
        <w:rPr>
          <w:rFonts w:ascii="Arial" w:hAnsi="Arial" w:cs="Arial"/>
          <w:color w:val="000000"/>
          <w:lang w:eastAsia="zh-CN"/>
        </w:rPr>
        <w:t xml:space="preserve">and contract </w:t>
      </w:r>
      <w:r w:rsidRPr="007864C2">
        <w:rPr>
          <w:rFonts w:ascii="Arial" w:hAnsi="Arial" w:cs="Arial"/>
          <w:color w:val="000000"/>
          <w:lang w:eastAsia="zh-CN"/>
        </w:rPr>
        <w:t>management would be desirable.</w:t>
      </w:r>
    </w:p>
    <w:p w14:paraId="62DD3F46" w14:textId="5849F278"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5CD13ADE" w14:textId="6A520D52" w:rsidR="00495B3B" w:rsidRPr="00661B87" w:rsidRDefault="00661B87" w:rsidP="00DB00FE">
      <w:pPr>
        <w:numPr>
          <w:ilvl w:val="0"/>
          <w:numId w:val="16"/>
        </w:numPr>
        <w:spacing w:before="60" w:after="0" w:line="240" w:lineRule="auto"/>
        <w:ind w:left="357" w:hanging="357"/>
        <w:rPr>
          <w:rFonts w:ascii="Arial" w:hAnsi="Arial" w:cs="Arial"/>
          <w:b/>
          <w:bCs/>
          <w:color w:val="000000"/>
          <w:lang w:eastAsia="zh-CN"/>
        </w:rPr>
      </w:pPr>
      <w:r w:rsidRPr="00661B87">
        <w:rPr>
          <w:b/>
          <w:bCs/>
        </w:rPr>
        <w:t>Critical Thinking and Problem Solving</w:t>
      </w:r>
      <w:r>
        <w:rPr>
          <w:b/>
          <w:bCs/>
        </w:rPr>
        <w:t xml:space="preserve">: </w:t>
      </w:r>
      <w:proofErr w:type="gramStart"/>
      <w:r w:rsidRPr="006B111F">
        <w:t>Takes into account</w:t>
      </w:r>
      <w:proofErr w:type="gramEnd"/>
      <w:r w:rsidRPr="006B111F">
        <w:t xml:space="preserve"> wider business context within business unit when considering options to resolve issues. Identifies recurring problems and prevents future recurrence by integrating solutions into work process. Delivers tangible business outcomes </w:t>
      </w:r>
      <w:proofErr w:type="gramStart"/>
      <w:r w:rsidRPr="006B111F">
        <w:t>as a result of</w:t>
      </w:r>
      <w:proofErr w:type="gramEnd"/>
      <w:r w:rsidRPr="006B111F">
        <w:t xml:space="preserve"> critically evaluating problems from multiple perspectives and delivering effective solutions.</w:t>
      </w:r>
    </w:p>
    <w:p w14:paraId="17962F35" w14:textId="15F4F404" w:rsidR="00661B87" w:rsidRPr="00661B87" w:rsidRDefault="00661B87" w:rsidP="00DB00FE">
      <w:pPr>
        <w:numPr>
          <w:ilvl w:val="0"/>
          <w:numId w:val="16"/>
        </w:numPr>
        <w:spacing w:before="60" w:after="0" w:line="240" w:lineRule="auto"/>
        <w:ind w:left="357" w:hanging="357"/>
        <w:rPr>
          <w:rFonts w:ascii="Arial" w:hAnsi="Arial" w:cs="Arial"/>
          <w:b/>
          <w:bCs/>
          <w:color w:val="000000"/>
          <w:lang w:eastAsia="zh-CN"/>
        </w:rPr>
      </w:pPr>
      <w:r w:rsidRPr="00752DB7">
        <w:rPr>
          <w:rFonts w:cstheme="minorHAnsi"/>
          <w:b/>
          <w:lang w:eastAsia="en-US"/>
        </w:rPr>
        <w:t>Stakeholder Management</w:t>
      </w:r>
      <w:r>
        <w:rPr>
          <w:rFonts w:cstheme="minorHAnsi"/>
          <w:b/>
          <w:lang w:eastAsia="en-US"/>
        </w:rPr>
        <w:t xml:space="preserve">: </w:t>
      </w:r>
      <w:r w:rsidRPr="00752DB7">
        <w:rPr>
          <w:rFonts w:cstheme="minorHAnsi"/>
          <w:iCs/>
          <w:kern w:val="20"/>
          <w:szCs w:val="18"/>
        </w:rPr>
        <w:t>Identifies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p>
    <w:p w14:paraId="29C25E61" w14:textId="641DDCEB" w:rsidR="00661B87" w:rsidRPr="00FC598D" w:rsidRDefault="00FC598D" w:rsidP="00DB00FE">
      <w:pPr>
        <w:numPr>
          <w:ilvl w:val="0"/>
          <w:numId w:val="16"/>
        </w:numPr>
        <w:spacing w:before="60" w:after="0" w:line="240" w:lineRule="auto"/>
        <w:ind w:left="357" w:hanging="357"/>
        <w:rPr>
          <w:rFonts w:ascii="Arial" w:hAnsi="Arial" w:cs="Arial"/>
          <w:b/>
          <w:bCs/>
          <w:color w:val="000000"/>
          <w:lang w:eastAsia="zh-CN"/>
        </w:rPr>
      </w:pPr>
      <w:r w:rsidRPr="00FC598D">
        <w:rPr>
          <w:rFonts w:cstheme="minorHAnsi"/>
          <w:b/>
          <w:bCs/>
          <w:lang w:eastAsia="en-US"/>
        </w:rPr>
        <w:t>Strategic Planning</w:t>
      </w:r>
      <w:r>
        <w:rPr>
          <w:rFonts w:cstheme="minorHAnsi"/>
          <w:b/>
          <w:bCs/>
          <w:lang w:eastAsia="en-US"/>
        </w:rPr>
        <w:t xml:space="preserve">: </w:t>
      </w:r>
      <w:r w:rsidRPr="00752DB7">
        <w:rPr>
          <w:rFonts w:cstheme="minorHAnsi"/>
          <w:iCs/>
          <w:kern w:val="20"/>
          <w:szCs w:val="18"/>
        </w:rPr>
        <w:t>Coaches others and engages key stakeholders in strategic planning process. Thinks at the whole of system level and undertakes internal and external scanning, considering wide-ranging possibilities in developing a vision for the future; Translates strategic direction into team and individual plans and daily activities for self and others.</w:t>
      </w:r>
    </w:p>
    <w:p w14:paraId="5163FBB7" w14:textId="4F2FC7D9" w:rsidR="00FC598D" w:rsidRPr="00FC598D" w:rsidRDefault="00FC598D" w:rsidP="00DB00FE">
      <w:pPr>
        <w:numPr>
          <w:ilvl w:val="0"/>
          <w:numId w:val="16"/>
        </w:numPr>
        <w:spacing w:before="60" w:after="0" w:line="240" w:lineRule="auto"/>
        <w:ind w:left="357" w:hanging="357"/>
        <w:rPr>
          <w:rFonts w:ascii="Arial" w:hAnsi="Arial" w:cs="Arial"/>
          <w:b/>
          <w:bCs/>
          <w:color w:val="000000"/>
          <w:lang w:eastAsia="zh-CN"/>
        </w:rPr>
      </w:pPr>
      <w:r w:rsidRPr="00FC598D">
        <w:rPr>
          <w:b/>
          <w:bCs/>
          <w:lang w:eastAsia="en-US"/>
        </w:rPr>
        <w:t>Outcomes Thinking:</w:t>
      </w:r>
      <w:r>
        <w:rPr>
          <w:lang w:eastAsia="en-US"/>
        </w:rPr>
        <w:t xml:space="preserve"> </w:t>
      </w:r>
      <w:r w:rsidRPr="00E17B7B">
        <w:rPr>
          <w:iCs/>
          <w:kern w:val="20"/>
          <w:szCs w:val="18"/>
        </w:rPr>
        <w:t>Establishes mechanisms to monitor impact of work on the community; Ensures team/organisation’s operating and delivery model is designed in ways that creates a positive impact on community.</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07B5C735"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FC598D">
              <w:rPr>
                <w:rFonts w:cs="Arial"/>
                <w:color w:val="1A1A1A"/>
                <w:sz w:val="20"/>
              </w:rPr>
              <w:t>0</w:t>
            </w:r>
            <w:r w:rsidR="00F6600D">
              <w:rPr>
                <w:rFonts w:cs="Arial"/>
                <w:color w:val="1A1A1A"/>
                <w:sz w:val="20"/>
              </w:rPr>
              <w:t xml:space="preserve"> </w:t>
            </w:r>
            <w:r w:rsidR="00F6600D" w:rsidRPr="00F6600D">
              <w:rPr>
                <w:rFonts w:cs="Arial"/>
                <w:color w:val="1A1A1A"/>
                <w:sz w:val="20"/>
              </w:rPr>
              <w:t>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2965A8" w:rsidRDefault="00495B3B" w:rsidP="00495B3B">
            <w:pPr>
              <w:spacing w:line="240" w:lineRule="auto"/>
              <w:contextualSpacing/>
              <w:outlineLvl w:val="1"/>
              <w:rPr>
                <w:rFonts w:ascii="Arial" w:hAnsi="Arial" w:cs="Arial"/>
                <w:color w:val="auto"/>
                <w:sz w:val="20"/>
              </w:rPr>
            </w:pPr>
            <w:r w:rsidRPr="002965A8">
              <w:rPr>
                <w:rFonts w:ascii="Arial" w:hAnsi="Arial" w:cs="Arial"/>
                <w:color w:val="auto"/>
                <w:sz w:val="20"/>
              </w:rPr>
              <w:t>The occupational health and safety    requirements of this position may include, but are not limited to:</w:t>
            </w:r>
          </w:p>
          <w:p w14:paraId="7E591157" w14:textId="77777777" w:rsidR="00495B3B" w:rsidRPr="002965A8" w:rsidRDefault="00495B3B" w:rsidP="00495B3B">
            <w:pPr>
              <w:rPr>
                <w:rFonts w:ascii="Arial" w:hAnsi="Arial" w:cs="Arial"/>
                <w:color w:val="auto"/>
                <w:sz w:val="20"/>
              </w:rPr>
            </w:pPr>
          </w:p>
        </w:tc>
        <w:tc>
          <w:tcPr>
            <w:tcW w:w="6803" w:type="dxa"/>
            <w:shd w:val="clear" w:color="auto" w:fill="auto"/>
          </w:tcPr>
          <w:p w14:paraId="7216FB89" w14:textId="77777777" w:rsidR="00495B3B" w:rsidRPr="002965A8" w:rsidRDefault="00495B3B" w:rsidP="00DB00FE">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2965A8">
              <w:rPr>
                <w:rFonts w:ascii="Arial" w:hAnsi="Arial" w:cs="Arial"/>
                <w:color w:val="auto"/>
                <w:sz w:val="20"/>
              </w:rPr>
              <w:t>Sedentary desk work</w:t>
            </w:r>
          </w:p>
          <w:p w14:paraId="725C7A5B" w14:textId="77777777" w:rsidR="00495B3B" w:rsidRPr="002965A8" w:rsidRDefault="00495B3B" w:rsidP="00DB00FE">
            <w:pPr>
              <w:numPr>
                <w:ilvl w:val="0"/>
                <w:numId w:val="17"/>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2965A8">
              <w:rPr>
                <w:rFonts w:ascii="Arial" w:hAnsi="Arial" w:cs="Arial"/>
                <w:color w:val="auto"/>
                <w:sz w:val="20"/>
              </w:rPr>
              <w:t>Emergency response work</w:t>
            </w:r>
          </w:p>
          <w:p w14:paraId="23FF4545" w14:textId="6A7F5B42" w:rsidR="002965A8" w:rsidRPr="002965A8" w:rsidRDefault="002965A8" w:rsidP="00DB00FE">
            <w:pPr>
              <w:numPr>
                <w:ilvl w:val="0"/>
                <w:numId w:val="17"/>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2965A8">
              <w:rPr>
                <w:rFonts w:ascii="Arial" w:hAnsi="Arial" w:cs="Arial"/>
                <w:color w:val="auto"/>
                <w:sz w:val="20"/>
              </w:rPr>
              <w:t xml:space="preserve">Travel will be required as part of this role </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FB28E97" w:rsidR="00495B3B" w:rsidRPr="008852B5" w:rsidRDefault="00495B3B" w:rsidP="008852B5">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4CD201EC" w:rsidR="00495B3B" w:rsidRPr="00495B3B" w:rsidRDefault="00495B3B" w:rsidP="008852B5">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737D76A3" w14:textId="77777777" w:rsidR="008852B5" w:rsidRPr="00495B3B" w:rsidRDefault="008852B5" w:rsidP="008852B5">
      <w:pPr>
        <w:keepNext/>
        <w:spacing w:before="360" w:line="240" w:lineRule="auto"/>
        <w:rPr>
          <w:rFonts w:ascii="Arial" w:hAnsi="Arial" w:cs="Arial"/>
          <w:bCs/>
          <w:color w:val="442D97"/>
          <w:sz w:val="28"/>
          <w:szCs w:val="28"/>
          <w:lang w:eastAsia="zh-CN"/>
        </w:rPr>
      </w:pPr>
      <w:bookmarkStart w:id="3" w:name="_Hlk218699969"/>
      <w:r w:rsidRPr="00495B3B">
        <w:rPr>
          <w:rFonts w:ascii="Arial" w:hAnsi="Arial" w:cs="Arial"/>
          <w:bCs/>
          <w:color w:val="442D97"/>
          <w:sz w:val="28"/>
          <w:szCs w:val="28"/>
          <w:lang w:eastAsia="zh-CN"/>
        </w:rPr>
        <w:t>About the Department</w:t>
      </w:r>
    </w:p>
    <w:p w14:paraId="2F3D3218" w14:textId="77777777" w:rsidR="008852B5" w:rsidRPr="00454423" w:rsidRDefault="008852B5" w:rsidP="008852B5">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59B78554" w14:textId="77777777" w:rsidR="008852B5" w:rsidRPr="005763CD" w:rsidRDefault="008852B5" w:rsidP="008852B5">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7082D3B6" w14:textId="77777777" w:rsidR="008852B5" w:rsidRPr="005763CD" w:rsidRDefault="008852B5" w:rsidP="008852B5">
      <w:pPr>
        <w:spacing w:before="0" w:after="0"/>
        <w:rPr>
          <w:rFonts w:ascii="Arial" w:hAnsi="Arial" w:cs="Arial"/>
        </w:rPr>
      </w:pPr>
    </w:p>
    <w:p w14:paraId="6600D20B" w14:textId="77777777" w:rsidR="008852B5" w:rsidRPr="005763CD" w:rsidRDefault="008852B5" w:rsidP="008852B5">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5" w:history="1">
        <w:r w:rsidRPr="00220147">
          <w:rPr>
            <w:rStyle w:val="Hyperlink"/>
            <w:rFonts w:ascii="Arial" w:hAnsi="Arial" w:cs="Arial"/>
            <w:lang w:eastAsia="en-US"/>
          </w:rPr>
          <w:t>www.deeca.vic.gov.au</w:t>
        </w:r>
      </w:hyperlink>
    </w:p>
    <w:p w14:paraId="4886E39C" w14:textId="77777777" w:rsidR="008852B5" w:rsidRPr="00495B3B" w:rsidRDefault="008852B5" w:rsidP="008852B5">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79D6BBEC" w14:textId="77777777" w:rsidR="008852B5" w:rsidRPr="007246B5" w:rsidRDefault="008852B5" w:rsidP="008852B5">
      <w:pPr>
        <w:spacing w:before="0" w:after="0" w:line="240" w:lineRule="auto"/>
        <w:jc w:val="both"/>
        <w:rPr>
          <w:rFonts w:ascii="Arial" w:hAnsi="Arial" w:cs="Arial"/>
        </w:rPr>
      </w:pPr>
      <w:r w:rsidRPr="00AC1638">
        <w:rPr>
          <w:rFonts w:ascii="Arial" w:hAnsi="Arial" w:cs="Arial"/>
        </w:rPr>
        <w:t xml:space="preserve">Our values align with the core </w:t>
      </w:r>
      <w:hyperlink r:id="rId26"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DF44E49" w14:textId="77777777" w:rsidR="008852B5" w:rsidRPr="00AC1638" w:rsidRDefault="008852B5" w:rsidP="008852B5">
      <w:pPr>
        <w:keepNext/>
        <w:spacing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606C229B" w14:textId="77777777" w:rsidR="008852B5" w:rsidRPr="00AC1638" w:rsidRDefault="008852B5" w:rsidP="008852B5">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2F787737" w14:textId="77777777" w:rsidR="008852B5" w:rsidRPr="00495B3B" w:rsidRDefault="008852B5" w:rsidP="008852B5">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3B8249D4" w14:textId="77777777" w:rsidR="008852B5" w:rsidRDefault="008852B5" w:rsidP="008852B5">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1057237C" w14:textId="77777777" w:rsidR="008852B5" w:rsidRPr="00495B3B" w:rsidRDefault="008852B5" w:rsidP="008852B5">
      <w:pPr>
        <w:spacing w:line="240" w:lineRule="auto"/>
        <w:contextualSpacing/>
        <w:outlineLvl w:val="1"/>
        <w:rPr>
          <w:rFonts w:ascii="Arial" w:hAnsi="Arial" w:cs="Arial"/>
          <w:color w:val="363534"/>
        </w:rPr>
      </w:pPr>
    </w:p>
    <w:p w14:paraId="79F8FAE0" w14:textId="77777777" w:rsidR="008852B5" w:rsidRPr="00495B3B" w:rsidRDefault="008852B5" w:rsidP="008852B5">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FBD515E" w14:textId="77777777" w:rsidR="008852B5" w:rsidRPr="00495B3B" w:rsidRDefault="008852B5" w:rsidP="008852B5">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7CE775DC" w14:textId="77777777" w:rsidR="008852B5" w:rsidRPr="00495B3B" w:rsidRDefault="008852B5" w:rsidP="008852B5">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56A17CA5" w14:textId="77777777" w:rsidR="008852B5" w:rsidRPr="00495B3B" w:rsidRDefault="008852B5" w:rsidP="008852B5">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0C37AC5F" w14:textId="77777777" w:rsidR="008852B5" w:rsidRPr="00495B3B" w:rsidRDefault="008852B5" w:rsidP="008852B5">
      <w:pPr>
        <w:rPr>
          <w:rFonts w:ascii="Arial" w:hAnsi="Arial" w:cs="Arial"/>
          <w:b/>
          <w:bCs/>
          <w:color w:val="363534"/>
        </w:rPr>
      </w:pPr>
      <w:r w:rsidRPr="00495B3B">
        <w:rPr>
          <w:rFonts w:ascii="Arial" w:hAnsi="Arial" w:cs="Arial"/>
          <w:b/>
          <w:bCs/>
          <w:color w:val="363534"/>
        </w:rPr>
        <w:t>Aboriginal Cultural Safety</w:t>
      </w:r>
    </w:p>
    <w:p w14:paraId="4EDC779A" w14:textId="77777777" w:rsidR="008852B5" w:rsidRPr="00495B3B" w:rsidRDefault="008852B5" w:rsidP="008852B5">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7" w:history="1">
        <w:r>
          <w:rPr>
            <w:rStyle w:val="Hyperlink"/>
            <w:rFonts w:ascii="Arial" w:hAnsi="Arial" w:cs="Arial"/>
          </w:rPr>
          <w:t>aboriginal.employment@deeca.vic.gov.au</w:t>
        </w:r>
      </w:hyperlink>
      <w:r w:rsidRPr="00495B3B">
        <w:rPr>
          <w:rFonts w:ascii="Arial" w:hAnsi="Arial" w:cs="Arial"/>
          <w:color w:val="363534"/>
        </w:rPr>
        <w:t>.</w:t>
      </w:r>
    </w:p>
    <w:p w14:paraId="7AE52689" w14:textId="77777777" w:rsidR="008852B5" w:rsidRPr="00495B3B" w:rsidRDefault="008852B5" w:rsidP="008852B5">
      <w:pPr>
        <w:rPr>
          <w:rFonts w:ascii="Arial" w:hAnsi="Arial" w:cs="Arial"/>
          <w:b/>
          <w:color w:val="363534"/>
          <w:szCs w:val="22"/>
        </w:rPr>
      </w:pPr>
      <w:r w:rsidRPr="00495B3B">
        <w:rPr>
          <w:rFonts w:ascii="Arial" w:hAnsi="Arial" w:cs="Arial"/>
          <w:b/>
          <w:color w:val="363534"/>
          <w:szCs w:val="22"/>
        </w:rPr>
        <w:t>Balancing your Life / Hybrid Working</w:t>
      </w:r>
    </w:p>
    <w:p w14:paraId="44043C92" w14:textId="77777777" w:rsidR="008852B5" w:rsidRPr="00495B3B" w:rsidRDefault="008852B5" w:rsidP="008852B5">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71948EF8" w14:textId="77777777" w:rsidR="008852B5" w:rsidRPr="00495B3B" w:rsidRDefault="008852B5" w:rsidP="008852B5">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8" w:history="1">
        <w:r w:rsidRPr="00220147">
          <w:rPr>
            <w:rStyle w:val="Hyperlink"/>
            <w:rFonts w:ascii="Arial" w:eastAsia="Microsoft JhengHei" w:hAnsi="Arial" w:cs="Arial"/>
            <w:sz w:val="22"/>
            <w:szCs w:val="24"/>
            <w:lang w:eastAsia="en-US"/>
          </w:rPr>
          <w:t>customer.service@deeca.vic.gov.au</w:t>
        </w:r>
      </w:hyperlink>
      <w:bookmarkEnd w:id="3"/>
    </w:p>
    <w:sectPr w:rsidR="008852B5" w:rsidRPr="00495B3B" w:rsidSect="007425C9">
      <w:headerReference w:type="default" r:id="rId2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C501A" w14:textId="77777777" w:rsidR="006A32C8" w:rsidRDefault="006A32C8" w:rsidP="00CD157B">
      <w:pPr>
        <w:pStyle w:val="NoSpacing"/>
      </w:pPr>
    </w:p>
    <w:p w14:paraId="10D9E877" w14:textId="77777777" w:rsidR="006A32C8" w:rsidRDefault="006A32C8"/>
  </w:endnote>
  <w:endnote w:type="continuationSeparator" w:id="0">
    <w:p w14:paraId="2FC32D74" w14:textId="77777777" w:rsidR="006A32C8" w:rsidRDefault="006A32C8" w:rsidP="00CD157B">
      <w:pPr>
        <w:pStyle w:val="NoSpacing"/>
      </w:pPr>
    </w:p>
    <w:p w14:paraId="6DB39427" w14:textId="77777777" w:rsidR="006A32C8" w:rsidRDefault="006A32C8"/>
  </w:endnote>
  <w:endnote w:type="continuationNotice" w:id="1">
    <w:p w14:paraId="5E104839" w14:textId="77777777" w:rsidR="006A32C8" w:rsidRDefault="006A32C8" w:rsidP="00CD157B">
      <w:pPr>
        <w:pStyle w:val="NoSpacing"/>
      </w:pPr>
    </w:p>
    <w:p w14:paraId="31AFAA25" w14:textId="77777777" w:rsidR="006A32C8" w:rsidRDefault="006A3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562658A2"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1C1658">
      <w:rPr>
        <w:bCs w:val="0"/>
      </w:rPr>
      <w:t>August</w:t>
    </w:r>
    <w:r w:rsidR="00D40EAF" w:rsidRPr="00D40EAF">
      <w:rPr>
        <w:bCs w:val="0"/>
      </w:rPr>
      <w:t xml:space="preserve"> 202</w:t>
    </w:r>
    <w:r w:rsidR="00FA09B7">
      <w:rPr>
        <w:bCs w:val="0"/>
      </w:rPr>
      <w:t>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027BAFF8"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1C1658">
      <w:rPr>
        <w:bCs w:val="0"/>
      </w:rPr>
      <w:t>August</w:t>
    </w:r>
    <w:r w:rsidRPr="00D40EAF">
      <w:rPr>
        <w:bCs w:val="0"/>
      </w:rPr>
      <w:t xml:space="preserve"> </w:t>
    </w:r>
    <w:r w:rsidR="00FA09B7" w:rsidRPr="00D40EAF">
      <w:rPr>
        <w:bCs w:val="0"/>
      </w:rPr>
      <w:t>202</w:t>
    </w:r>
    <w:r w:rsidR="00FA09B7">
      <w:rPr>
        <w:bCs w:val="0"/>
      </w:rPr>
      <w:t>5</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0DE9B" w14:textId="77777777" w:rsidR="006A32C8" w:rsidRPr="0056073C" w:rsidRDefault="006A32C8" w:rsidP="005D764F">
      <w:pPr>
        <w:pStyle w:val="FootnoteSeparator"/>
      </w:pPr>
    </w:p>
    <w:p w14:paraId="55A8D665" w14:textId="77777777" w:rsidR="006A32C8" w:rsidRDefault="006A32C8"/>
  </w:footnote>
  <w:footnote w:type="continuationSeparator" w:id="0">
    <w:p w14:paraId="2EC8B37E" w14:textId="77777777" w:rsidR="006A32C8" w:rsidRPr="00CA30B7" w:rsidRDefault="006A32C8" w:rsidP="006D5A90">
      <w:pPr>
        <w:rPr>
          <w:lang w:val="en-US"/>
        </w:rPr>
      </w:pPr>
      <w:r w:rsidRPr="00CA30B7">
        <w:rPr>
          <w:lang w:val="en-US"/>
        </w:rPr>
        <w:t>_______</w:t>
      </w:r>
    </w:p>
    <w:p w14:paraId="649AAAC9" w14:textId="77777777" w:rsidR="006A32C8" w:rsidRDefault="006A32C8"/>
  </w:footnote>
  <w:footnote w:type="continuationNotice" w:id="1">
    <w:p w14:paraId="5DB0B9E9" w14:textId="77777777" w:rsidR="006A32C8" w:rsidRDefault="006A32C8" w:rsidP="006D5A90"/>
    <w:p w14:paraId="5FD9102F" w14:textId="77777777" w:rsidR="006A32C8" w:rsidRDefault="006A32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C4C2224"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4C6A87"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0F1A7B"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6FF61A2"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08837F"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404CCCD"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BE14FF1"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0607540"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011E8A"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287A971"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A60957"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1FA21BD"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562D5E"/>
    <w:multiLevelType w:val="multilevel"/>
    <w:tmpl w:val="40A2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1"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2"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4"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7"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2"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3"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0"/>
  </w:num>
  <w:num w:numId="2" w16cid:durableId="170411264">
    <w:abstractNumId w:val="35"/>
  </w:num>
  <w:num w:numId="3" w16cid:durableId="985085104">
    <w:abstractNumId w:val="9"/>
  </w:num>
  <w:num w:numId="4" w16cid:durableId="1872112631">
    <w:abstractNumId w:val="11"/>
  </w:num>
  <w:num w:numId="5" w16cid:durableId="336812815">
    <w:abstractNumId w:val="22"/>
  </w:num>
  <w:num w:numId="6" w16cid:durableId="155153463">
    <w:abstractNumId w:val="0"/>
  </w:num>
  <w:num w:numId="7" w16cid:durableId="1428236886">
    <w:abstractNumId w:val="25"/>
  </w:num>
  <w:num w:numId="8" w16cid:durableId="103154041">
    <w:abstractNumId w:val="27"/>
  </w:num>
  <w:num w:numId="9" w16cid:durableId="1308436166">
    <w:abstractNumId w:val="24"/>
  </w:num>
  <w:num w:numId="10" w16cid:durableId="1335643199">
    <w:abstractNumId w:val="33"/>
  </w:num>
  <w:num w:numId="11" w16cid:durableId="1160577431">
    <w:abstractNumId w:val="26"/>
  </w:num>
  <w:num w:numId="12" w16cid:durableId="1673139647">
    <w:abstractNumId w:val="15"/>
  </w:num>
  <w:num w:numId="13" w16cid:durableId="1742215375">
    <w:abstractNumId w:val="42"/>
  </w:num>
  <w:num w:numId="14" w16cid:durableId="664823544">
    <w:abstractNumId w:val="39"/>
  </w:num>
  <w:num w:numId="15" w16cid:durableId="979774751">
    <w:abstractNumId w:val="12"/>
  </w:num>
  <w:num w:numId="16" w16cid:durableId="729228463">
    <w:abstractNumId w:val="5"/>
  </w:num>
  <w:num w:numId="17" w16cid:durableId="322781625">
    <w:abstractNumId w:val="23"/>
  </w:num>
  <w:num w:numId="18" w16cid:durableId="1003894384">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3D7"/>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3D02"/>
    <w:rsid w:val="00024DE5"/>
    <w:rsid w:val="00024F9A"/>
    <w:rsid w:val="00025615"/>
    <w:rsid w:val="0002586C"/>
    <w:rsid w:val="000265EA"/>
    <w:rsid w:val="00026DA1"/>
    <w:rsid w:val="00026DC2"/>
    <w:rsid w:val="00026F6C"/>
    <w:rsid w:val="000273C5"/>
    <w:rsid w:val="00030105"/>
    <w:rsid w:val="00030962"/>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CFE"/>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613"/>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07"/>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1F68"/>
    <w:rsid w:val="000A25A3"/>
    <w:rsid w:val="000A2A5F"/>
    <w:rsid w:val="000A3203"/>
    <w:rsid w:val="000A3E5B"/>
    <w:rsid w:val="000A4247"/>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6E57"/>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1F16"/>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47F70"/>
    <w:rsid w:val="00150746"/>
    <w:rsid w:val="00151331"/>
    <w:rsid w:val="00151BF0"/>
    <w:rsid w:val="00152DC6"/>
    <w:rsid w:val="00152E41"/>
    <w:rsid w:val="001536B2"/>
    <w:rsid w:val="001538EE"/>
    <w:rsid w:val="00153931"/>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630"/>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57F"/>
    <w:rsid w:val="00186A77"/>
    <w:rsid w:val="001874D7"/>
    <w:rsid w:val="001877CC"/>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384"/>
    <w:rsid w:val="001B57E8"/>
    <w:rsid w:val="001B61E7"/>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0CED"/>
    <w:rsid w:val="00221061"/>
    <w:rsid w:val="00221E74"/>
    <w:rsid w:val="00222825"/>
    <w:rsid w:val="00222F2D"/>
    <w:rsid w:val="0022327F"/>
    <w:rsid w:val="0022339A"/>
    <w:rsid w:val="002239F4"/>
    <w:rsid w:val="002247B9"/>
    <w:rsid w:val="0022483C"/>
    <w:rsid w:val="00224BB7"/>
    <w:rsid w:val="00226225"/>
    <w:rsid w:val="0022661F"/>
    <w:rsid w:val="00226A73"/>
    <w:rsid w:val="00226BF6"/>
    <w:rsid w:val="00227018"/>
    <w:rsid w:val="00230259"/>
    <w:rsid w:val="002310A3"/>
    <w:rsid w:val="00231477"/>
    <w:rsid w:val="002319D8"/>
    <w:rsid w:val="00231B63"/>
    <w:rsid w:val="002323B0"/>
    <w:rsid w:val="00232516"/>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28F"/>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5A8"/>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6D45"/>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22F"/>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311"/>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9D1"/>
    <w:rsid w:val="00315B21"/>
    <w:rsid w:val="00315DC5"/>
    <w:rsid w:val="00316561"/>
    <w:rsid w:val="00316DFD"/>
    <w:rsid w:val="00316E1E"/>
    <w:rsid w:val="00316EE4"/>
    <w:rsid w:val="003172A7"/>
    <w:rsid w:val="003178C3"/>
    <w:rsid w:val="00317D2D"/>
    <w:rsid w:val="00317F17"/>
    <w:rsid w:val="00320BA1"/>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04"/>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119"/>
    <w:rsid w:val="00342297"/>
    <w:rsid w:val="00342316"/>
    <w:rsid w:val="0034248C"/>
    <w:rsid w:val="003425C3"/>
    <w:rsid w:val="003425DD"/>
    <w:rsid w:val="00343100"/>
    <w:rsid w:val="0034312E"/>
    <w:rsid w:val="00343AA5"/>
    <w:rsid w:val="00343DDD"/>
    <w:rsid w:val="00343F93"/>
    <w:rsid w:val="0034420F"/>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0EBE"/>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97D1B"/>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8B3"/>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002"/>
    <w:rsid w:val="003D1B95"/>
    <w:rsid w:val="003D2616"/>
    <w:rsid w:val="003D2A34"/>
    <w:rsid w:val="003D2FC3"/>
    <w:rsid w:val="003D3028"/>
    <w:rsid w:val="003D3FBD"/>
    <w:rsid w:val="003D4029"/>
    <w:rsid w:val="003D432D"/>
    <w:rsid w:val="003D44EC"/>
    <w:rsid w:val="003D4E8A"/>
    <w:rsid w:val="003D4F8B"/>
    <w:rsid w:val="003D5307"/>
    <w:rsid w:val="003D6038"/>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E14"/>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55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A53"/>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98A"/>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0CF"/>
    <w:rsid w:val="004A33A3"/>
    <w:rsid w:val="004A3B23"/>
    <w:rsid w:val="004A474E"/>
    <w:rsid w:val="004A4D43"/>
    <w:rsid w:val="004A54A4"/>
    <w:rsid w:val="004A5BD7"/>
    <w:rsid w:val="004A6286"/>
    <w:rsid w:val="004A641C"/>
    <w:rsid w:val="004A6F63"/>
    <w:rsid w:val="004A731E"/>
    <w:rsid w:val="004A7370"/>
    <w:rsid w:val="004B0065"/>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4FBF"/>
    <w:rsid w:val="004C5059"/>
    <w:rsid w:val="004C5672"/>
    <w:rsid w:val="004C57AD"/>
    <w:rsid w:val="004C582F"/>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2D0"/>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ADC"/>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4AF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8D4"/>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033"/>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897"/>
    <w:rsid w:val="00597959"/>
    <w:rsid w:val="00597C60"/>
    <w:rsid w:val="005A018A"/>
    <w:rsid w:val="005A09FD"/>
    <w:rsid w:val="005A0F88"/>
    <w:rsid w:val="005A135A"/>
    <w:rsid w:val="005A187B"/>
    <w:rsid w:val="005A24FF"/>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1C3F"/>
    <w:rsid w:val="005B280F"/>
    <w:rsid w:val="005B2D7C"/>
    <w:rsid w:val="005B3936"/>
    <w:rsid w:val="005B3F8E"/>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6965"/>
    <w:rsid w:val="005D72DA"/>
    <w:rsid w:val="005D73FF"/>
    <w:rsid w:val="005D764F"/>
    <w:rsid w:val="005D7F05"/>
    <w:rsid w:val="005E0EAB"/>
    <w:rsid w:val="005E2165"/>
    <w:rsid w:val="005E22F3"/>
    <w:rsid w:val="005E2311"/>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31D"/>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4A99"/>
    <w:rsid w:val="0062553A"/>
    <w:rsid w:val="0062575A"/>
    <w:rsid w:val="00625EF4"/>
    <w:rsid w:val="00626215"/>
    <w:rsid w:val="00627DAE"/>
    <w:rsid w:val="00630C13"/>
    <w:rsid w:val="006310C1"/>
    <w:rsid w:val="00631E3B"/>
    <w:rsid w:val="00631F4C"/>
    <w:rsid w:val="00631FAF"/>
    <w:rsid w:val="0063215C"/>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9BD"/>
    <w:rsid w:val="00652B82"/>
    <w:rsid w:val="006534E7"/>
    <w:rsid w:val="00654108"/>
    <w:rsid w:val="006549E1"/>
    <w:rsid w:val="00654BFF"/>
    <w:rsid w:val="00654C22"/>
    <w:rsid w:val="00654F3E"/>
    <w:rsid w:val="00655102"/>
    <w:rsid w:val="00655130"/>
    <w:rsid w:val="006551A8"/>
    <w:rsid w:val="00656918"/>
    <w:rsid w:val="006572F0"/>
    <w:rsid w:val="0065751D"/>
    <w:rsid w:val="006576A7"/>
    <w:rsid w:val="006579BD"/>
    <w:rsid w:val="00657DAA"/>
    <w:rsid w:val="0066034F"/>
    <w:rsid w:val="0066072A"/>
    <w:rsid w:val="006614E4"/>
    <w:rsid w:val="006616EF"/>
    <w:rsid w:val="00661A78"/>
    <w:rsid w:val="00661B87"/>
    <w:rsid w:val="00661E1D"/>
    <w:rsid w:val="00662170"/>
    <w:rsid w:val="00662E03"/>
    <w:rsid w:val="00663005"/>
    <w:rsid w:val="00663073"/>
    <w:rsid w:val="006636E8"/>
    <w:rsid w:val="00663AD0"/>
    <w:rsid w:val="00663BE7"/>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B3D"/>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08B8"/>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946"/>
    <w:rsid w:val="006A2FDA"/>
    <w:rsid w:val="006A30ED"/>
    <w:rsid w:val="006A32C8"/>
    <w:rsid w:val="006A381E"/>
    <w:rsid w:val="006A384C"/>
    <w:rsid w:val="006A39C7"/>
    <w:rsid w:val="006A3CBF"/>
    <w:rsid w:val="006A3D28"/>
    <w:rsid w:val="006A4BB3"/>
    <w:rsid w:val="006A4FC7"/>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328"/>
    <w:rsid w:val="006B36BE"/>
    <w:rsid w:val="006B3C71"/>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A7"/>
    <w:rsid w:val="006D7ABD"/>
    <w:rsid w:val="006D7B69"/>
    <w:rsid w:val="006E00BF"/>
    <w:rsid w:val="006E0F4E"/>
    <w:rsid w:val="006E0FAB"/>
    <w:rsid w:val="006E10F1"/>
    <w:rsid w:val="006E20EA"/>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8ED"/>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6D9C"/>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67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8A7"/>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01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4C2"/>
    <w:rsid w:val="00786A3A"/>
    <w:rsid w:val="00786CB0"/>
    <w:rsid w:val="007870E2"/>
    <w:rsid w:val="00787561"/>
    <w:rsid w:val="00787BEB"/>
    <w:rsid w:val="00787D27"/>
    <w:rsid w:val="00790262"/>
    <w:rsid w:val="00790943"/>
    <w:rsid w:val="007909A5"/>
    <w:rsid w:val="00790AC4"/>
    <w:rsid w:val="00790FFB"/>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52"/>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C75"/>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001"/>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47C"/>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3"/>
    <w:rsid w:val="0086785A"/>
    <w:rsid w:val="00867BC6"/>
    <w:rsid w:val="00867CE4"/>
    <w:rsid w:val="00867D73"/>
    <w:rsid w:val="00867EFE"/>
    <w:rsid w:val="0087004D"/>
    <w:rsid w:val="00870214"/>
    <w:rsid w:val="008703CC"/>
    <w:rsid w:val="00870A00"/>
    <w:rsid w:val="00870A88"/>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23C"/>
    <w:rsid w:val="008835DB"/>
    <w:rsid w:val="00883E8B"/>
    <w:rsid w:val="00884822"/>
    <w:rsid w:val="008852B5"/>
    <w:rsid w:val="008857B7"/>
    <w:rsid w:val="008862EE"/>
    <w:rsid w:val="00887033"/>
    <w:rsid w:val="0088791E"/>
    <w:rsid w:val="00887CAE"/>
    <w:rsid w:val="00890263"/>
    <w:rsid w:val="00890781"/>
    <w:rsid w:val="008908C9"/>
    <w:rsid w:val="00890E56"/>
    <w:rsid w:val="0089100D"/>
    <w:rsid w:val="008912A8"/>
    <w:rsid w:val="00891369"/>
    <w:rsid w:val="0089136F"/>
    <w:rsid w:val="00891CAE"/>
    <w:rsid w:val="008920BD"/>
    <w:rsid w:val="00892153"/>
    <w:rsid w:val="00892846"/>
    <w:rsid w:val="00893404"/>
    <w:rsid w:val="00894097"/>
    <w:rsid w:val="00894DB9"/>
    <w:rsid w:val="008951E1"/>
    <w:rsid w:val="008957CE"/>
    <w:rsid w:val="0089594C"/>
    <w:rsid w:val="0089616E"/>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86"/>
    <w:rsid w:val="008B2799"/>
    <w:rsid w:val="008B2C26"/>
    <w:rsid w:val="008B2FC7"/>
    <w:rsid w:val="008B32FA"/>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75"/>
    <w:rsid w:val="008C55BC"/>
    <w:rsid w:val="008C5CAF"/>
    <w:rsid w:val="008C677A"/>
    <w:rsid w:val="008C686D"/>
    <w:rsid w:val="008C68FE"/>
    <w:rsid w:val="008C6D20"/>
    <w:rsid w:val="008C74A2"/>
    <w:rsid w:val="008C7A0D"/>
    <w:rsid w:val="008D047A"/>
    <w:rsid w:val="008D080C"/>
    <w:rsid w:val="008D0B5B"/>
    <w:rsid w:val="008D118E"/>
    <w:rsid w:val="008D12C7"/>
    <w:rsid w:val="008D12F1"/>
    <w:rsid w:val="008D1CF5"/>
    <w:rsid w:val="008D1E7F"/>
    <w:rsid w:val="008D29F7"/>
    <w:rsid w:val="008D2A7D"/>
    <w:rsid w:val="008D2B7D"/>
    <w:rsid w:val="008D2D24"/>
    <w:rsid w:val="008D348D"/>
    <w:rsid w:val="008D3806"/>
    <w:rsid w:val="008D3F70"/>
    <w:rsid w:val="008D4B4E"/>
    <w:rsid w:val="008D53CB"/>
    <w:rsid w:val="008D5739"/>
    <w:rsid w:val="008D5D50"/>
    <w:rsid w:val="008D5E99"/>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5E52"/>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C9C"/>
    <w:rsid w:val="00913EA4"/>
    <w:rsid w:val="00914CD0"/>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2F63"/>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09A4"/>
    <w:rsid w:val="009612A9"/>
    <w:rsid w:val="00961510"/>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465"/>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5D75"/>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3F83"/>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045"/>
    <w:rsid w:val="00A6211F"/>
    <w:rsid w:val="00A62989"/>
    <w:rsid w:val="00A62F23"/>
    <w:rsid w:val="00A63094"/>
    <w:rsid w:val="00A6309D"/>
    <w:rsid w:val="00A635D1"/>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07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1D9"/>
    <w:rsid w:val="00A9159D"/>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390"/>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CFB"/>
    <w:rsid w:val="00AC2F85"/>
    <w:rsid w:val="00AC3B49"/>
    <w:rsid w:val="00AC3FA1"/>
    <w:rsid w:val="00AC4139"/>
    <w:rsid w:val="00AC4712"/>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652"/>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0327"/>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4B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89E"/>
    <w:rsid w:val="00B16C3E"/>
    <w:rsid w:val="00B16D88"/>
    <w:rsid w:val="00B16E6E"/>
    <w:rsid w:val="00B1709C"/>
    <w:rsid w:val="00B17A38"/>
    <w:rsid w:val="00B17D0E"/>
    <w:rsid w:val="00B202A1"/>
    <w:rsid w:val="00B20374"/>
    <w:rsid w:val="00B206BF"/>
    <w:rsid w:val="00B21231"/>
    <w:rsid w:val="00B2135B"/>
    <w:rsid w:val="00B213F2"/>
    <w:rsid w:val="00B21709"/>
    <w:rsid w:val="00B21785"/>
    <w:rsid w:val="00B21904"/>
    <w:rsid w:val="00B21935"/>
    <w:rsid w:val="00B21AFE"/>
    <w:rsid w:val="00B21D08"/>
    <w:rsid w:val="00B22930"/>
    <w:rsid w:val="00B22A66"/>
    <w:rsid w:val="00B22C00"/>
    <w:rsid w:val="00B230B7"/>
    <w:rsid w:val="00B23690"/>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399"/>
    <w:rsid w:val="00B46913"/>
    <w:rsid w:val="00B46943"/>
    <w:rsid w:val="00B47309"/>
    <w:rsid w:val="00B47812"/>
    <w:rsid w:val="00B50B42"/>
    <w:rsid w:val="00B50E2F"/>
    <w:rsid w:val="00B515DA"/>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84D"/>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1B41"/>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A7F34"/>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29C"/>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5E0F"/>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159"/>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323"/>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8C5"/>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394"/>
    <w:rsid w:val="00CA6782"/>
    <w:rsid w:val="00CA735B"/>
    <w:rsid w:val="00CA74E0"/>
    <w:rsid w:val="00CA7B39"/>
    <w:rsid w:val="00CB0087"/>
    <w:rsid w:val="00CB0362"/>
    <w:rsid w:val="00CB0743"/>
    <w:rsid w:val="00CB0DE0"/>
    <w:rsid w:val="00CB12E7"/>
    <w:rsid w:val="00CB1493"/>
    <w:rsid w:val="00CB163A"/>
    <w:rsid w:val="00CB1761"/>
    <w:rsid w:val="00CB1891"/>
    <w:rsid w:val="00CB2F0A"/>
    <w:rsid w:val="00CB3237"/>
    <w:rsid w:val="00CB359D"/>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264"/>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4AD"/>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5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4F50"/>
    <w:rsid w:val="00D45815"/>
    <w:rsid w:val="00D45E0D"/>
    <w:rsid w:val="00D45FE2"/>
    <w:rsid w:val="00D46109"/>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8BE"/>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5F5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5C30"/>
    <w:rsid w:val="00D86678"/>
    <w:rsid w:val="00D86759"/>
    <w:rsid w:val="00D86FED"/>
    <w:rsid w:val="00D870B7"/>
    <w:rsid w:val="00D87471"/>
    <w:rsid w:val="00D87DF9"/>
    <w:rsid w:val="00D87E90"/>
    <w:rsid w:val="00D87F1F"/>
    <w:rsid w:val="00D9145B"/>
    <w:rsid w:val="00D91A5A"/>
    <w:rsid w:val="00D91D02"/>
    <w:rsid w:val="00D92278"/>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0FE"/>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04"/>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A6"/>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7B3"/>
    <w:rsid w:val="00E23AE7"/>
    <w:rsid w:val="00E23AF1"/>
    <w:rsid w:val="00E24CF0"/>
    <w:rsid w:val="00E24DB4"/>
    <w:rsid w:val="00E254C4"/>
    <w:rsid w:val="00E25B75"/>
    <w:rsid w:val="00E261C2"/>
    <w:rsid w:val="00E26215"/>
    <w:rsid w:val="00E2624C"/>
    <w:rsid w:val="00E26401"/>
    <w:rsid w:val="00E27914"/>
    <w:rsid w:val="00E279C6"/>
    <w:rsid w:val="00E30D8C"/>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2DA5"/>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995"/>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5851"/>
    <w:rsid w:val="00E56B40"/>
    <w:rsid w:val="00E56CE6"/>
    <w:rsid w:val="00E5717B"/>
    <w:rsid w:val="00E571CA"/>
    <w:rsid w:val="00E578E2"/>
    <w:rsid w:val="00E5799B"/>
    <w:rsid w:val="00E60556"/>
    <w:rsid w:val="00E60F93"/>
    <w:rsid w:val="00E61AEC"/>
    <w:rsid w:val="00E61BCF"/>
    <w:rsid w:val="00E62624"/>
    <w:rsid w:val="00E63D14"/>
    <w:rsid w:val="00E63EAB"/>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0DE"/>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534"/>
    <w:rsid w:val="00E757C4"/>
    <w:rsid w:val="00E75952"/>
    <w:rsid w:val="00E75955"/>
    <w:rsid w:val="00E75969"/>
    <w:rsid w:val="00E76492"/>
    <w:rsid w:val="00E7685C"/>
    <w:rsid w:val="00E76BB5"/>
    <w:rsid w:val="00E76D85"/>
    <w:rsid w:val="00E76E80"/>
    <w:rsid w:val="00E7705E"/>
    <w:rsid w:val="00E77892"/>
    <w:rsid w:val="00E80B65"/>
    <w:rsid w:val="00E82548"/>
    <w:rsid w:val="00E8280C"/>
    <w:rsid w:val="00E82A2A"/>
    <w:rsid w:val="00E82A6E"/>
    <w:rsid w:val="00E83330"/>
    <w:rsid w:val="00E8338B"/>
    <w:rsid w:val="00E8382E"/>
    <w:rsid w:val="00E8384D"/>
    <w:rsid w:val="00E84093"/>
    <w:rsid w:val="00E84C2A"/>
    <w:rsid w:val="00E85926"/>
    <w:rsid w:val="00E85C51"/>
    <w:rsid w:val="00E8627F"/>
    <w:rsid w:val="00E86502"/>
    <w:rsid w:val="00E865F3"/>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1B7"/>
    <w:rsid w:val="00E955AC"/>
    <w:rsid w:val="00E95CA1"/>
    <w:rsid w:val="00E9640A"/>
    <w:rsid w:val="00E969DD"/>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5AE5"/>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D0E"/>
    <w:rsid w:val="00EC6E3B"/>
    <w:rsid w:val="00EC728E"/>
    <w:rsid w:val="00EC7B57"/>
    <w:rsid w:val="00ED050D"/>
    <w:rsid w:val="00ED087A"/>
    <w:rsid w:val="00ED2117"/>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92E"/>
    <w:rsid w:val="00EE1BF3"/>
    <w:rsid w:val="00EE300D"/>
    <w:rsid w:val="00EE3456"/>
    <w:rsid w:val="00EE3842"/>
    <w:rsid w:val="00EE47B3"/>
    <w:rsid w:val="00EE4D70"/>
    <w:rsid w:val="00EE4EFA"/>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1E8C"/>
    <w:rsid w:val="00F02520"/>
    <w:rsid w:val="00F03016"/>
    <w:rsid w:val="00F048AE"/>
    <w:rsid w:val="00F04EF2"/>
    <w:rsid w:val="00F05631"/>
    <w:rsid w:val="00F05929"/>
    <w:rsid w:val="00F0617F"/>
    <w:rsid w:val="00F064D6"/>
    <w:rsid w:val="00F0680F"/>
    <w:rsid w:val="00F06E31"/>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17D6"/>
    <w:rsid w:val="00F220F0"/>
    <w:rsid w:val="00F22FAF"/>
    <w:rsid w:val="00F2342D"/>
    <w:rsid w:val="00F237A6"/>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5E8"/>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D1F"/>
    <w:rsid w:val="00F62F9F"/>
    <w:rsid w:val="00F636BD"/>
    <w:rsid w:val="00F6444D"/>
    <w:rsid w:val="00F64B49"/>
    <w:rsid w:val="00F65323"/>
    <w:rsid w:val="00F6600D"/>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941"/>
    <w:rsid w:val="00F72BF1"/>
    <w:rsid w:val="00F730C1"/>
    <w:rsid w:val="00F737A9"/>
    <w:rsid w:val="00F740B7"/>
    <w:rsid w:val="00F740E3"/>
    <w:rsid w:val="00F74D81"/>
    <w:rsid w:val="00F7500E"/>
    <w:rsid w:val="00F75A91"/>
    <w:rsid w:val="00F7619D"/>
    <w:rsid w:val="00F76A30"/>
    <w:rsid w:val="00F76DD6"/>
    <w:rsid w:val="00F77879"/>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4CF5"/>
    <w:rsid w:val="00F9513B"/>
    <w:rsid w:val="00F9531F"/>
    <w:rsid w:val="00F955D0"/>
    <w:rsid w:val="00F95C7E"/>
    <w:rsid w:val="00F96043"/>
    <w:rsid w:val="00F960F4"/>
    <w:rsid w:val="00F9624B"/>
    <w:rsid w:val="00F966D2"/>
    <w:rsid w:val="00F96C8D"/>
    <w:rsid w:val="00F96DC1"/>
    <w:rsid w:val="00F979C1"/>
    <w:rsid w:val="00F97FBB"/>
    <w:rsid w:val="00FA09B7"/>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9B8"/>
    <w:rsid w:val="00FC2D68"/>
    <w:rsid w:val="00FC3F31"/>
    <w:rsid w:val="00FC4224"/>
    <w:rsid w:val="00FC434E"/>
    <w:rsid w:val="00FC598D"/>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B83"/>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D35"/>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D56B122"/>
    <w:rsid w:val="0DE2B186"/>
    <w:rsid w:val="1C68B10A"/>
    <w:rsid w:val="55633AC6"/>
    <w:rsid w:val="65FC8429"/>
    <w:rsid w:val="67E1BA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paragraph">
    <w:name w:val="paragraph"/>
    <w:basedOn w:val="Normal"/>
    <w:rsid w:val="00342119"/>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342119"/>
  </w:style>
  <w:style w:type="character" w:customStyle="1" w:styleId="eop">
    <w:name w:val="eop"/>
    <w:basedOn w:val="DefaultParagraphFont"/>
    <w:rsid w:val="00342119"/>
  </w:style>
  <w:style w:type="character" w:styleId="Mention">
    <w:name w:val="Mention"/>
    <w:basedOn w:val="DefaultParagraphFont"/>
    <w:uiPriority w:val="99"/>
    <w:unhideWhenUsed/>
    <w:rsid w:val="00D922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79095900">
      <w:bodyDiv w:val="1"/>
      <w:marLeft w:val="0"/>
      <w:marRight w:val="0"/>
      <w:marTop w:val="0"/>
      <w:marBottom w:val="0"/>
      <w:divBdr>
        <w:top w:val="none" w:sz="0" w:space="0" w:color="auto"/>
        <w:left w:val="none" w:sz="0" w:space="0" w:color="auto"/>
        <w:bottom w:val="none" w:sz="0" w:space="0" w:color="auto"/>
        <w:right w:val="none" w:sz="0" w:space="0" w:color="auto"/>
      </w:divBdr>
    </w:div>
    <w:div w:id="1369334444">
      <w:bodyDiv w:val="1"/>
      <w:marLeft w:val="0"/>
      <w:marRight w:val="0"/>
      <w:marTop w:val="0"/>
      <w:marBottom w:val="0"/>
      <w:divBdr>
        <w:top w:val="none" w:sz="0" w:space="0" w:color="auto"/>
        <w:left w:val="none" w:sz="0" w:space="0" w:color="auto"/>
        <w:bottom w:val="none" w:sz="0" w:space="0" w:color="auto"/>
        <w:right w:val="none" w:sz="0" w:space="0" w:color="auto"/>
      </w:divBdr>
    </w:div>
    <w:div w:id="1553466746">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9473185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hyperlink" Target="https://careers.vic.gov.au/victorian-public-sector/public-sector-values-integrit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25" Type="http://schemas.openxmlformats.org/officeDocument/2006/relationships/hyperlink" Target="http://www.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agvic.emcapability@agriculture.vic.gov.au" TargetMode="External"/><Relationship Id="rId32"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delwpvicgovau.sharepoint.com/sites/VG000761/SitePages/RoleRecruit.aspx?&amp;xsdata=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%3D%3D&amp;sdata=MmdmSU5UWHFodG9KM2dVTzhHZzVicVhNNUprc1JvY2lZN3RYaXUxL1ZsRT0%3D&amp;ovuser=e8bdd6f7-fc18-4e48-a554-7f547927223b%2Cmichelle.lester-smith%40agriculture.vic.gov.au" TargetMode="External"/><Relationship Id="rId28" Type="http://schemas.openxmlformats.org/officeDocument/2006/relationships/hyperlink" Target="mailto:customer.service@deeca.vic.gov.au" TargetMode="Externa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hyperlink" Target="mailto:aboriginal.employment@deeca.vic.gov.au"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A40EC46E-E717-4005-A2B6-40E751D81ADE}">
    <t:Anchor>
      <t:Comment id="385432303"/>
    </t:Anchor>
    <t:History>
      <t:Event id="{85ABF7B0-6CC7-4C3C-98C4-03C5B07EC5BE}" time="2025-08-10T10:58:51.852Z">
        <t:Attribution userId="S::kylie.hyland@deeca.vic.gov.au::11476e35-eff5-4bfd-ac9e-23d1848fc738" userProvider="AD" userName="Kylie J Hyland (DEECA)"/>
        <t:Anchor>
          <t:Comment id="385432303"/>
        </t:Anchor>
        <t:Create/>
      </t:Event>
      <t:Event id="{2FFBF542-B65B-4B07-8BB8-12C365AEB8B4}" time="2025-08-10T10:58:51.852Z">
        <t:Attribution userId="S::kylie.hyland@deeca.vic.gov.au::11476e35-eff5-4bfd-ac9e-23d1848fc738" userProvider="AD" userName="Kylie J Hyland (DEECA)"/>
        <t:Anchor>
          <t:Comment id="385432303"/>
        </t:Anchor>
        <t:Assign userId="S::alicia.keogh@agriculture.vic.gov.au::1c40c2b2-948c-4ceb-9f35-53ee235c9514" userProvider="AD" userName="Alicia C Keogh (DEECA)"/>
      </t:Event>
      <t:Event id="{930E1B24-FFA5-4E0E-A2C5-7863360FCB31}" time="2025-08-10T10:58:51.852Z">
        <t:Attribution userId="S::kylie.hyland@deeca.vic.gov.au::11476e35-eff5-4bfd-ac9e-23d1848fc738" userProvider="AD" userName="Kylie J Hyland (DEECA)"/>
        <t:Anchor>
          <t:Comment id="385432303"/>
        </t:Anchor>
        <t:SetTitle title="@Alicia C Keogh (DEECA) could this be subbed out to reflect an accountability relating to procurement and contract management practices to ensure DEECA policies and procedures are upheld across AgVic sites."/>
      </t:Event>
      <t:Event id="{F3B7F5DC-D674-421B-A7BA-35C509C67C3B}" time="2025-08-10T22:59:56.155Z">
        <t:Attribution userId="S::michelle.lester-smith@agriculture.vic.gov.au::9a641d93-04b7-40b6-8c51-78eb863d4577" userProvider="AD" userName="Michelle Lester-Smith (DEECA)"/>
        <t:Progress percentComplete="100"/>
      </t:Event>
    </t:History>
  </t:Task>
</t:Task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797aeec6-0273-40f2-ab3e-beee73212332" ContentTypeId="0x0101" PreviousValue="false" LastSyncTimeStamp="2018-05-31T04:53:04.507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5f32de4-e402-4188-b034-e71ca7d22e54">DOCID1152-327736115-688</_dlc_DocId>
    <_dlc_DocIdUrl xmlns="a5f32de4-e402-4188-b034-e71ca7d22e54">
      <Url>https://delwpvicgovau.sharepoint.com/sites/ecm_1152/_layouts/15/DocIdRedir.aspx?ID=DOCID1152-327736115-688</Url>
      <Description>DOCID1152-327736115-688</Description>
    </_dlc_DocIdUrl>
    <_dlc_DocIdPersistId xmlns="a5f32de4-e402-4188-b034-e71ca7d22e54">false</_dlc_DocIdPersistId>
    <TaxCatchAll xmlns="7315cdbd-3e7d-4879-ac5d-f342ca8dc94c" xsi:nil="true"/>
    <be9de15831a746f4b3f0ba041df97669 xmlns="7315cdbd-3e7d-4879-ac5d-f342ca8dc94c" xsi:nil="true"/>
    <d8b18ebf729c4d56932fa517449ed5cb xmlns="7315cdbd-3e7d-4879-ac5d-f342ca8dc94c" xsi:nil="true"/>
    <lcf76f155ced4ddcb4097134ff3c332f xmlns="be52418f-f025-47ba-b18f-d77f8aae4339">
      <Terms xmlns="http://schemas.microsoft.com/office/infopath/2007/PartnerControls"/>
    </lcf76f155ced4ddcb4097134ff3c332f>
    <f05bd79f208a407db67995dd77812e30 xmlns="7315cdbd-3e7d-4879-ac5d-f342ca8dc94c" xsi:nil="true"/>
    <f3ed7f362db545f782d865836adbb2f0 xmlns="7315cdbd-3e7d-4879-ac5d-f342ca8dc94c" xsi:nil="true"/>
    <e4da834bacf8456d94e18d5d66490b90 xmlns="7315cdbd-3e7d-4879-ac5d-f342ca8dc94c"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EDJTR Document" ma:contentTypeID="0x010100E95A4F44F9F1C149ACE5F2CBC47CD21C00A972A4EB58634046BD108B39673DFCE2" ma:contentTypeVersion="27" ma:contentTypeDescription="DEDJTR Document" ma:contentTypeScope="" ma:versionID="05a055b9fedd4cda7728296e135a6e7a">
  <xsd:schema xmlns:xsd="http://www.w3.org/2001/XMLSchema" xmlns:xs="http://www.w3.org/2001/XMLSchema" xmlns:p="http://schemas.microsoft.com/office/2006/metadata/properties" xmlns:ns2="7315cdbd-3e7d-4879-ac5d-f342ca8dc94c" xmlns:ns3="a5f32de4-e402-4188-b034-e71ca7d22e54" xmlns:ns4="be52418f-f025-47ba-b18f-d77f8aae4339" targetNamespace="http://schemas.microsoft.com/office/2006/metadata/properties" ma:root="true" ma:fieldsID="1a084a49e7bd8c7da4876a99416d1be5" ns2:_="" ns3:_="" ns4:_="">
    <xsd:import namespace="7315cdbd-3e7d-4879-ac5d-f342ca8dc94c"/>
    <xsd:import namespace="a5f32de4-e402-4188-b034-e71ca7d22e54"/>
    <xsd:import namespace="be52418f-f025-47ba-b18f-d77f8aae4339"/>
    <xsd:element name="properties">
      <xsd:complexType>
        <xsd:sequence>
          <xsd:element name="documentManagement">
            <xsd:complexType>
              <xsd:all>
                <xsd:element ref="ns2:e4da834bacf8456d94e18d5d66490b90" minOccurs="0"/>
                <xsd:element ref="ns2:TaxCatchAll"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GenerationTime" minOccurs="0"/>
                <xsd:element ref="ns4:MediaServiceEventHashCode" minOccurs="0"/>
                <xsd:element ref="ns4:MediaServiceOCR" minOccurs="0"/>
                <xsd:element ref="ns4:MediaServiceBillingMetadata"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5cdbd-3e7d-4879-ac5d-f342ca8dc94c" elementFormDefault="qualified">
    <xsd:import namespace="http://schemas.microsoft.com/office/2006/documentManagement/types"/>
    <xsd:import namespace="http://schemas.microsoft.com/office/infopath/2007/PartnerControls"/>
    <xsd:element name="e4da834bacf8456d94e18d5d66490b90" ma:index="4" nillable="true" ma:displayName="Group_0" ma:hidden="true" ma:internalName="e4da834bacf8456d94e18d5d66490b90" ma:readOnly="false">
      <xsd:simpleType>
        <xsd:restriction base="dms:Note"/>
      </xsd:simpleType>
    </xsd:element>
    <xsd:element name="TaxCatchAll" ma:index="5" nillable="true" ma:displayName="Taxonomy Catch All Column" ma:hidden="true" ma:list="{0f6b0f9d-0507-4f4a-a258-249b1124fe01}" ma:internalName="TaxCatchAll" ma:readOnly="false" ma:showField="CatchAllData" ma:web="7315cdbd-3e7d-4879-ac5d-f342ca8dc94c">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0f6b0f9d-0507-4f4a-a258-249b1124fe01}" ma:internalName="TaxCatchAllLabel" ma:readOnly="true" ma:showField="CatchAllDataLabel" ma:web="7315cdbd-3e7d-4879-ac5d-f342ca8dc94c">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7" nillable="true" ma:displayName="Division_0" ma:hidden="true" ma:internalName="be9de15831a746f4b3f0ba041df97669" ma:readOnly="false">
      <xsd:simpleType>
        <xsd:restriction base="dms:Note"/>
      </xsd:simpleType>
    </xsd:element>
    <xsd:element name="f3ed7f362db545f782d865836adbb2f0" ma:index="8" nillable="true" ma:displayName="Branch_0" ma:hidden="true" ma:internalName="f3ed7f362db545f782d865836adbb2f0" ma:readOnly="false">
      <xsd:simpleType>
        <xsd:restriction base="dms:Note"/>
      </xsd:simpleType>
    </xsd:element>
    <xsd:element name="f05bd79f208a407db67995dd77812e30" ma:index="9" nillable="true" ma:displayName="Section_0" ma:hidden="true" ma:internalName="f05bd79f208a407db67995dd77812e30" ma:readOnly="false">
      <xsd:simpleType>
        <xsd:restriction base="dms:Note"/>
      </xsd:simpleType>
    </xsd:element>
    <xsd:element name="d8b18ebf729c4d56932fa517449ed5cb" ma:index="10" nillable="true" ma:displayName="Security Classification_0" ma:hidden="true" ma:internalName="d8b18ebf729c4d56932fa517449ed5c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52418f-f025-47ba-b18f-d77f8aae4339"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BD89BA-9023-43FD-BDD0-8C1D5EA49BD1}">
  <ds:schemaRefs>
    <ds:schemaRef ds:uri="http://schemas.microsoft.com/sharepoint/events"/>
  </ds:schemaRefs>
</ds:datastoreItem>
</file>

<file path=customXml/itemProps3.xml><?xml version="1.0" encoding="utf-8"?>
<ds:datastoreItem xmlns:ds="http://schemas.openxmlformats.org/officeDocument/2006/customXml" ds:itemID="{75DB753C-69AB-4ED2-A4E4-94628622ACB6}">
  <ds:schemaRefs>
    <ds:schemaRef ds:uri="Microsoft.SharePoint.Taxonomy.ContentTypeSync"/>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7315cdbd-3e7d-4879-ac5d-f342ca8dc94c"/>
    <ds:schemaRef ds:uri="be52418f-f025-47ba-b18f-d77f8aae4339"/>
  </ds:schemaRefs>
</ds:datastoreItem>
</file>

<file path=customXml/itemProps6.xml><?xml version="1.0" encoding="utf-8"?>
<ds:datastoreItem xmlns:ds="http://schemas.openxmlformats.org/officeDocument/2006/customXml" ds:itemID="{61C779AC-05F9-425A-B967-11A5AC5CC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5cdbd-3e7d-4879-ac5d-f342ca8dc94c"/>
    <ds:schemaRef ds:uri="a5f32de4-e402-4188-b034-e71ca7d22e54"/>
    <ds:schemaRef ds:uri="be52418f-f025-47ba-b18f-d77f8aae4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1807</Words>
  <Characters>10301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ODS - 08</vt:lpstr>
    </vt:vector>
  </TitlesOfParts>
  <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ODS - 08</dc:title>
  <dc:subject/>
  <dc:creator>Maree Lawson (DEECA)</dc:creator>
  <cp:keywords/>
  <dc:description/>
  <cp:lastModifiedBy>Martin Breheny (DEECA)</cp:lastModifiedBy>
  <cp:revision>8</cp:revision>
  <cp:lastPrinted>2022-06-17T02:14:00Z</cp:lastPrinted>
  <dcterms:created xsi:type="dcterms:W3CDTF">2026-04-28T05:43:00Z</dcterms:created>
  <dcterms:modified xsi:type="dcterms:W3CDTF">2026-06-15T05:24:00Z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0x010100E95A4F44F9F1C149ACE5F2CBC47CD21C00A972A4EB58634046BD108B39673DFCE2</vt:lpwstr>
  </property>
  <property fmtid="{D5CDD505-2E9C-101B-9397-08002B2CF9AE}" pid="5" name="MediaServiceImageTags">
    <vt:lpwstr/>
  </property>
  <property fmtid="{D5CDD505-2E9C-101B-9397-08002B2CF9AE}" pid="6" name="_dlc_DocIdItemGuid">
    <vt:lpwstr>e8c59fe4-83ee-4f6b-b552-e14cff143bee</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25;#Process and procedure|9fed78e4-0cf7-4349-93c6-1d5eeb34ebd6</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Order">
    <vt:r8>2241300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Tenure">
    <vt:lpwstr>Ongoing</vt:lpwstr>
  </property>
  <property fmtid="{D5CDD505-2E9C-101B-9397-08002B2CF9AE}" pid="32" name="Records Class Project">
    <vt:lpwstr>22;#Reference Materials|f95fc07f-4085-41de-ae1e-da9e571af2f5</vt:lpwstr>
  </property>
  <property fmtid="{D5CDD505-2E9C-101B-9397-08002B2CF9AE}" pid="33" name="Records_x0020_Class_x0020_Project">
    <vt:lpwstr>22;#Reference Materials|f95fc07f-4085-41de-ae1e-da9e571af2f5</vt:lpwstr>
  </property>
  <property fmtid="{D5CDD505-2E9C-101B-9397-08002B2CF9AE}" pid="34" name="Security_x0020_Classification">
    <vt:lpwstr>2;#Unclassified|7fa379f4-4aba-4692-ab80-7d39d3a23cf4</vt:lpwstr>
  </property>
  <property fmtid="{D5CDD505-2E9C-101B-9397-08002B2CF9AE}" pid="35" name="Department_x0020_Document_x0020_Type">
    <vt:lpwstr/>
  </property>
  <property fmtid="{D5CDD505-2E9C-101B-9397-08002B2CF9AE}" pid="36" name="Dissemination_x0020_Limiting_x0020_Marker">
    <vt:lpwstr>1;#FOUO|955eb6fc-b35a-4808-8aa5-31e514fa3f26</vt:lpwstr>
  </property>
  <property fmtid="{D5CDD505-2E9C-101B-9397-08002B2CF9AE}" pid="37" name="No.ofdirectreports">
    <vt:r8>0</vt:r8>
  </property>
  <property fmtid="{D5CDD505-2E9C-101B-9397-08002B2CF9AE}" pid="38" name="Branch">
    <vt:lpwstr>Statewide Operations</vt:lpwstr>
  </property>
  <property fmtid="{D5CDD505-2E9C-101B-9397-08002B2CF9AE}" pid="39" name="Position tenure">
    <vt:lpwstr>Ongoing</vt:lpwstr>
  </property>
  <property fmtid="{D5CDD505-2E9C-101B-9397-08002B2CF9AE}" pid="40" name="DocumentSetDescription">
    <vt:lpwstr/>
  </property>
  <property fmtid="{D5CDD505-2E9C-101B-9397-08002B2CF9AE}" pid="41" name="P&amp;C Review">
    <vt:lpwstr>3. Clarification req'd (AVSET/WG)</vt:lpwstr>
  </property>
  <property fmtid="{D5CDD505-2E9C-101B-9397-08002B2CF9AE}" pid="42" name="AvailableforEOI">
    <vt:lpwstr>Yes</vt:lpwstr>
  </property>
  <property fmtid="{D5CDD505-2E9C-101B-9397-08002B2CF9AE}" pid="43" name="Division">
    <vt:lpwstr>Office of the Dep Sec Agriculture</vt:lpwstr>
  </property>
  <property fmtid="{D5CDD505-2E9C-101B-9397-08002B2CF9AE}" pid="44" name="DLCPolicyLabelValue">
    <vt:lpwstr>Version 0.2</vt:lpwstr>
  </property>
  <property fmtid="{D5CDD505-2E9C-101B-9397-08002B2CF9AE}" pid="45" name="DLCPolicyLabelClientValue">
    <vt:lpwstr>Version {_UIVersionString}</vt:lpwstr>
  </property>
  <property fmtid="{D5CDD505-2E9C-101B-9397-08002B2CF9AE}" pid="46" name="No of positions">
    <vt:r8>1</vt:r8>
  </property>
  <property fmtid="{D5CDD505-2E9C-101B-9397-08002B2CF9AE}" pid="47" name="Grade">
    <vt:lpwstr>VPS Grade 5</vt:lpwstr>
  </property>
  <property fmtid="{D5CDD505-2E9C-101B-9397-08002B2CF9AE}" pid="48" name="pd01c257034b4e86b1f58279a3bd54c60">
    <vt:lpwstr>Unclassified|7fa379f4-4aba-4692-ab80-7d39d3a23cf4</vt:lpwstr>
  </property>
  <property fmtid="{D5CDD505-2E9C-101B-9397-08002B2CF9AE}" pid="49" name="fb3179c379644f499d7166d0c985669b0">
    <vt:lpwstr>FOUO|955eb6fc-b35a-4808-8aa5-31e514fa3f26</vt:lpwstr>
  </property>
  <property fmtid="{D5CDD505-2E9C-101B-9397-08002B2CF9AE}" pid="50" name="hcb7c5d3e9434d64949c3590fc846b3a0">
    <vt:lpwstr>Grant Management|08d7261a-dbdf-4c16-a13a-984b01eb665d</vt:lpwstr>
  </property>
  <property fmtid="{D5CDD505-2E9C-101B-9397-08002B2CF9AE}" pid="51" name="g91c59fb10974fa1a03160ad8386f0f40">
    <vt:lpwstr/>
  </property>
  <property fmtid="{D5CDD505-2E9C-101B-9397-08002B2CF9AE}" pid="52" name="b7365f41ba0e4396aa1a05470ab11e420">
    <vt:lpwstr>Risk and Audit|13b21bb6-8e50-43f2-a78b-e2add4cb7f06</vt:lpwstr>
  </property>
  <property fmtid="{D5CDD505-2E9C-101B-9397-08002B2CF9AE}" pid="53" name="f0744a55774e42efa2d6256f349406650">
    <vt:lpwstr>Significant Working Documents|80063671-ba51-42b4-adf6-300ded807fd1</vt:lpwstr>
  </property>
  <property fmtid="{D5CDD505-2E9C-101B-9397-08002B2CF9AE}" pid="54" name="b9b43b809ea4445880dbf70bb98495250">
    <vt:lpwstr/>
  </property>
  <property fmtid="{D5CDD505-2E9C-101B-9397-08002B2CF9AE}" pid="55" name="mffaee3e99874a8497e2cb2b7b06efe10">
    <vt:lpwstr>Heritage Permits|15f3bec7-aeda-484c-8fac-4749e052e225</vt:lpwstr>
  </property>
  <property fmtid="{D5CDD505-2E9C-101B-9397-08002B2CF9AE}" pid="56" name="e156856a43824d80acdb37a31daefdf10">
    <vt:lpwstr>Procurement and Tendering|a0f71531-f288-4d4e-97c5-7225cd1c109a</vt:lpwstr>
  </property>
  <property fmtid="{D5CDD505-2E9C-101B-9397-08002B2CF9AE}" pid="57" name="l01f43dae63a4fe39570bbc29df0646b0">
    <vt:lpwstr>Royal Commission and Inquiries|216a8a02-1cb6-4559-9281-d017890b1d8f</vt:lpwstr>
  </property>
  <property fmtid="{D5CDD505-2E9C-101B-9397-08002B2CF9AE}" pid="58" name="hc91c03dedc5436ebe0c6a2dddbcb3ef0">
    <vt:lpwstr>Internal Training|711b209c-3d34-473a-8d08-37a0dab30012</vt:lpwstr>
  </property>
  <property fmtid="{D5CDD505-2E9C-101B-9397-08002B2CF9AE}" pid="59" name="c24382516f4a4d40864bebda6430b7d10">
    <vt:lpwstr>Licences|a820f266-3759-42a4-afe2-3795cd4f8dcd</vt:lpwstr>
  </property>
  <property fmtid="{D5CDD505-2E9C-101B-9397-08002B2CF9AE}" pid="60" name="l4acfbcaa0fe4e5fb81dab9df65b082a0">
    <vt:lpwstr>Other|cbee8cb2-2b25-4a9e-9b07-c4134452639e</vt:lpwstr>
  </property>
  <property fmtid="{D5CDD505-2E9C-101B-9397-08002B2CF9AE}" pid="61" name="Records_x0020_Class_x0020_Team_x0020_Admin">
    <vt:lpwstr>25;#Process and procedure|9fed78e4-0cf7-4349-93c6-1d5eeb34ebd6</vt:lpwstr>
  </property>
  <property fmtid="{D5CDD505-2E9C-101B-9397-08002B2CF9AE}" pid="62" name="f2ccc2d036544b63b99cbcec8aa9ae6a0">
    <vt:lpwstr>Reference Materials|f95fc07f-4085-41de-ae1e-da9e571af2f5</vt:lpwstr>
  </property>
  <property fmtid="{D5CDD505-2E9C-101B-9397-08002B2CF9AE}" pid="63" name="d25512bccefe4fa083801fcb78c241630">
    <vt:lpwstr>Process and procedure|9fed78e4-0cf7-4349-93c6-1d5eeb34ebd6</vt:lpwstr>
  </property>
  <property fmtid="{D5CDD505-2E9C-101B-9397-08002B2CF9AE}" pid="64" name="Records_x0020_Class_x0020_HR_x0020_Admin">
    <vt:lpwstr/>
  </property>
  <property fmtid="{D5CDD505-2E9C-101B-9397-08002B2CF9AE}" pid="65" name="Records_x0020_Class_x0020_Fire_x0020_Assets">
    <vt:lpwstr/>
  </property>
  <property fmtid="{D5CDD505-2E9C-101B-9397-08002B2CF9AE}" pid="66" name="Records_x0020_Class_x0020_Legal_x0020_Advice_x0020_Matters">
    <vt:lpwstr/>
  </property>
  <property fmtid="{D5CDD505-2E9C-101B-9397-08002B2CF9AE}" pid="67" name="Records Class Heritage">
    <vt:lpwstr>5;#Heritage Permits|15f3bec7-aeda-484c-8fac-4749e052e225</vt:lpwstr>
  </property>
  <property fmtid="{D5CDD505-2E9C-101B-9397-08002B2CF9AE}" pid="68" name="Ministerial_Portfolio">
    <vt:lpwstr/>
  </property>
  <property fmtid="{D5CDD505-2E9C-101B-9397-08002B2CF9AE}" pid="69" name="Records_x0020_Class_x0020_Audit_x0020_Risk">
    <vt:lpwstr>8;#Risk and Audit|13b21bb6-8e50-43f2-a78b-e2add4cb7f06</vt:lpwstr>
  </property>
  <property fmtid="{D5CDD505-2E9C-101B-9397-08002B2CF9AE}" pid="70" name="Region">
    <vt:lpwstr/>
  </property>
  <property fmtid="{D5CDD505-2E9C-101B-9397-08002B2CF9AE}" pid="71" name="Records_x0020_Class_x0020_Contract_x0020_Mgmt">
    <vt:lpwstr/>
  </property>
  <property fmtid="{D5CDD505-2E9C-101B-9397-08002B2CF9AE}" pid="72" name="Records_x0020_Class_x0020_Asset_x0020_Mgmt">
    <vt:lpwstr>3;#Other|cbee8cb2-2b25-4a9e-9b07-c4134452639e</vt:lpwstr>
  </property>
  <property fmtid="{D5CDD505-2E9C-101B-9397-08002B2CF9AE}" pid="73" name="Records_x0020_Class_x0020_Governance">
    <vt:lpwstr/>
  </property>
  <property fmtid="{D5CDD505-2E9C-101B-9397-08002B2CF9AE}" pid="74" name="Records Class Audit Risk">
    <vt:lpwstr>8;#Risk and Audit|13b21bb6-8e50-43f2-a78b-e2add4cb7f06</vt:lpwstr>
  </property>
  <property fmtid="{D5CDD505-2E9C-101B-9397-08002B2CF9AE}" pid="75" name="c9a2496594f6438ebcc56827c5cc88ed0">
    <vt:lpwstr/>
  </property>
  <property fmtid="{D5CDD505-2E9C-101B-9397-08002B2CF9AE}" pid="76" name="Records_x0020_Class_x0020_Comms_x0020_Internal">
    <vt:lpwstr/>
  </property>
  <property fmtid="{D5CDD505-2E9C-101B-9397-08002B2CF9AE}" pid="77" name="Records_x0020_Class_x0020_Boards">
    <vt:lpwstr/>
  </property>
  <property fmtid="{D5CDD505-2E9C-101B-9397-08002B2CF9AE}" pid="78" name="fc01d91d9ac346658516d76592d700650">
    <vt:lpwstr/>
  </property>
  <property fmtid="{D5CDD505-2E9C-101B-9397-08002B2CF9AE}" pid="79" name="Records_x0020_Class_x0020_Finance_x0020_and_x0020_Budgets">
    <vt:lpwstr/>
  </property>
  <property fmtid="{D5CDD505-2E9C-101B-9397-08002B2CF9AE}" pid="80" name="Records_x0020_Class_x0020_Training_x0020_Internal">
    <vt:lpwstr>7;#Internal Training|711b209c-3d34-473a-8d08-37a0dab30012</vt:lpwstr>
  </property>
  <property fmtid="{D5CDD505-2E9C-101B-9397-08002B2CF9AE}" pid="81" name="Records Class Evidence">
    <vt:lpwstr>10;#Royal Commission and Inquiries|216a8a02-1cb6-4559-9281-d017890b1d8f</vt:lpwstr>
  </property>
  <property fmtid="{D5CDD505-2E9C-101B-9397-08002B2CF9AE}" pid="82" name="Records_x0020_Class_x0020_Correspondence">
    <vt:lpwstr/>
  </property>
  <property fmtid="{D5CDD505-2E9C-101B-9397-08002B2CF9AE}" pid="83" name="i009bfa5dda84877b3e134416eb932cf0">
    <vt:lpwstr/>
  </property>
  <property fmtid="{D5CDD505-2E9C-101B-9397-08002B2CF9AE}" pid="84" name="Cabinet Document Type">
    <vt:lpwstr>11;#Significant Working Documents|80063671-ba51-42b4-adf6-300ded807fd1</vt:lpwstr>
  </property>
  <property fmtid="{D5CDD505-2E9C-101B-9397-08002B2CF9AE}" pid="85" name="Record_Class_OHSW">
    <vt:lpwstr/>
  </property>
  <property fmtid="{D5CDD505-2E9C-101B-9397-08002B2CF9AE}" pid="86" name="Month">
    <vt:lpwstr/>
  </property>
  <property fmtid="{D5CDD505-2E9C-101B-9397-08002B2CF9AE}" pid="87" name="Records_x0020_Class_x0020_Comms_x0020_External">
    <vt:lpwstr/>
  </property>
  <property fmtid="{D5CDD505-2E9C-101B-9397-08002B2CF9AE}" pid="88" name="df057a6d1189462d9706861bf31cfa900">
    <vt:lpwstr/>
  </property>
  <property fmtid="{D5CDD505-2E9C-101B-9397-08002B2CF9AE}" pid="89" name="Local_x0020_Government_x0020_Authority_x0020__x0028_LGA_x0029_">
    <vt:lpwstr/>
  </property>
  <property fmtid="{D5CDD505-2E9C-101B-9397-08002B2CF9AE}" pid="90" name="da1873cdd5b542de8f9d9c0bce016c4f0">
    <vt:lpwstr/>
  </property>
  <property fmtid="{D5CDD505-2E9C-101B-9397-08002B2CF9AE}" pid="91" name="Records_x0020_Class_x0020_Heritage">
    <vt:lpwstr>5;#Heritage Permits|15f3bec7-aeda-484c-8fac-4749e052e225</vt:lpwstr>
  </property>
  <property fmtid="{D5CDD505-2E9C-101B-9397-08002B2CF9AE}" pid="92" name="j35b1896e94e460a9a7a6eae2bd2e5cd0">
    <vt:lpwstr/>
  </property>
  <property fmtid="{D5CDD505-2E9C-101B-9397-08002B2CF9AE}" pid="93" name="Records Class Grant Management">
    <vt:lpwstr>4;#Grant Management|08d7261a-dbdf-4c16-a13a-984b01eb665d</vt:lpwstr>
  </property>
  <property fmtid="{D5CDD505-2E9C-101B-9397-08002B2CF9AE}" pid="94" name="Records Class Training Internal">
    <vt:lpwstr>7;#Internal Training|711b209c-3d34-473a-8d08-37a0dab30012</vt:lpwstr>
  </property>
  <property fmtid="{D5CDD505-2E9C-101B-9397-08002B2CF9AE}" pid="95" name="c602656836d14a2b9906d5cb692a6eb70">
    <vt:lpwstr/>
  </property>
  <property fmtid="{D5CDD505-2E9C-101B-9397-08002B2CF9AE}" pid="96" name="Records Class Asset Mgmt">
    <vt:lpwstr>3;#Other|cbee8cb2-2b25-4a9e-9b07-c4134452639e</vt:lpwstr>
  </property>
  <property fmtid="{D5CDD505-2E9C-101B-9397-08002B2CF9AE}" pid="97" name="Records_x0020_Class_x0020_Grant_x0020_Program_x0020_Mgmt">
    <vt:lpwstr/>
  </property>
  <property fmtid="{D5CDD505-2E9C-101B-9397-08002B2CF9AE}" pid="98" name="Records_x0020_Class_x0020_Media">
    <vt:lpwstr/>
  </property>
  <property fmtid="{D5CDD505-2E9C-101B-9397-08002B2CF9AE}" pid="99" name="Records_x0020_Class_x0020_Polices_x0020_Procedure">
    <vt:lpwstr/>
  </property>
  <property fmtid="{D5CDD505-2E9C-101B-9397-08002B2CF9AE}" pid="100" name="f9b2f911dfe5475293c241ac3c8c59560">
    <vt:lpwstr/>
  </property>
  <property fmtid="{D5CDD505-2E9C-101B-9397-08002B2CF9AE}" pid="101" name="k6daa996376746bfa51e68541eac5be40">
    <vt:lpwstr/>
  </property>
  <property fmtid="{D5CDD505-2E9C-101B-9397-08002B2CF9AE}" pid="102" name="c98c0cf14fbd4b639130aafe2e32754b0">
    <vt:lpwstr/>
  </property>
  <property fmtid="{D5CDD505-2E9C-101B-9397-08002B2CF9AE}" pid="103" name="Records_x0020_Class_x0020_Reporting">
    <vt:lpwstr/>
  </property>
  <property fmtid="{D5CDD505-2E9C-101B-9397-08002B2CF9AE}" pid="104" name="Records_x0020_Class_x0020_External_x0020_Committees">
    <vt:lpwstr/>
  </property>
  <property fmtid="{D5CDD505-2E9C-101B-9397-08002B2CF9AE}" pid="105" name="a6b8025dacc14cf9b4d4600d95399d540">
    <vt:lpwstr/>
  </property>
  <property fmtid="{D5CDD505-2E9C-101B-9397-08002B2CF9AE}" pid="106" name="of4cb4f47d4a45968ca5ecca6e63ec030">
    <vt:lpwstr/>
  </property>
  <property fmtid="{D5CDD505-2E9C-101B-9397-08002B2CF9AE}" pid="107" name="c58e493e1689427385b433efd00307f00">
    <vt:lpwstr/>
  </property>
  <property fmtid="{D5CDD505-2E9C-101B-9397-08002B2CF9AE}" pid="108" name="i5551a600e734172b7209c27fd0b68420">
    <vt:lpwstr/>
  </property>
  <property fmtid="{D5CDD505-2E9C-101B-9397-08002B2CF9AE}" pid="109" name="lfd3071406224809a17b67e55409993d0">
    <vt:lpwstr/>
  </property>
  <property fmtid="{D5CDD505-2E9C-101B-9397-08002B2CF9AE}" pid="110" name="Class_Licences">
    <vt:lpwstr>9;#Licences|a820f266-3759-42a4-afe2-3795cd4f8dcd</vt:lpwstr>
  </property>
  <property fmtid="{D5CDD505-2E9C-101B-9397-08002B2CF9AE}" pid="111" name="Records Class Procurement Tenders">
    <vt:lpwstr>6;#Procurement and Tendering|a0f71531-f288-4d4e-97c5-7225cd1c109a</vt:lpwstr>
  </property>
  <property fmtid="{D5CDD505-2E9C-101B-9397-08002B2CF9AE}" pid="112" name="h81f2c99e50046799065ebcadc818b4b0">
    <vt:lpwstr/>
  </property>
  <property fmtid="{D5CDD505-2E9C-101B-9397-08002B2CF9AE}" pid="113" name="o5e2574eea984d5a8a7f06462e1bf7f40">
    <vt:lpwstr/>
  </property>
  <property fmtid="{D5CDD505-2E9C-101B-9397-08002B2CF9AE}" pid="114" name="md594c5c22b24cb2a3ac44a72203e08c0">
    <vt:lpwstr/>
  </property>
  <property fmtid="{D5CDD505-2E9C-101B-9397-08002B2CF9AE}" pid="115" name="Records_x0020_Class_x0020_Fleet_x0020_Mgmt">
    <vt:lpwstr/>
  </property>
  <property fmtid="{D5CDD505-2E9C-101B-9397-08002B2CF9AE}" pid="116" name="pb0badcc4c144703855597c78047301a0">
    <vt:lpwstr/>
  </property>
  <property fmtid="{D5CDD505-2E9C-101B-9397-08002B2CF9AE}" pid="117" name="m90a1323f9af48dd92d2f8f9d25babca0">
    <vt:lpwstr/>
  </property>
  <property fmtid="{D5CDD505-2E9C-101B-9397-08002B2CF9AE}" pid="118" name="ob4a6fb1e1814e2b86e9ec1c8ac825730">
    <vt:lpwstr/>
  </property>
  <property fmtid="{D5CDD505-2E9C-101B-9397-08002B2CF9AE}" pid="119" name="d61ae42a77474864b1364510d21a344d0">
    <vt:lpwstr/>
  </property>
  <property fmtid="{D5CDD505-2E9C-101B-9397-08002B2CF9AE}" pid="120" name="iec90980bc9f4002ba1f7d68f193427a0">
    <vt:lpwstr/>
  </property>
  <property fmtid="{D5CDD505-2E9C-101B-9397-08002B2CF9AE}" pid="121" name="b9b075164edc4097a71ed1b58a6b8c080">
    <vt:lpwstr/>
  </property>
  <property fmtid="{D5CDD505-2E9C-101B-9397-08002B2CF9AE}" pid="122" name="Records_x0020_Class_x0020_Advisory_x0020_Committees">
    <vt:lpwstr/>
  </property>
  <property fmtid="{D5CDD505-2E9C-101B-9397-08002B2CF9AE}" pid="123" name="paaf357c599343858cd6fb5d0ff868d30">
    <vt:lpwstr/>
  </property>
  <property fmtid="{D5CDD505-2E9C-101B-9397-08002B2CF9AE}" pid="124" name="p62dd00533cf4e98a70ae970537bd5f60">
    <vt:lpwstr/>
  </property>
  <property fmtid="{D5CDD505-2E9C-101B-9397-08002B2CF9AE}" pid="125" name="h2049e314a3e4d7aa4983077240ef9e60">
    <vt:lpwstr/>
  </property>
  <property fmtid="{D5CDD505-2E9C-101B-9397-08002B2CF9AE}" pid="126" name="je2f59c6279d441e8dbf3cc557b3306f0">
    <vt:lpwstr/>
  </property>
  <property fmtid="{D5CDD505-2E9C-101B-9397-08002B2CF9AE}" pid="127" name="Records_x0020_Class_x0020_Evidence">
    <vt:lpwstr>10;#Royal Commission and Inquiries|216a8a02-1cb6-4559-9281-d017890b1d8f</vt:lpwstr>
  </property>
  <property fmtid="{D5CDD505-2E9C-101B-9397-08002B2CF9AE}" pid="128" name="Records_x0020_Class_x0020_Facilities">
    <vt:lpwstr/>
  </property>
  <property fmtid="{D5CDD505-2E9C-101B-9397-08002B2CF9AE}" pid="129" name="j03bbfc8a05341eb824aeedd3064713b0">
    <vt:lpwstr/>
  </property>
  <property fmtid="{D5CDD505-2E9C-101B-9397-08002B2CF9AE}" pid="130" name="a861a5d3703640e9b384eac9f6883b310">
    <vt:lpwstr/>
  </property>
  <property fmtid="{D5CDD505-2E9C-101B-9397-08002B2CF9AE}" pid="131" name="Records_x0020_Class_x0020_Int_x0020_Committee_x0020_Work_x0020_Grp">
    <vt:lpwstr/>
  </property>
  <property fmtid="{D5CDD505-2E9C-101B-9397-08002B2CF9AE}" pid="132" name="Class_Strategy">
    <vt:lpwstr/>
  </property>
  <property fmtid="{D5CDD505-2E9C-101B-9397-08002B2CF9AE}" pid="133" name="Class_Research">
    <vt:lpwstr/>
  </property>
  <property fmtid="{D5CDD505-2E9C-101B-9397-08002B2CF9AE}" pid="134" name="caa7086560bc43a3bc5c118621a938c00">
    <vt:lpwstr/>
  </property>
  <property fmtid="{D5CDD505-2E9C-101B-9397-08002B2CF9AE}" pid="135" name="Cabinet_x0020_Document_x0020_Type">
    <vt:lpwstr>11;#Significant Working Documents|80063671-ba51-42b4-adf6-300ded807fd1</vt:lpwstr>
  </property>
  <property fmtid="{D5CDD505-2E9C-101B-9397-08002B2CF9AE}" pid="136" name="Records_x0020_Class_x0020_Training_x0020_RTO">
    <vt:lpwstr/>
  </property>
  <property fmtid="{D5CDD505-2E9C-101B-9397-08002B2CF9AE}" pid="137" name="Records_x0020_Class_x0020_ICT">
    <vt:lpwstr/>
  </property>
  <property fmtid="{D5CDD505-2E9C-101B-9397-08002B2CF9AE}" pid="138" name="Records_x0020_Class_x0020_Procurement_x0020_Tenders">
    <vt:lpwstr>6;#Procurement and Tendering|a0f71531-f288-4d4e-97c5-7225cd1c109a</vt:lpwstr>
  </property>
  <property fmtid="{D5CDD505-2E9C-101B-9397-08002B2CF9AE}" pid="139" name="Records_x0020_Class_x0020_Parliamentary_x0020_Questions">
    <vt:lpwstr/>
  </property>
  <property fmtid="{D5CDD505-2E9C-101B-9397-08002B2CF9AE}" pid="140" name="Year">
    <vt:lpwstr/>
  </property>
  <property fmtid="{D5CDD505-2E9C-101B-9397-08002B2CF9AE}" pid="141" name="Record_Class_PAOM">
    <vt:lpwstr/>
  </property>
  <property fmtid="{D5CDD505-2E9C-101B-9397-08002B2CF9AE}" pid="142" name="Records_x0020_Class_x0020_Cabinet">
    <vt:lpwstr/>
  </property>
  <property fmtid="{D5CDD505-2E9C-101B-9397-08002B2CF9AE}" pid="143" name="Records_x0020_Class_x0020_Grant_x0020_Management">
    <vt:lpwstr>4;#Grant Management|08d7261a-dbdf-4c16-a13a-984b01eb665d</vt:lpwstr>
  </property>
  <property fmtid="{D5CDD505-2E9C-101B-9397-08002B2CF9AE}" pid="144" name="g808cfd8123c4b94bf11663c6afad6750">
    <vt:lpwstr/>
  </property>
  <property fmtid="{D5CDD505-2E9C-101B-9397-08002B2CF9AE}" pid="145" name="Records Class Media">
    <vt:lpwstr/>
  </property>
  <property fmtid="{D5CDD505-2E9C-101B-9397-08002B2CF9AE}" pid="146" name="Records Class Fleet Mgmt">
    <vt:lpwstr/>
  </property>
  <property fmtid="{D5CDD505-2E9C-101B-9397-08002B2CF9AE}" pid="147" name="Records Class Facilities">
    <vt:lpwstr/>
  </property>
  <property fmtid="{D5CDD505-2E9C-101B-9397-08002B2CF9AE}" pid="148" name="Records Class Comms External">
    <vt:lpwstr/>
  </property>
  <property fmtid="{D5CDD505-2E9C-101B-9397-08002B2CF9AE}" pid="149" name="Records Class Cabinet">
    <vt:lpwstr/>
  </property>
  <property fmtid="{D5CDD505-2E9C-101B-9397-08002B2CF9AE}" pid="150" name="Records Class Fire Assets">
    <vt:lpwstr/>
  </property>
  <property fmtid="{D5CDD505-2E9C-101B-9397-08002B2CF9AE}" pid="151" name="Local Government Authority (LGA)">
    <vt:lpwstr/>
  </property>
  <property fmtid="{D5CDD505-2E9C-101B-9397-08002B2CF9AE}" pid="152" name="Records Class Boards">
    <vt:lpwstr/>
  </property>
  <property fmtid="{D5CDD505-2E9C-101B-9397-08002B2CF9AE}" pid="153" name="Records Class ICT">
    <vt:lpwstr/>
  </property>
  <property fmtid="{D5CDD505-2E9C-101B-9397-08002B2CF9AE}" pid="154" name="Records Class Polices Procedure">
    <vt:lpwstr/>
  </property>
  <property fmtid="{D5CDD505-2E9C-101B-9397-08002B2CF9AE}" pid="155" name="Records Class HR Admin">
    <vt:lpwstr/>
  </property>
  <property fmtid="{D5CDD505-2E9C-101B-9397-08002B2CF9AE}" pid="156" name="Records Class Grant Program Mgmt">
    <vt:lpwstr/>
  </property>
  <property fmtid="{D5CDD505-2E9C-101B-9397-08002B2CF9AE}" pid="157" name="Records Class Correspondence">
    <vt:lpwstr/>
  </property>
  <property fmtid="{D5CDD505-2E9C-101B-9397-08002B2CF9AE}" pid="158" name="Records Class External Committees">
    <vt:lpwstr/>
  </property>
  <property fmtid="{D5CDD505-2E9C-101B-9397-08002B2CF9AE}" pid="159" name="Records Class Comms Internal">
    <vt:lpwstr/>
  </property>
  <property fmtid="{D5CDD505-2E9C-101B-9397-08002B2CF9AE}" pid="160" name="Records Class Finance and Budgets">
    <vt:lpwstr/>
  </property>
  <property fmtid="{D5CDD505-2E9C-101B-9397-08002B2CF9AE}" pid="161" name="Records Class Legal Advice Matters">
    <vt:lpwstr/>
  </property>
  <property fmtid="{D5CDD505-2E9C-101B-9397-08002B2CF9AE}" pid="162" name="Records Class Training RTO">
    <vt:lpwstr/>
  </property>
  <property fmtid="{D5CDD505-2E9C-101B-9397-08002B2CF9AE}" pid="163" name="Records Class Governance">
    <vt:lpwstr/>
  </property>
  <property fmtid="{D5CDD505-2E9C-101B-9397-08002B2CF9AE}" pid="164" name="Records Class Contract Mgmt">
    <vt:lpwstr/>
  </property>
  <property fmtid="{D5CDD505-2E9C-101B-9397-08002B2CF9AE}" pid="165" name="Records Class Reporting">
    <vt:lpwstr/>
  </property>
  <property fmtid="{D5CDD505-2E9C-101B-9397-08002B2CF9AE}" pid="166" name="Records Class Parliamentary Questions">
    <vt:lpwstr/>
  </property>
  <property fmtid="{D5CDD505-2E9C-101B-9397-08002B2CF9AE}" pid="167" name="Records Class Advisory Committees">
    <vt:lpwstr/>
  </property>
  <property fmtid="{D5CDD505-2E9C-101B-9397-08002B2CF9AE}" pid="168" name="Records Class Int Committee Work Grp">
    <vt:lpwstr/>
  </property>
</Properties>
</file>