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5A7F4960" w:rsidR="00254F12" w:rsidRPr="00862057" w:rsidRDefault="00731177"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A36E5E" w:rsidRPr="006E66A4">
            <w:t>Department of Energy, Environment and Climate Action</w:t>
          </w:r>
        </w:sdtContent>
      </w:sdt>
    </w:p>
    <w:p w14:paraId="08AE824C" w14:textId="77777777" w:rsidR="001512F0" w:rsidRDefault="001512F0" w:rsidP="001512F0">
      <w:pPr>
        <w:pStyle w:val="Subtitle"/>
        <w:framePr w:wrap="around"/>
      </w:pPr>
      <w:bookmarkStart w:id="1" w:name="Here"/>
      <w:bookmarkStart w:id="2" w:name="_Hlk211515511"/>
      <w:bookmarkStart w:id="3" w:name="_Hlk211515339"/>
      <w:bookmarkEnd w:id="1"/>
      <w:r>
        <w:t xml:space="preserve">Position </w:t>
      </w:r>
      <w:bookmarkEnd w:id="2"/>
      <w:r>
        <w:t>Description</w:t>
      </w:r>
    </w:p>
    <w:bookmarkEnd w:id="3"/>
    <w:p w14:paraId="7665CF80" w14:textId="29C94D0A" w:rsidR="00254F12" w:rsidRPr="004C1F02" w:rsidRDefault="00254F12" w:rsidP="001512F0">
      <w:pPr>
        <w:pStyle w:val="Subtitle"/>
        <w:framePr w:wrap="around"/>
      </w:pPr>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151871E8">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B913C5"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0781AEB8">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418ADE5F">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2D160A03">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9B3AD8E">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77C521"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563FE3"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7E5C97"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097342"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6CDEE008"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6CDEE008"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FF5702">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9F080BE">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41B31DD" w:rsidR="00495B3B" w:rsidRPr="00495B3B" w:rsidRDefault="00697A92" w:rsidP="00B21C06">
            <w:pPr>
              <w:spacing w:before="0" w:after="0"/>
              <w:ind w:right="-450"/>
              <w:rPr>
                <w:rFonts w:ascii="Arial" w:hAnsi="Arial" w:cs="Arial"/>
                <w:color w:val="363534"/>
              </w:rPr>
            </w:pPr>
            <w:r>
              <w:rPr>
                <w:rFonts w:ascii="Arial" w:hAnsi="Arial" w:cs="Arial"/>
                <w:color w:val="363534"/>
              </w:rPr>
              <w:t xml:space="preserve"> </w:t>
            </w:r>
            <w:r w:rsidR="007B3196" w:rsidRPr="49D8A8AE">
              <w:rPr>
                <w:rFonts w:ascii="Arial" w:hAnsi="Arial" w:cs="Arial"/>
                <w:color w:val="363534"/>
              </w:rPr>
              <w:t xml:space="preserve">Senior </w:t>
            </w:r>
            <w:r w:rsidR="007B3196" w:rsidRPr="49D8A8AE">
              <w:rPr>
                <w:rFonts w:ascii="Arial" w:eastAsia="Arial" w:hAnsi="Arial" w:cs="Arial"/>
                <w:color w:val="363534"/>
                <w:sz w:val="19"/>
                <w:szCs w:val="19"/>
              </w:rPr>
              <w:t xml:space="preserve">Communications </w:t>
            </w:r>
            <w:r w:rsidR="564DCF84" w:rsidRPr="49D8A8AE">
              <w:rPr>
                <w:rFonts w:ascii="Arial" w:eastAsia="Arial" w:hAnsi="Arial" w:cs="Arial"/>
                <w:color w:val="363534"/>
                <w:sz w:val="19"/>
                <w:szCs w:val="19"/>
              </w:rPr>
              <w:t xml:space="preserve">and Media </w:t>
            </w:r>
            <w:r w:rsidR="007B3196" w:rsidRPr="49D8A8AE">
              <w:rPr>
                <w:rFonts w:ascii="Arial" w:hAnsi="Arial" w:cs="Arial"/>
                <w:color w:val="363534"/>
              </w:rPr>
              <w:t>Advis</w:t>
            </w:r>
            <w:r w:rsidR="00C30A0E" w:rsidRPr="49D8A8AE">
              <w:rPr>
                <w:rFonts w:ascii="Arial" w:hAnsi="Arial" w:cs="Arial"/>
                <w:color w:val="363534"/>
              </w:rPr>
              <w:t>e</w:t>
            </w:r>
            <w:r w:rsidR="007B3196" w:rsidRPr="49D8A8AE">
              <w:rPr>
                <w:rFonts w:ascii="Arial" w:hAnsi="Arial" w:cs="Arial"/>
                <w:color w:val="363534"/>
              </w:rPr>
              <w:t>r</w:t>
            </w:r>
          </w:p>
        </w:tc>
      </w:tr>
      <w:tr w:rsidR="00495B3B" w:rsidRPr="00495B3B" w14:paraId="5F8F815C" w14:textId="77777777" w:rsidTr="79F080BE">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8AA038F" w:rsidR="00495B3B" w:rsidRPr="00730886" w:rsidRDefault="00C05EE6" w:rsidP="00495B3B">
            <w:pPr>
              <w:spacing w:before="0" w:after="0"/>
              <w:ind w:left="57" w:right="-450"/>
              <w:rPr>
                <w:rFonts w:ascii="Arial" w:hAnsi="Arial" w:cs="Arial"/>
                <w:color w:val="363534"/>
              </w:rPr>
            </w:pPr>
            <w:r w:rsidRPr="00C05EE6">
              <w:rPr>
                <w:rFonts w:ascii="Arial" w:hAnsi="Arial" w:cs="Arial"/>
                <w:color w:val="363534"/>
                <w:szCs w:val="22"/>
              </w:rPr>
              <w:t>50969791</w:t>
            </w:r>
          </w:p>
        </w:tc>
      </w:tr>
      <w:tr w:rsidR="00495B3B" w:rsidRPr="00495B3B" w14:paraId="6052E497" w14:textId="77777777" w:rsidTr="79F080BE">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63FC693" w:rsidR="00495B3B" w:rsidRPr="00495B3B" w:rsidRDefault="007B3196" w:rsidP="00495B3B">
            <w:pPr>
              <w:spacing w:before="0" w:after="0"/>
              <w:ind w:left="57" w:right="-450"/>
              <w:rPr>
                <w:rFonts w:ascii="Arial" w:hAnsi="Arial" w:cs="Arial"/>
                <w:color w:val="363534"/>
                <w:szCs w:val="22"/>
              </w:rPr>
            </w:pPr>
            <w:r>
              <w:rPr>
                <w:rFonts w:ascii="Arial" w:hAnsi="Arial" w:cs="Arial"/>
                <w:color w:val="363534"/>
                <w:szCs w:val="22"/>
              </w:rPr>
              <w:t>VPS5</w:t>
            </w:r>
          </w:p>
        </w:tc>
      </w:tr>
      <w:tr w:rsidR="00495B3B" w:rsidRPr="00495B3B" w14:paraId="513E600D" w14:textId="77777777" w:rsidTr="79F080BE">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FE15F8B" w:rsidR="00495B3B" w:rsidRPr="00495B3B" w:rsidRDefault="00697A92" w:rsidP="00495B3B">
            <w:pPr>
              <w:spacing w:before="0" w:after="0"/>
              <w:ind w:left="57" w:right="-450"/>
              <w:rPr>
                <w:rFonts w:ascii="Arial" w:hAnsi="Arial" w:cs="Arial"/>
                <w:color w:val="363534"/>
                <w:szCs w:val="22"/>
              </w:rPr>
            </w:pPr>
            <w:r w:rsidRPr="00697A92">
              <w:rPr>
                <w:rFonts w:ascii="Arial" w:hAnsi="Arial" w:cs="Arial"/>
                <w:color w:val="363534"/>
                <w:szCs w:val="22"/>
              </w:rPr>
              <w:t>$116,413 - $140,849</w:t>
            </w:r>
            <w:r>
              <w:rPr>
                <w:rFonts w:ascii="Arial" w:hAnsi="Arial" w:cs="Arial"/>
                <w:color w:val="363534"/>
                <w:szCs w:val="22"/>
              </w:rPr>
              <w:t xml:space="preserve"> </w:t>
            </w:r>
            <w:r w:rsidR="00B72521">
              <w:rPr>
                <w:rFonts w:ascii="Arial" w:hAnsi="Arial" w:cs="Arial"/>
                <w:color w:val="363534"/>
                <w:szCs w:val="22"/>
              </w:rPr>
              <w:t>+ super</w:t>
            </w:r>
            <w:r>
              <w:rPr>
                <w:rFonts w:ascii="Arial" w:hAnsi="Arial" w:cs="Arial"/>
                <w:color w:val="363534"/>
                <w:szCs w:val="22"/>
              </w:rPr>
              <w:t xml:space="preserve">annuation </w:t>
            </w:r>
          </w:p>
        </w:tc>
      </w:tr>
      <w:tr w:rsidR="00495B3B" w:rsidRPr="00495B3B" w14:paraId="2A722203" w14:textId="77777777" w:rsidTr="79F080BE">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192E332" w:rsidR="00495B3B" w:rsidRPr="00495B3B" w:rsidRDefault="003F6A90" w:rsidP="00495B3B">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w:t>
            </w:r>
            <w:r w:rsidR="00697A92">
              <w:rPr>
                <w:rFonts w:ascii="Arial" w:hAnsi="Arial" w:cs="Arial"/>
                <w:color w:val="363534"/>
                <w:szCs w:val="22"/>
              </w:rPr>
              <w:t>for 2 years</w:t>
            </w:r>
          </w:p>
        </w:tc>
      </w:tr>
      <w:tr w:rsidR="00495B3B" w:rsidRPr="00495B3B" w14:paraId="73E4C712" w14:textId="77777777" w:rsidTr="79F080BE">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88C4E9E" w:rsidR="00495B3B" w:rsidRPr="00495B3B" w:rsidRDefault="004B2D4A" w:rsidP="00495B3B">
            <w:pPr>
              <w:spacing w:before="0" w:after="0"/>
              <w:ind w:left="57" w:right="-450"/>
              <w:rPr>
                <w:rFonts w:ascii="Arial" w:hAnsi="Arial" w:cs="Arial"/>
                <w:color w:val="363534"/>
                <w:szCs w:val="22"/>
              </w:rPr>
            </w:pPr>
            <w:r>
              <w:rPr>
                <w:rFonts w:ascii="Arial" w:hAnsi="Arial" w:cs="Arial"/>
                <w:color w:val="363534"/>
                <w:szCs w:val="22"/>
              </w:rPr>
              <w:t>Corporate Services</w:t>
            </w:r>
          </w:p>
        </w:tc>
      </w:tr>
      <w:tr w:rsidR="00495B3B" w:rsidRPr="00495B3B" w14:paraId="1EBFF7E6" w14:textId="77777777" w:rsidTr="79F080BE">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648EDD7" w14:textId="6D02C1E4" w:rsidR="00143A54" w:rsidRPr="00143A54" w:rsidRDefault="00EE3187" w:rsidP="00143A54">
            <w:pPr>
              <w:spacing w:before="0" w:after="40"/>
              <w:ind w:left="57" w:right="-448"/>
              <w:rPr>
                <w:rFonts w:ascii="Arial" w:hAnsi="Arial" w:cs="Arial"/>
                <w:color w:val="363534"/>
                <w:szCs w:val="22"/>
              </w:rPr>
            </w:pPr>
            <w:r>
              <w:rPr>
                <w:rFonts w:ascii="Arial" w:hAnsi="Arial" w:cs="Arial"/>
                <w:color w:val="363534"/>
                <w:szCs w:val="22"/>
              </w:rPr>
              <w:t xml:space="preserve">Strategic </w:t>
            </w:r>
            <w:r w:rsidR="004B2D4A" w:rsidRPr="004B2D4A">
              <w:rPr>
                <w:rFonts w:ascii="Arial" w:hAnsi="Arial" w:cs="Arial"/>
                <w:color w:val="363534"/>
                <w:szCs w:val="22"/>
              </w:rPr>
              <w:t>Communications</w:t>
            </w:r>
            <w:r w:rsidR="00860D63">
              <w:rPr>
                <w:rFonts w:ascii="Arial" w:hAnsi="Arial" w:cs="Arial"/>
                <w:color w:val="363534"/>
                <w:szCs w:val="22"/>
              </w:rPr>
              <w:t xml:space="preserve"> Division</w:t>
            </w:r>
          </w:p>
          <w:p w14:paraId="20A96CCF" w14:textId="36D8F4EC" w:rsidR="00860D63" w:rsidRPr="00495B3B" w:rsidRDefault="00143A54" w:rsidP="00143A54">
            <w:pPr>
              <w:spacing w:before="0" w:after="40"/>
              <w:ind w:left="57" w:right="-448"/>
              <w:rPr>
                <w:rFonts w:ascii="Arial" w:hAnsi="Arial" w:cs="Arial"/>
                <w:color w:val="363534"/>
                <w:szCs w:val="22"/>
              </w:rPr>
            </w:pPr>
            <w:r w:rsidRPr="00143A54">
              <w:rPr>
                <w:rFonts w:ascii="Arial" w:hAnsi="Arial" w:cs="Arial"/>
                <w:color w:val="363534"/>
                <w:szCs w:val="22"/>
              </w:rPr>
              <w:t>Communications - Agriculture, Resources, Water and Forestry</w:t>
            </w:r>
          </w:p>
        </w:tc>
      </w:tr>
      <w:tr w:rsidR="00495B3B" w:rsidRPr="00495B3B" w14:paraId="37A0D7CE" w14:textId="77777777" w:rsidTr="79F080BE">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D864F74" w14:textId="77777777" w:rsidR="00C425CC" w:rsidRPr="00C425CC" w:rsidRDefault="00C425CC" w:rsidP="00C425CC">
            <w:pPr>
              <w:spacing w:before="0" w:after="0"/>
              <w:ind w:left="57" w:right="-450"/>
              <w:rPr>
                <w:rFonts w:ascii="Arial" w:hAnsi="Arial" w:cs="Arial"/>
                <w:color w:val="363534"/>
                <w:szCs w:val="22"/>
              </w:rPr>
            </w:pPr>
            <w:r w:rsidRPr="00C425CC">
              <w:rPr>
                <w:rFonts w:ascii="Arial" w:hAnsi="Arial" w:cs="Arial"/>
                <w:color w:val="363534"/>
                <w:szCs w:val="22"/>
              </w:rPr>
              <w:t>2 Lonsdale Street, Melbourne (flexibility within Victoria)</w:t>
            </w:r>
          </w:p>
          <w:p w14:paraId="3B7CA3B3" w14:textId="75998BBC"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AF35F8">
              <w:rPr>
                <w:rFonts w:ascii="Arial" w:hAnsi="Arial" w:cs="Arial"/>
                <w:color w:val="363534"/>
                <w:szCs w:val="22"/>
              </w:rPr>
              <w:fldChar w:fldCharType="begin">
                <w:ffData>
                  <w:name w:val=""/>
                  <w:enabled/>
                  <w:calcOnExit w:val="0"/>
                  <w:checkBox>
                    <w:size w:val="26"/>
                    <w:default w:val="1"/>
                  </w:checkBox>
                </w:ffData>
              </w:fldChar>
            </w:r>
            <w:r w:rsidR="00AF35F8">
              <w:rPr>
                <w:rFonts w:ascii="Arial" w:hAnsi="Arial" w:cs="Arial"/>
                <w:color w:val="363534"/>
                <w:szCs w:val="22"/>
              </w:rPr>
              <w:instrText xml:space="preserve"> FORMCHECKBOX </w:instrText>
            </w:r>
            <w:r w:rsidR="00AF35F8">
              <w:rPr>
                <w:rFonts w:ascii="Arial" w:hAnsi="Arial" w:cs="Arial"/>
                <w:color w:val="363534"/>
                <w:szCs w:val="22"/>
              </w:rPr>
            </w:r>
            <w:r w:rsidR="00AF35F8">
              <w:rPr>
                <w:rFonts w:ascii="Arial" w:hAnsi="Arial" w:cs="Arial"/>
                <w:color w:val="363534"/>
                <w:szCs w:val="22"/>
              </w:rPr>
              <w:fldChar w:fldCharType="separate"/>
            </w:r>
            <w:r w:rsidR="00AF35F8">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9F080BE">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7088485" w:rsidR="00495B3B" w:rsidRPr="00495B3B" w:rsidRDefault="00AF35F8"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Communications and Media Manager</w:t>
            </w:r>
            <w:r w:rsidR="003167DC" w:rsidRPr="00495B3B">
              <w:rPr>
                <w:rFonts w:ascii="Arial" w:hAnsi="Arial" w:cs="Arial"/>
                <w:color w:val="363534"/>
                <w:szCs w:val="22"/>
              </w:rPr>
              <w:tab/>
            </w:r>
            <w:r w:rsidR="003167DC" w:rsidRPr="00495B3B">
              <w:rPr>
                <w:rFonts w:ascii="Arial" w:hAnsi="Arial" w:cs="Arial"/>
                <w:color w:val="363534"/>
                <w:szCs w:val="22"/>
              </w:rPr>
              <w:tab/>
            </w:r>
          </w:p>
        </w:tc>
      </w:tr>
      <w:tr w:rsidR="00495B3B" w:rsidRPr="00495B3B" w14:paraId="35F6D00F" w14:textId="77777777" w:rsidTr="79F080BE">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760CCA6" w:rsidR="00495B3B" w:rsidRPr="00495B3B" w:rsidRDefault="003167DC"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AF35F8">
              <w:rPr>
                <w:rFonts w:ascii="Arial" w:hAnsi="Arial" w:cs="Arial"/>
                <w:color w:val="363534"/>
                <w:szCs w:val="22"/>
              </w:rPr>
              <w:fldChar w:fldCharType="begin">
                <w:ffData>
                  <w:name w:val=""/>
                  <w:enabled/>
                  <w:calcOnExit w:val="0"/>
                  <w:checkBox>
                    <w:size w:val="26"/>
                    <w:default w:val="1"/>
                  </w:checkBox>
                </w:ffData>
              </w:fldChar>
            </w:r>
            <w:r w:rsidR="00AF35F8">
              <w:rPr>
                <w:rFonts w:ascii="Arial" w:hAnsi="Arial" w:cs="Arial"/>
                <w:color w:val="363534"/>
                <w:szCs w:val="22"/>
              </w:rPr>
              <w:instrText xml:space="preserve"> FORMCHECKBOX </w:instrText>
            </w:r>
            <w:r w:rsidR="00AF35F8">
              <w:rPr>
                <w:rFonts w:ascii="Arial" w:hAnsi="Arial" w:cs="Arial"/>
                <w:color w:val="363534"/>
                <w:szCs w:val="22"/>
              </w:rPr>
            </w:r>
            <w:r w:rsidR="00AF35F8">
              <w:rPr>
                <w:rFonts w:ascii="Arial" w:hAnsi="Arial" w:cs="Arial"/>
                <w:color w:val="363534"/>
                <w:szCs w:val="22"/>
              </w:rPr>
              <w:fldChar w:fldCharType="separate"/>
            </w:r>
            <w:r w:rsidR="00AF35F8">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70C7CF88" w14:textId="77777777" w:rsidTr="79F080BE">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FE5B2AE" w:rsidR="00495B3B" w:rsidRPr="00495B3B" w:rsidRDefault="00C05EE6" w:rsidP="00F52BA8">
            <w:pPr>
              <w:spacing w:before="0" w:after="0"/>
              <w:ind w:right="-450"/>
              <w:rPr>
                <w:rFonts w:ascii="Arial" w:hAnsi="Arial" w:cs="Arial"/>
                <w:color w:val="363534"/>
                <w:szCs w:val="22"/>
              </w:rPr>
            </w:pPr>
            <w:r>
              <w:rPr>
                <w:rFonts w:ascii="Arial" w:hAnsi="Arial" w:cs="Arial"/>
                <w:color w:val="363534"/>
                <w:szCs w:val="22"/>
              </w:rPr>
              <w:t>Sophie Patrick – 0461 357 432</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45EAE9D" w14:textId="366FF0FA" w:rsidR="001F54EF" w:rsidRDefault="001F54EF" w:rsidP="001F54EF">
      <w:pPr>
        <w:keepNext/>
        <w:spacing w:before="240"/>
        <w:rPr>
          <w:rFonts w:ascii="Arial" w:hAnsi="Arial" w:cs="Arial"/>
          <w:color w:val="363534"/>
          <w:lang w:eastAsia="zh-CN"/>
        </w:rPr>
      </w:pPr>
      <w:r w:rsidRPr="1259DC6A">
        <w:rPr>
          <w:rFonts w:ascii="Arial" w:hAnsi="Arial" w:cs="Arial"/>
          <w:color w:val="363534"/>
          <w:lang w:eastAsia="zh-CN"/>
        </w:rPr>
        <w:t xml:space="preserve">The Senior </w:t>
      </w:r>
      <w:r w:rsidRPr="49D8A8AE">
        <w:rPr>
          <w:rFonts w:ascii="Arial" w:eastAsia="Arial" w:hAnsi="Arial" w:cs="Arial"/>
          <w:color w:val="363534"/>
        </w:rPr>
        <w:t xml:space="preserve">Communications </w:t>
      </w:r>
      <w:r w:rsidR="47BA7541" w:rsidRPr="49D8A8AE">
        <w:rPr>
          <w:rFonts w:ascii="Arial" w:eastAsia="Arial" w:hAnsi="Arial" w:cs="Arial"/>
          <w:color w:val="363534"/>
        </w:rPr>
        <w:t xml:space="preserve">and Media </w:t>
      </w:r>
      <w:r w:rsidRPr="795104DA">
        <w:rPr>
          <w:rFonts w:ascii="Arial" w:hAnsi="Arial" w:cs="Arial"/>
          <w:color w:val="363534"/>
          <w:lang w:eastAsia="zh-CN"/>
        </w:rPr>
        <w:t>Advis</w:t>
      </w:r>
      <w:r w:rsidR="00C30A0E">
        <w:rPr>
          <w:rFonts w:ascii="Arial" w:hAnsi="Arial" w:cs="Arial"/>
          <w:color w:val="363534"/>
          <w:lang w:eastAsia="zh-CN"/>
        </w:rPr>
        <w:t>e</w:t>
      </w:r>
      <w:r w:rsidRPr="795104DA">
        <w:rPr>
          <w:rFonts w:ascii="Arial" w:hAnsi="Arial" w:cs="Arial"/>
          <w:color w:val="363534"/>
          <w:lang w:eastAsia="zh-CN"/>
        </w:rPr>
        <w:t>r</w:t>
      </w:r>
      <w:r w:rsidRPr="1259DC6A">
        <w:rPr>
          <w:rFonts w:ascii="Arial" w:hAnsi="Arial" w:cs="Arial"/>
          <w:color w:val="363534"/>
          <w:lang w:eastAsia="zh-CN"/>
        </w:rPr>
        <w:t xml:space="preserve"> </w:t>
      </w:r>
      <w:proofErr w:type="gramStart"/>
      <w:r w:rsidRPr="1259DC6A">
        <w:rPr>
          <w:rFonts w:ascii="Arial" w:hAnsi="Arial" w:cs="Arial"/>
          <w:color w:val="363534"/>
          <w:lang w:eastAsia="zh-CN"/>
        </w:rPr>
        <w:t>delivers</w:t>
      </w:r>
      <w:proofErr w:type="gramEnd"/>
      <w:r w:rsidRPr="1259DC6A">
        <w:rPr>
          <w:rFonts w:ascii="Arial" w:hAnsi="Arial" w:cs="Arial"/>
          <w:color w:val="363534"/>
          <w:lang w:eastAsia="zh-CN"/>
        </w:rPr>
        <w:t xml:space="preserve"> innovative, high-quality and effective communications </w:t>
      </w:r>
      <w:r w:rsidR="65436B49" w:rsidRPr="280FD5B3">
        <w:rPr>
          <w:rFonts w:ascii="Arial" w:hAnsi="Arial" w:cs="Arial"/>
          <w:noProof/>
          <w:color w:val="363534"/>
          <w:lang w:eastAsia="zh-CN"/>
        </w:rPr>
        <w:t>and</w:t>
      </w:r>
      <w:r w:rsidRPr="77ADC20B">
        <w:rPr>
          <w:rFonts w:ascii="Arial" w:hAnsi="Arial" w:cs="Arial"/>
          <w:noProof/>
          <w:color w:val="363534"/>
          <w:lang w:eastAsia="zh-CN"/>
        </w:rPr>
        <w:t xml:space="preserve"> </w:t>
      </w:r>
      <w:r w:rsidRPr="1259DC6A">
        <w:rPr>
          <w:rFonts w:ascii="Arial" w:hAnsi="Arial" w:cs="Arial"/>
          <w:color w:val="363534"/>
          <w:lang w:eastAsia="zh-CN"/>
        </w:rPr>
        <w:t xml:space="preserve">media </w:t>
      </w:r>
      <w:r w:rsidR="6D5637E3" w:rsidRPr="280FD5B3">
        <w:rPr>
          <w:rFonts w:ascii="Arial" w:hAnsi="Arial" w:cs="Arial"/>
          <w:noProof/>
          <w:color w:val="363534"/>
          <w:lang w:eastAsia="zh-CN"/>
        </w:rPr>
        <w:t>solutions</w:t>
      </w:r>
      <w:r w:rsidR="7361989F" w:rsidRPr="280FD5B3">
        <w:rPr>
          <w:rFonts w:ascii="Arial" w:hAnsi="Arial" w:cs="Arial"/>
          <w:noProof/>
          <w:color w:val="363534"/>
          <w:lang w:eastAsia="zh-CN"/>
        </w:rPr>
        <w:t xml:space="preserve"> </w:t>
      </w:r>
      <w:r w:rsidRPr="280FD5B3">
        <w:rPr>
          <w:rFonts w:ascii="Arial" w:hAnsi="Arial" w:cs="Arial"/>
          <w:noProof/>
          <w:color w:val="363534"/>
          <w:lang w:eastAsia="zh-CN"/>
        </w:rPr>
        <w:t>for</w:t>
      </w:r>
      <w:r w:rsidRPr="1259DC6A">
        <w:rPr>
          <w:rFonts w:ascii="Arial" w:hAnsi="Arial" w:cs="Arial"/>
          <w:color w:val="363534"/>
          <w:lang w:eastAsia="zh-CN"/>
        </w:rPr>
        <w:t xml:space="preserve"> </w:t>
      </w:r>
      <w:r w:rsidR="00684B00">
        <w:rPr>
          <w:rFonts w:ascii="Arial" w:hAnsi="Arial" w:cs="Arial"/>
          <w:color w:val="363534"/>
          <w:lang w:eastAsia="zh-CN"/>
        </w:rPr>
        <w:t>DEECA</w:t>
      </w:r>
      <w:r w:rsidRPr="1259DC6A">
        <w:rPr>
          <w:rFonts w:ascii="Arial" w:hAnsi="Arial" w:cs="Arial"/>
          <w:color w:val="363534"/>
          <w:lang w:eastAsia="zh-CN"/>
        </w:rPr>
        <w:t xml:space="preserve"> portfolios, to support </w:t>
      </w:r>
      <w:r w:rsidR="15DFD2A7" w:rsidRPr="2440663B">
        <w:rPr>
          <w:rFonts w:ascii="Arial" w:hAnsi="Arial" w:cs="Arial"/>
          <w:noProof/>
          <w:color w:val="363534"/>
          <w:lang w:eastAsia="zh-CN"/>
        </w:rPr>
        <w:t>and promote</w:t>
      </w:r>
      <w:r w:rsidRPr="1259DC6A">
        <w:rPr>
          <w:rFonts w:ascii="Arial" w:hAnsi="Arial" w:cs="Arial"/>
          <w:noProof/>
          <w:color w:val="363534"/>
          <w:lang w:eastAsia="zh-CN"/>
        </w:rPr>
        <w:t xml:space="preserve"> </w:t>
      </w:r>
      <w:r w:rsidRPr="1259DC6A">
        <w:rPr>
          <w:rFonts w:ascii="Arial" w:hAnsi="Arial" w:cs="Arial"/>
          <w:color w:val="363534"/>
          <w:lang w:eastAsia="zh-CN"/>
        </w:rPr>
        <w:t>the achievement of government priorities and the department’s objectives.</w:t>
      </w:r>
    </w:p>
    <w:p w14:paraId="6F5DC1BB" w14:textId="4C083B6A" w:rsidR="001F54EF" w:rsidRDefault="001F54EF" w:rsidP="001F54EF">
      <w:pPr>
        <w:keepNext/>
        <w:spacing w:before="240"/>
        <w:rPr>
          <w:rFonts w:ascii="Arial" w:hAnsi="Arial" w:cs="Arial"/>
          <w:color w:val="363534"/>
          <w:lang w:eastAsia="zh-CN"/>
        </w:rPr>
      </w:pPr>
      <w:r w:rsidRPr="3F824059">
        <w:rPr>
          <w:rFonts w:ascii="Arial" w:hAnsi="Arial" w:cs="Arial"/>
          <w:color w:val="363534"/>
          <w:lang w:eastAsia="zh-CN"/>
        </w:rPr>
        <w:t xml:space="preserve">Reporting to </w:t>
      </w:r>
      <w:r w:rsidRPr="006D4A1C">
        <w:rPr>
          <w:rFonts w:ascii="Arial" w:hAnsi="Arial" w:cs="Arial"/>
          <w:color w:val="363534"/>
          <w:lang w:eastAsia="zh-CN"/>
        </w:rPr>
        <w:t xml:space="preserve">the </w:t>
      </w:r>
      <w:r w:rsidR="006113B6">
        <w:rPr>
          <w:rFonts w:ascii="Arial" w:hAnsi="Arial" w:cs="Arial"/>
          <w:color w:val="363534"/>
          <w:lang w:eastAsia="zh-CN"/>
        </w:rPr>
        <w:t xml:space="preserve">portfolio </w:t>
      </w:r>
      <w:r w:rsidRPr="49D8A8AE">
        <w:rPr>
          <w:rFonts w:ascii="Arial" w:eastAsia="Arial" w:hAnsi="Arial" w:cs="Arial"/>
          <w:color w:val="363534"/>
        </w:rPr>
        <w:t xml:space="preserve">Communications </w:t>
      </w:r>
      <w:r w:rsidR="2AAB6387" w:rsidRPr="49D8A8AE">
        <w:rPr>
          <w:rFonts w:ascii="Arial" w:eastAsia="Arial" w:hAnsi="Arial" w:cs="Arial"/>
          <w:color w:val="363534"/>
        </w:rPr>
        <w:t xml:space="preserve">and Media </w:t>
      </w:r>
      <w:r w:rsidRPr="006D4A1C">
        <w:rPr>
          <w:rFonts w:ascii="Arial" w:hAnsi="Arial" w:cs="Arial"/>
          <w:color w:val="363534"/>
          <w:lang w:eastAsia="zh-CN"/>
        </w:rPr>
        <w:t>Manager, the Senior</w:t>
      </w:r>
      <w:r w:rsidRPr="3F824059">
        <w:rPr>
          <w:rFonts w:ascii="Arial" w:hAnsi="Arial" w:cs="Arial"/>
          <w:color w:val="363534"/>
          <w:lang w:eastAsia="zh-CN"/>
        </w:rPr>
        <w:t xml:space="preserve"> </w:t>
      </w:r>
      <w:r w:rsidRPr="49D8A8AE">
        <w:rPr>
          <w:rFonts w:ascii="Arial" w:eastAsia="Arial" w:hAnsi="Arial" w:cs="Arial"/>
          <w:color w:val="363534"/>
        </w:rPr>
        <w:t xml:space="preserve">Communications </w:t>
      </w:r>
      <w:r w:rsidR="7B696C6F" w:rsidRPr="49D8A8AE">
        <w:rPr>
          <w:rFonts w:ascii="Arial" w:eastAsia="Arial" w:hAnsi="Arial" w:cs="Arial"/>
          <w:color w:val="363534"/>
        </w:rPr>
        <w:t xml:space="preserve">and Media </w:t>
      </w:r>
      <w:r w:rsidRPr="795104DA">
        <w:rPr>
          <w:rFonts w:ascii="Arial" w:hAnsi="Arial" w:cs="Arial"/>
          <w:color w:val="363534"/>
          <w:lang w:eastAsia="zh-CN"/>
        </w:rPr>
        <w:t>Advis</w:t>
      </w:r>
      <w:r w:rsidR="00C30A0E">
        <w:rPr>
          <w:rFonts w:ascii="Arial" w:hAnsi="Arial" w:cs="Arial"/>
          <w:color w:val="363534"/>
          <w:lang w:eastAsia="zh-CN"/>
        </w:rPr>
        <w:t>e</w:t>
      </w:r>
      <w:r w:rsidRPr="795104DA">
        <w:rPr>
          <w:rFonts w:ascii="Arial" w:hAnsi="Arial" w:cs="Arial"/>
          <w:color w:val="363534"/>
          <w:lang w:eastAsia="zh-CN"/>
        </w:rPr>
        <w:t>r</w:t>
      </w:r>
      <w:r w:rsidRPr="3F824059">
        <w:rPr>
          <w:rFonts w:ascii="Arial" w:hAnsi="Arial" w:cs="Arial"/>
          <w:color w:val="363534"/>
          <w:lang w:eastAsia="zh-CN"/>
        </w:rPr>
        <w:t xml:space="preserve"> </w:t>
      </w:r>
      <w:proofErr w:type="gramStart"/>
      <w:r w:rsidRPr="3F824059">
        <w:rPr>
          <w:rFonts w:ascii="Arial" w:hAnsi="Arial" w:cs="Arial"/>
          <w:color w:val="363534"/>
          <w:lang w:eastAsia="zh-CN"/>
        </w:rPr>
        <w:t>deliver</w:t>
      </w:r>
      <w:r w:rsidR="008C4C71">
        <w:rPr>
          <w:rFonts w:ascii="Arial" w:hAnsi="Arial" w:cs="Arial"/>
          <w:color w:val="363534"/>
          <w:lang w:eastAsia="zh-CN"/>
        </w:rPr>
        <w:t>s</w:t>
      </w:r>
      <w:proofErr w:type="gramEnd"/>
      <w:r w:rsidRPr="3F824059">
        <w:rPr>
          <w:rFonts w:ascii="Arial" w:hAnsi="Arial" w:cs="Arial"/>
          <w:color w:val="363534"/>
          <w:lang w:eastAsia="zh-CN"/>
        </w:rPr>
        <w:t xml:space="preserve"> </w:t>
      </w:r>
      <w:r w:rsidR="140199FA" w:rsidRPr="280FD5B3">
        <w:rPr>
          <w:rFonts w:ascii="Arial" w:hAnsi="Arial" w:cs="Arial"/>
          <w:noProof/>
          <w:color w:val="363534"/>
          <w:lang w:eastAsia="zh-CN"/>
        </w:rPr>
        <w:t xml:space="preserve">high-level </w:t>
      </w:r>
      <w:r w:rsidRPr="3F824059">
        <w:rPr>
          <w:rFonts w:ascii="Arial" w:hAnsi="Arial" w:cs="Arial"/>
          <w:color w:val="363534"/>
          <w:lang w:eastAsia="zh-CN"/>
        </w:rPr>
        <w:t>communications</w:t>
      </w:r>
      <w:r w:rsidR="340628C6" w:rsidRPr="280FD5B3">
        <w:rPr>
          <w:rFonts w:ascii="Arial" w:hAnsi="Arial" w:cs="Arial"/>
          <w:noProof/>
          <w:color w:val="363534"/>
          <w:lang w:eastAsia="zh-CN"/>
        </w:rPr>
        <w:t xml:space="preserve"> advice and </w:t>
      </w:r>
      <w:r w:rsidR="7754273C" w:rsidRPr="795104DA">
        <w:rPr>
          <w:rFonts w:ascii="Arial" w:hAnsi="Arial" w:cs="Arial"/>
          <w:noProof/>
          <w:color w:val="363534"/>
          <w:lang w:eastAsia="zh-CN"/>
        </w:rPr>
        <w:t xml:space="preserve">activities </w:t>
      </w:r>
      <w:r w:rsidRPr="3F824059">
        <w:rPr>
          <w:rFonts w:ascii="Arial" w:hAnsi="Arial" w:cs="Arial"/>
          <w:color w:val="363534"/>
          <w:lang w:eastAsia="zh-CN"/>
        </w:rPr>
        <w:t>for policies, programs, initiatives and ministerial events</w:t>
      </w:r>
      <w:r w:rsidR="53D1910E" w:rsidRPr="06BCD95D">
        <w:rPr>
          <w:rFonts w:ascii="Arial" w:hAnsi="Arial" w:cs="Arial"/>
          <w:noProof/>
          <w:color w:val="363534"/>
          <w:lang w:eastAsia="zh-CN"/>
        </w:rPr>
        <w:t>.</w:t>
      </w:r>
      <w:r w:rsidR="00065A14">
        <w:rPr>
          <w:rFonts w:ascii="Arial" w:hAnsi="Arial" w:cs="Arial"/>
          <w:color w:val="363534"/>
          <w:lang w:eastAsia="zh-CN"/>
        </w:rPr>
        <w:t xml:space="preserve"> </w:t>
      </w:r>
      <w:r w:rsidR="002B28ED">
        <w:rPr>
          <w:rFonts w:ascii="Arial" w:hAnsi="Arial" w:cs="Arial"/>
          <w:color w:val="363534"/>
          <w:lang w:eastAsia="zh-CN"/>
        </w:rPr>
        <w:t xml:space="preserve">This includes identifying opportunities and potential risks and tailoring communication approaches for various audiences, channels and stakeholders. </w:t>
      </w:r>
    </w:p>
    <w:p w14:paraId="65C46BCE" w14:textId="74E6CF16" w:rsidR="4E9EA26F" w:rsidRDefault="4E9EA26F" w:rsidP="33B69BF3">
      <w:pPr>
        <w:keepNext/>
        <w:spacing w:before="240"/>
        <w:rPr>
          <w:rFonts w:ascii="Arial" w:hAnsi="Arial" w:cs="Arial"/>
          <w:noProof/>
          <w:color w:val="363534"/>
          <w:lang w:eastAsia="zh-CN"/>
        </w:rPr>
      </w:pPr>
      <w:r w:rsidRPr="46B77D05">
        <w:rPr>
          <w:rFonts w:ascii="Arial" w:hAnsi="Arial" w:cs="Arial"/>
          <w:noProof/>
          <w:color w:val="363534"/>
          <w:lang w:eastAsia="zh-CN"/>
        </w:rPr>
        <w:t>This is a senior role within the team that supports the</w:t>
      </w:r>
      <w:r w:rsidRPr="6A733550">
        <w:rPr>
          <w:rFonts w:ascii="Arial" w:hAnsi="Arial" w:cs="Arial"/>
          <w:noProof/>
          <w:color w:val="363534"/>
          <w:lang w:eastAsia="zh-CN"/>
        </w:rPr>
        <w:t xml:space="preserve"> </w:t>
      </w:r>
      <w:r w:rsidRPr="23B83EC5">
        <w:rPr>
          <w:rFonts w:ascii="Arial" w:hAnsi="Arial" w:cs="Arial"/>
          <w:noProof/>
          <w:color w:val="363534"/>
          <w:lang w:eastAsia="zh-CN"/>
        </w:rPr>
        <w:t>manager</w:t>
      </w:r>
      <w:r w:rsidRPr="5BDB8BA5">
        <w:rPr>
          <w:rFonts w:ascii="Arial" w:hAnsi="Arial" w:cs="Arial"/>
          <w:noProof/>
          <w:color w:val="363534"/>
          <w:lang w:eastAsia="zh-CN"/>
        </w:rPr>
        <w:t xml:space="preserve">, </w:t>
      </w:r>
      <w:r w:rsidRPr="362F31F9">
        <w:rPr>
          <w:rFonts w:ascii="Arial" w:hAnsi="Arial" w:cs="Arial"/>
          <w:noProof/>
          <w:color w:val="363534"/>
          <w:lang w:eastAsia="zh-CN"/>
        </w:rPr>
        <w:t>demonstrat</w:t>
      </w:r>
      <w:r w:rsidR="006D4A1C">
        <w:rPr>
          <w:rFonts w:ascii="Arial" w:hAnsi="Arial" w:cs="Arial"/>
          <w:noProof/>
          <w:color w:val="363534"/>
          <w:lang w:eastAsia="zh-CN"/>
        </w:rPr>
        <w:t>ing</w:t>
      </w:r>
      <w:r w:rsidRPr="362F31F9">
        <w:rPr>
          <w:rFonts w:ascii="Arial" w:hAnsi="Arial" w:cs="Arial"/>
          <w:noProof/>
          <w:color w:val="363534"/>
          <w:lang w:eastAsia="zh-CN"/>
        </w:rPr>
        <w:t xml:space="preserve"> value add and achiev</w:t>
      </w:r>
      <w:r w:rsidR="006D4A1C">
        <w:rPr>
          <w:rFonts w:ascii="Arial" w:hAnsi="Arial" w:cs="Arial"/>
          <w:noProof/>
          <w:color w:val="363534"/>
          <w:lang w:eastAsia="zh-CN"/>
        </w:rPr>
        <w:t>ing</w:t>
      </w:r>
      <w:r w:rsidRPr="362F31F9">
        <w:rPr>
          <w:rFonts w:ascii="Arial" w:hAnsi="Arial" w:cs="Arial"/>
          <w:noProof/>
          <w:color w:val="363534"/>
          <w:lang w:eastAsia="zh-CN"/>
        </w:rPr>
        <w:t xml:space="preserve"> buy-in </w:t>
      </w:r>
      <w:r w:rsidRPr="52649C39">
        <w:rPr>
          <w:rFonts w:ascii="Arial" w:hAnsi="Arial" w:cs="Arial"/>
          <w:noProof/>
          <w:color w:val="363534"/>
          <w:lang w:eastAsia="zh-CN"/>
        </w:rPr>
        <w:t xml:space="preserve">for strategic </w:t>
      </w:r>
      <w:r w:rsidRPr="2F5E6D8D">
        <w:rPr>
          <w:rFonts w:ascii="Arial" w:hAnsi="Arial" w:cs="Arial"/>
          <w:noProof/>
          <w:color w:val="363534"/>
          <w:lang w:eastAsia="zh-CN"/>
        </w:rPr>
        <w:t xml:space="preserve">approaches. </w:t>
      </w:r>
    </w:p>
    <w:p w14:paraId="5AA6E297" w14:textId="2B0464B9" w:rsidR="001F54EF" w:rsidRDefault="2ED0C536" w:rsidP="795104DA">
      <w:pPr>
        <w:pStyle w:val="paragraph"/>
        <w:keepNext/>
        <w:spacing w:before="0" w:beforeAutospacing="0" w:after="0" w:afterAutospacing="0"/>
        <w:rPr>
          <w:rFonts w:ascii="Segoe UI" w:hAnsi="Segoe UI" w:cs="Segoe UI"/>
          <w:color w:val="363534"/>
          <w:sz w:val="18"/>
          <w:szCs w:val="18"/>
        </w:rPr>
      </w:pPr>
      <w:r w:rsidRPr="795104DA">
        <w:rPr>
          <w:rStyle w:val="normaltextrun"/>
          <w:rFonts w:ascii="Arial" w:hAnsi="Arial" w:cs="Arial"/>
          <w:color w:val="363534"/>
          <w:sz w:val="20"/>
          <w:szCs w:val="20"/>
        </w:rPr>
        <w:t xml:space="preserve">Central to this role is building strong partnerships and positive working relationships with colleagues across the division, portfolio </w:t>
      </w:r>
      <w:r w:rsidR="00C30A0E">
        <w:rPr>
          <w:rStyle w:val="normaltextrun"/>
          <w:rFonts w:ascii="Arial" w:hAnsi="Arial" w:cs="Arial"/>
          <w:color w:val="363534"/>
          <w:sz w:val="20"/>
          <w:szCs w:val="20"/>
        </w:rPr>
        <w:t>groups</w:t>
      </w:r>
      <w:r w:rsidRPr="795104DA">
        <w:rPr>
          <w:rStyle w:val="normaltextrun"/>
          <w:rFonts w:ascii="Arial" w:hAnsi="Arial" w:cs="Arial"/>
          <w:color w:val="363534"/>
          <w:sz w:val="20"/>
          <w:szCs w:val="20"/>
        </w:rPr>
        <w:t xml:space="preserve"> and </w:t>
      </w:r>
      <w:r w:rsidR="00C30A0E">
        <w:rPr>
          <w:rStyle w:val="normaltextrun"/>
          <w:rFonts w:ascii="Arial" w:hAnsi="Arial" w:cs="Arial"/>
          <w:color w:val="363534"/>
          <w:sz w:val="20"/>
          <w:szCs w:val="20"/>
        </w:rPr>
        <w:t>partner</w:t>
      </w:r>
      <w:r w:rsidRPr="795104DA">
        <w:rPr>
          <w:rStyle w:val="normaltextrun"/>
          <w:rFonts w:ascii="Arial" w:hAnsi="Arial" w:cs="Arial"/>
          <w:color w:val="363534"/>
          <w:sz w:val="20"/>
          <w:szCs w:val="20"/>
        </w:rPr>
        <w:t xml:space="preserve"> agencies to deliver outcomes and support best-practice communication. </w:t>
      </w:r>
    </w:p>
    <w:p w14:paraId="7ADE1725" w14:textId="32BB85AB" w:rsidR="001F54EF" w:rsidRDefault="001F54EF" w:rsidP="001F54EF">
      <w:pPr>
        <w:keepNext/>
        <w:spacing w:before="240"/>
        <w:rPr>
          <w:rFonts w:ascii="Arial" w:hAnsi="Arial" w:cs="Arial"/>
          <w:color w:val="363534"/>
          <w:lang w:eastAsia="zh-CN"/>
        </w:rPr>
      </w:pPr>
      <w:r w:rsidRPr="795104DA">
        <w:rPr>
          <w:rFonts w:ascii="Arial" w:hAnsi="Arial" w:cs="Arial"/>
          <w:color w:val="363534"/>
          <w:lang w:eastAsia="zh-CN"/>
        </w:rPr>
        <w:t>The successful applicant will work effectively as a member of a team, enjoy flexible working arrangements and undertake a wide variety of work across the division.</w:t>
      </w:r>
    </w:p>
    <w:p w14:paraId="333C2D40" w14:textId="6198DF0B" w:rsidR="0070108C" w:rsidRDefault="0070108C" w:rsidP="0070108C">
      <w:pPr>
        <w:pStyle w:val="paragraph"/>
        <w:spacing w:before="0" w:beforeAutospacing="0" w:after="0" w:afterAutospacing="0"/>
        <w:textAlignment w:val="baseline"/>
        <w:rPr>
          <w:rFonts w:ascii="Segoe UI" w:hAnsi="Segoe UI" w:cs="Segoe UI"/>
          <w:color w:val="363534"/>
          <w:sz w:val="18"/>
          <w:szCs w:val="18"/>
        </w:rPr>
      </w:pPr>
    </w:p>
    <w:p w14:paraId="0B59F667" w14:textId="77777777" w:rsidR="00D0557E" w:rsidRDefault="00D0557E" w:rsidP="004B2D4A">
      <w:pPr>
        <w:keepNext/>
        <w:spacing w:line="240" w:lineRule="auto"/>
        <w:rPr>
          <w:rFonts w:ascii="Arial" w:hAnsi="Arial" w:cs="Arial"/>
          <w:bCs/>
          <w:color w:val="442D97"/>
          <w:sz w:val="28"/>
          <w:szCs w:val="28"/>
          <w:lang w:eastAsia="zh-CN"/>
        </w:rPr>
      </w:pPr>
    </w:p>
    <w:p w14:paraId="1B3F576A" w14:textId="35D6C540" w:rsidR="00495B3B" w:rsidRPr="00495B3B" w:rsidRDefault="00495B3B" w:rsidP="004B2D4A">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CA468CB" w14:textId="77777777" w:rsidR="004B2D4A" w:rsidRDefault="004B2D4A" w:rsidP="00AE53F7">
      <w:pPr>
        <w:pStyle w:val="BoldBodyText"/>
      </w:pPr>
      <w:r>
        <w:t>The Group</w:t>
      </w:r>
    </w:p>
    <w:p w14:paraId="5BE33325" w14:textId="1AC17777" w:rsidR="009C0B5E" w:rsidRDefault="009C0B5E" w:rsidP="004B2D4A">
      <w:pPr>
        <w:pStyle w:val="Heading5"/>
        <w:rPr>
          <w:rStyle w:val="normaltextrun"/>
          <w:rFonts w:ascii="Arial" w:eastAsia="Times New Roman" w:hAnsi="Arial" w:cs="Times New Roman"/>
          <w:b w:val="0"/>
          <w:iCs w:val="0"/>
          <w:color w:val="000000"/>
          <w:sz w:val="20"/>
          <w:shd w:val="clear" w:color="auto" w:fill="FFFFFF"/>
        </w:rPr>
      </w:pPr>
      <w:r w:rsidRPr="009C0B5E">
        <w:rPr>
          <w:rStyle w:val="normaltextrun"/>
          <w:rFonts w:ascii="Arial" w:eastAsia="Times New Roman" w:hAnsi="Arial" w:cs="Times New Roman"/>
          <w:b w:val="0"/>
          <w:iCs w:val="0"/>
          <w:color w:val="000000"/>
          <w:sz w:val="20"/>
          <w:shd w:val="clear" w:color="auto" w:fill="FFFFFF"/>
        </w:rPr>
        <w:t xml:space="preserve">Corporate Services provides advice and support to all DEECA groups, as a partner in the delivery of projects, programs, and services. The group delivers whole-of-department corporate functions including legal and governance services, risk and audit, finance, infrastructure and facilities, procurement, information services, </w:t>
      </w:r>
      <w:r w:rsidR="004F13BF">
        <w:rPr>
          <w:rStyle w:val="normaltextrun"/>
          <w:rFonts w:ascii="Arial" w:eastAsia="Times New Roman" w:hAnsi="Arial" w:cs="Times New Roman"/>
          <w:b w:val="0"/>
          <w:iCs w:val="0"/>
          <w:color w:val="000000"/>
          <w:sz w:val="20"/>
          <w:shd w:val="clear" w:color="auto" w:fill="FFFFFF"/>
        </w:rPr>
        <w:t>strategic communications</w:t>
      </w:r>
      <w:r w:rsidRPr="009C0B5E">
        <w:rPr>
          <w:rStyle w:val="normaltextrun"/>
          <w:rFonts w:ascii="Arial" w:eastAsia="Times New Roman" w:hAnsi="Arial" w:cs="Times New Roman"/>
          <w:b w:val="0"/>
          <w:iCs w:val="0"/>
          <w:color w:val="000000"/>
          <w:sz w:val="20"/>
          <w:shd w:val="clear" w:color="auto" w:fill="FFFFFF"/>
        </w:rPr>
        <w:t xml:space="preserve"> (including the Customer Contact Centre), strategy and performance as well as people and culture services and transformation. </w:t>
      </w:r>
    </w:p>
    <w:p w14:paraId="0C056485" w14:textId="2FC962E2" w:rsidR="004B2D4A" w:rsidRDefault="004B2D4A" w:rsidP="00AE53F7">
      <w:pPr>
        <w:pStyle w:val="BoldBodyText"/>
      </w:pPr>
      <w:r>
        <w:t>The Division</w:t>
      </w:r>
    </w:p>
    <w:p w14:paraId="566A9C21" w14:textId="0049A037" w:rsidR="0095758B" w:rsidRPr="0095758B" w:rsidRDefault="0095758B" w:rsidP="0095758B">
      <w:pPr>
        <w:pStyle w:val="DTPLIheadinggreen"/>
        <w:spacing w:before="200" w:after="100"/>
        <w:rPr>
          <w:rFonts w:ascii="Arial" w:hAnsi="Arial" w:cs="Times New Roman"/>
          <w:color w:val="000000"/>
          <w:sz w:val="20"/>
          <w:shd w:val="clear" w:color="auto" w:fill="FFFFFF"/>
        </w:rPr>
      </w:pPr>
      <w:r>
        <w:rPr>
          <w:rFonts w:ascii="Arial" w:hAnsi="Arial" w:cs="Times New Roman"/>
          <w:color w:val="000000"/>
          <w:sz w:val="20"/>
          <w:shd w:val="clear" w:color="auto" w:fill="FFFFFF"/>
        </w:rPr>
        <w:t xml:space="preserve">The Strategic Communications Division works </w:t>
      </w:r>
      <w:r w:rsidRPr="0095758B">
        <w:rPr>
          <w:rFonts w:ascii="Arial" w:hAnsi="Arial" w:cs="Times New Roman"/>
          <w:color w:val="000000"/>
          <w:sz w:val="20"/>
          <w:shd w:val="clear" w:color="auto" w:fill="FFFFFF"/>
        </w:rPr>
        <w:t xml:space="preserve">with groups across the department to deliver end-to-end communications with aligned messaging and using a variety of channels. </w:t>
      </w:r>
    </w:p>
    <w:p w14:paraId="52F48CF5" w14:textId="77777777" w:rsidR="0095758B" w:rsidRPr="0095758B" w:rsidRDefault="0095758B" w:rsidP="0095758B">
      <w:pPr>
        <w:pStyle w:val="DTPLIheadinggreen"/>
        <w:spacing w:before="200" w:after="100"/>
        <w:rPr>
          <w:rFonts w:ascii="Arial" w:hAnsi="Arial" w:cs="Times New Roman"/>
          <w:color w:val="000000"/>
          <w:sz w:val="20"/>
          <w:shd w:val="clear" w:color="auto" w:fill="FFFFFF"/>
        </w:rPr>
      </w:pPr>
      <w:r w:rsidRPr="0095758B">
        <w:rPr>
          <w:rFonts w:ascii="Arial" w:hAnsi="Arial" w:cs="Times New Roman"/>
          <w:color w:val="000000"/>
          <w:sz w:val="20"/>
          <w:shd w:val="clear" w:color="auto" w:fill="FFFFFF"/>
        </w:rPr>
        <w:t xml:space="preserve">Our role is to build trust and protect DEECA’s reputation while proactively communicating the initiatives, projects and investment that create a more liveable and inclusive Victoria with thriving, productive and sustainable communities, environments and industries. </w:t>
      </w:r>
    </w:p>
    <w:p w14:paraId="014E03A4" w14:textId="77777777" w:rsidR="0095758B" w:rsidRDefault="0095758B" w:rsidP="0095758B">
      <w:pPr>
        <w:pStyle w:val="DTPLIheadinggreen"/>
        <w:spacing w:before="200" w:after="100"/>
        <w:rPr>
          <w:rFonts w:ascii="Arial" w:hAnsi="Arial" w:cs="Times New Roman"/>
          <w:color w:val="000000"/>
          <w:sz w:val="20"/>
          <w:shd w:val="clear" w:color="auto" w:fill="FFFFFF"/>
        </w:rPr>
      </w:pPr>
      <w:r w:rsidRPr="0095758B">
        <w:rPr>
          <w:rFonts w:ascii="Arial" w:hAnsi="Arial" w:cs="Times New Roman"/>
          <w:color w:val="000000"/>
          <w:sz w:val="20"/>
          <w:shd w:val="clear" w:color="auto" w:fill="FFFFFF"/>
        </w:rPr>
        <w:t xml:space="preserve">We are responsible for DEECA’s strategic and corporate communication strategy and delivery; brand and campaign management; digital strategy and governance, content and channel management; media relations including liaison Ministerial Offices and Premier’s Media Unit, as well as providing selected creative services, design and production on a fee for service basis. </w:t>
      </w:r>
    </w:p>
    <w:p w14:paraId="471FF501" w14:textId="14361826" w:rsidR="004B2D4A" w:rsidRPr="00484429" w:rsidRDefault="004B2D4A" w:rsidP="00AE53F7">
      <w:pPr>
        <w:pStyle w:val="BoldBodyText"/>
        <w:rPr>
          <w:rFonts w:asciiTheme="majorHAnsi" w:hAnsiTheme="majorHAnsi" w:cstheme="majorHAnsi"/>
        </w:rPr>
      </w:pPr>
      <w:r w:rsidRPr="66A08242">
        <w:t>​</w:t>
      </w:r>
      <w:r w:rsidRPr="66A08242">
        <w:rPr>
          <w:rFonts w:asciiTheme="majorHAnsi" w:eastAsiaTheme="majorEastAsia" w:hAnsiTheme="majorHAnsi" w:cstheme="majorBidi"/>
          <w:b/>
          <w:color w:val="201547" w:themeColor="accent4"/>
        </w:rPr>
        <w:t>The Branch</w:t>
      </w:r>
    </w:p>
    <w:p w14:paraId="46C67BC3" w14:textId="4B6CA447" w:rsidR="009034AB" w:rsidRPr="007E32DD" w:rsidRDefault="4E85CADF" w:rsidP="007E32DD">
      <w:pPr>
        <w:pStyle w:val="BodyText"/>
      </w:pPr>
      <w:r>
        <w:t>The Portfolio Communications Branch provide</w:t>
      </w:r>
      <w:r w:rsidR="7B1922E0">
        <w:t>s</w:t>
      </w:r>
      <w:r>
        <w:t xml:space="preserve"> expert </w:t>
      </w:r>
      <w:r w:rsidR="099345FF">
        <w:t xml:space="preserve">communications </w:t>
      </w:r>
      <w:r>
        <w:t>a</w:t>
      </w:r>
      <w:r w:rsidR="554E3F24">
        <w:t>dvice</w:t>
      </w:r>
      <w:r w:rsidR="73DED027">
        <w:t xml:space="preserve"> and </w:t>
      </w:r>
      <w:r w:rsidR="7EDAD0DE">
        <w:t>strategy</w:t>
      </w:r>
      <w:r w:rsidR="73DED027">
        <w:t xml:space="preserve"> development</w:t>
      </w:r>
      <w:r w:rsidR="554E3F24">
        <w:t xml:space="preserve">, working </w:t>
      </w:r>
      <w:r w:rsidR="292242EE">
        <w:t xml:space="preserve">as a strategic partner </w:t>
      </w:r>
      <w:r w:rsidR="554E3F24">
        <w:t>with DEECA’s groups, ministerial offices and portfolio entities to tell the DEECA story with a focus on</w:t>
      </w:r>
      <w:r w:rsidR="55316DAC">
        <w:t xml:space="preserve"> promoting</w:t>
      </w:r>
      <w:r w:rsidR="554E3F24">
        <w:t xml:space="preserve"> portfolio</w:t>
      </w:r>
      <w:r w:rsidR="169B9E47">
        <w:t>-led</w:t>
      </w:r>
      <w:r w:rsidR="554E3F24">
        <w:t xml:space="preserve"> p</w:t>
      </w:r>
      <w:r w:rsidR="59FE581F">
        <w:t>rojects and initiatives.</w:t>
      </w:r>
    </w:p>
    <w:p w14:paraId="252CE57E" w14:textId="0841C7D9" w:rsidR="009034AB" w:rsidRPr="007E32DD" w:rsidRDefault="3EBED5C1" w:rsidP="007E32DD">
      <w:pPr>
        <w:pStyle w:val="BodyText"/>
      </w:pPr>
      <w:r>
        <w:t xml:space="preserve">The </w:t>
      </w:r>
      <w:r w:rsidR="38D9637C">
        <w:t>Branch delivers end-to-end communications strategies</w:t>
      </w:r>
      <w:r w:rsidR="3034CAC0">
        <w:t xml:space="preserve"> and campaigns, </w:t>
      </w:r>
      <w:r w:rsidR="4E07872E">
        <w:t xml:space="preserve">media and issues </w:t>
      </w:r>
      <w:r w:rsidR="3034CAC0">
        <w:t>management</w:t>
      </w:r>
      <w:r w:rsidR="7B8027EB">
        <w:t>, and</w:t>
      </w:r>
      <w:r w:rsidR="22EA72B5">
        <w:t xml:space="preserve"> communications</w:t>
      </w:r>
      <w:r w:rsidR="3B2D2115">
        <w:t xml:space="preserve"> activities and</w:t>
      </w:r>
      <w:r w:rsidR="22EA72B5">
        <w:t xml:space="preserve"> </w:t>
      </w:r>
      <w:r w:rsidR="29F9DB63">
        <w:t xml:space="preserve">solutions </w:t>
      </w:r>
      <w:r w:rsidR="22EA72B5">
        <w:t>across a variety of channels and mediums</w:t>
      </w:r>
      <w:r w:rsidR="742EF739">
        <w:t>.</w:t>
      </w:r>
    </w:p>
    <w:p w14:paraId="1A60A0CC" w14:textId="77777777" w:rsidR="004B2D4A" w:rsidRPr="004B2D4A" w:rsidRDefault="004B2D4A" w:rsidP="004B2D4A">
      <w:pPr>
        <w:pStyle w:val="BodyText"/>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50EEB84" w14:textId="10BC6D67" w:rsidR="00D33D97" w:rsidRPr="00D33D97" w:rsidRDefault="00D33D97" w:rsidP="003D23C3">
      <w:pPr>
        <w:pStyle w:val="ListParagraph"/>
        <w:numPr>
          <w:ilvl w:val="0"/>
          <w:numId w:val="18"/>
        </w:numPr>
        <w:spacing w:line="240" w:lineRule="auto"/>
        <w:ind w:left="357" w:hanging="357"/>
        <w:contextualSpacing w:val="0"/>
      </w:pPr>
      <w:r w:rsidRPr="13D10B36">
        <w:rPr>
          <w:rFonts w:ascii="Arial" w:hAnsi="Arial"/>
          <w:color w:val="000000"/>
          <w:lang w:eastAsia="zh-CN"/>
        </w:rPr>
        <w:t>Develop</w:t>
      </w:r>
      <w:r w:rsidR="1F10E258" w:rsidRPr="13D10B36">
        <w:rPr>
          <w:rFonts w:ascii="Arial" w:hAnsi="Arial"/>
          <w:color w:val="000000"/>
          <w:lang w:eastAsia="zh-CN"/>
        </w:rPr>
        <w:t>,</w:t>
      </w:r>
      <w:r w:rsidR="002E23C3" w:rsidRPr="13D10B36">
        <w:rPr>
          <w:rFonts w:ascii="Arial" w:hAnsi="Arial"/>
          <w:color w:val="000000"/>
          <w:lang w:eastAsia="zh-CN"/>
        </w:rPr>
        <w:t xml:space="preserve"> </w:t>
      </w:r>
      <w:r w:rsidRPr="13D10B36">
        <w:rPr>
          <w:rFonts w:ascii="Arial" w:hAnsi="Arial"/>
          <w:color w:val="000000"/>
          <w:lang w:eastAsia="zh-CN"/>
        </w:rPr>
        <w:t xml:space="preserve">deliver </w:t>
      </w:r>
      <w:r w:rsidR="34BBE406" w:rsidRPr="13D10B36">
        <w:rPr>
          <w:rFonts w:ascii="Arial" w:hAnsi="Arial"/>
          <w:color w:val="000000"/>
          <w:lang w:eastAsia="zh-CN"/>
        </w:rPr>
        <w:t>and evaluate</w:t>
      </w:r>
      <w:r w:rsidR="002E23C3" w:rsidRPr="13D10B36">
        <w:rPr>
          <w:rFonts w:ascii="Arial" w:hAnsi="Arial"/>
          <w:color w:val="000000"/>
          <w:lang w:eastAsia="zh-CN"/>
        </w:rPr>
        <w:t xml:space="preserve"> </w:t>
      </w:r>
      <w:r w:rsidR="00FF45F6" w:rsidRPr="13D10B36">
        <w:rPr>
          <w:rFonts w:ascii="Arial" w:hAnsi="Arial"/>
          <w:color w:val="000000"/>
          <w:lang w:eastAsia="zh-CN"/>
        </w:rPr>
        <w:t>end-to-end</w:t>
      </w:r>
      <w:r w:rsidRPr="13D10B36">
        <w:rPr>
          <w:rFonts w:ascii="Arial" w:hAnsi="Arial"/>
          <w:color w:val="000000"/>
          <w:lang w:eastAsia="zh-CN"/>
        </w:rPr>
        <w:t xml:space="preserve"> strategic communication</w:t>
      </w:r>
      <w:r w:rsidR="002826FB" w:rsidRPr="13D10B36">
        <w:rPr>
          <w:rFonts w:ascii="Arial" w:hAnsi="Arial"/>
          <w:color w:val="000000"/>
          <w:lang w:eastAsia="zh-CN"/>
        </w:rPr>
        <w:t>s</w:t>
      </w:r>
      <w:r w:rsidR="003D1FC6" w:rsidRPr="13D10B36">
        <w:rPr>
          <w:rFonts w:ascii="Arial" w:hAnsi="Arial"/>
          <w:color w:val="000000"/>
          <w:lang w:eastAsia="zh-CN"/>
        </w:rPr>
        <w:t xml:space="preserve"> </w:t>
      </w:r>
      <w:r w:rsidR="00803BDA" w:rsidRPr="13D10B36">
        <w:rPr>
          <w:rFonts w:ascii="Arial" w:hAnsi="Arial"/>
          <w:color w:val="000000"/>
          <w:lang w:eastAsia="zh-CN"/>
        </w:rPr>
        <w:t xml:space="preserve">plans </w:t>
      </w:r>
      <w:r w:rsidR="00CB00C4" w:rsidRPr="13D10B36">
        <w:rPr>
          <w:rFonts w:ascii="Arial" w:hAnsi="Arial"/>
          <w:color w:val="000000"/>
          <w:lang w:eastAsia="zh-CN"/>
        </w:rPr>
        <w:t>and strategies</w:t>
      </w:r>
      <w:r w:rsidR="00B50557" w:rsidRPr="13D10B36">
        <w:rPr>
          <w:rFonts w:ascii="Arial" w:hAnsi="Arial"/>
          <w:color w:val="000000"/>
          <w:lang w:eastAsia="zh-CN"/>
        </w:rPr>
        <w:t xml:space="preserve"> </w:t>
      </w:r>
      <w:r w:rsidRPr="13D10B36">
        <w:rPr>
          <w:rFonts w:ascii="Arial" w:hAnsi="Arial"/>
          <w:color w:val="000000"/>
          <w:lang w:eastAsia="zh-CN"/>
        </w:rPr>
        <w:t xml:space="preserve">for the </w:t>
      </w:r>
      <w:r w:rsidR="00FF45F6" w:rsidRPr="13D10B36">
        <w:rPr>
          <w:rFonts w:ascii="Arial" w:hAnsi="Arial"/>
          <w:color w:val="000000"/>
          <w:lang w:eastAsia="zh-CN"/>
        </w:rPr>
        <w:t xml:space="preserve">relevant portfolios </w:t>
      </w:r>
      <w:r w:rsidR="009F5C39" w:rsidRPr="13D10B36">
        <w:rPr>
          <w:rFonts w:ascii="Arial" w:hAnsi="Arial"/>
          <w:color w:val="000000"/>
          <w:lang w:eastAsia="zh-CN"/>
        </w:rPr>
        <w:t xml:space="preserve">to tell </w:t>
      </w:r>
      <w:r w:rsidRPr="13D10B36">
        <w:rPr>
          <w:rFonts w:ascii="Arial" w:hAnsi="Arial"/>
          <w:color w:val="000000"/>
          <w:lang w:eastAsia="zh-CN"/>
        </w:rPr>
        <w:t xml:space="preserve">the </w:t>
      </w:r>
      <w:r w:rsidR="00762459" w:rsidRPr="13D10B36">
        <w:rPr>
          <w:rFonts w:ascii="Arial" w:hAnsi="Arial"/>
          <w:color w:val="000000"/>
          <w:lang w:eastAsia="zh-CN"/>
        </w:rPr>
        <w:t xml:space="preserve">DEECA </w:t>
      </w:r>
      <w:r w:rsidR="009F5C39" w:rsidRPr="13D10B36">
        <w:rPr>
          <w:rFonts w:ascii="Arial" w:hAnsi="Arial"/>
          <w:color w:val="000000"/>
          <w:lang w:eastAsia="zh-CN"/>
        </w:rPr>
        <w:t>story</w:t>
      </w:r>
      <w:r w:rsidR="002826FB">
        <w:t xml:space="preserve"> </w:t>
      </w:r>
      <w:r w:rsidR="002826FB" w:rsidRPr="13D10B36">
        <w:rPr>
          <w:rFonts w:ascii="Arial" w:hAnsi="Arial"/>
          <w:color w:val="000000"/>
          <w:lang w:eastAsia="zh-CN"/>
        </w:rPr>
        <w:t>through media, social, digital and other mediums.</w:t>
      </w:r>
    </w:p>
    <w:p w14:paraId="43148894" w14:textId="52D65733" w:rsidR="00A44309" w:rsidRPr="00544AF7" w:rsidRDefault="009F5118" w:rsidP="003D23C3">
      <w:pPr>
        <w:pStyle w:val="ListParagraph"/>
        <w:numPr>
          <w:ilvl w:val="0"/>
          <w:numId w:val="18"/>
        </w:numPr>
        <w:spacing w:line="240" w:lineRule="auto"/>
        <w:ind w:left="357" w:hanging="357"/>
        <w:contextualSpacing w:val="0"/>
        <w:rPr>
          <w:rFonts w:ascii="Arial" w:hAnsi="Arial"/>
          <w:color w:val="000000"/>
          <w:lang w:eastAsia="zh-CN"/>
        </w:rPr>
      </w:pPr>
      <w:r w:rsidRPr="13D10B36">
        <w:rPr>
          <w:rFonts w:ascii="Arial" w:hAnsi="Arial"/>
          <w:color w:val="000000"/>
          <w:lang w:eastAsia="zh-CN"/>
        </w:rPr>
        <w:t>D</w:t>
      </w:r>
      <w:r w:rsidR="11966045" w:rsidRPr="13D10B36">
        <w:rPr>
          <w:rFonts w:ascii="Arial" w:hAnsi="Arial"/>
          <w:color w:val="000000"/>
          <w:lang w:eastAsia="zh-CN"/>
        </w:rPr>
        <w:t>evelop and deliver</w:t>
      </w:r>
      <w:r w:rsidR="00415BAF" w:rsidRPr="13D10B36">
        <w:rPr>
          <w:rFonts w:ascii="Arial" w:hAnsi="Arial"/>
          <w:color w:val="000000"/>
          <w:lang w:eastAsia="zh-CN"/>
        </w:rPr>
        <w:t xml:space="preserve"> </w:t>
      </w:r>
      <w:r w:rsidRPr="13D10B36">
        <w:rPr>
          <w:rFonts w:ascii="Arial" w:hAnsi="Arial"/>
          <w:color w:val="000000"/>
          <w:lang w:eastAsia="zh-CN"/>
        </w:rPr>
        <w:t xml:space="preserve">high-quality </w:t>
      </w:r>
      <w:r w:rsidR="007531BD" w:rsidRPr="13D10B36">
        <w:rPr>
          <w:rFonts w:ascii="Arial" w:hAnsi="Arial"/>
          <w:color w:val="000000"/>
          <w:lang w:eastAsia="zh-CN"/>
        </w:rPr>
        <w:t>communications materials</w:t>
      </w:r>
      <w:r w:rsidR="00415BAF" w:rsidRPr="13D10B36">
        <w:rPr>
          <w:rFonts w:ascii="Arial" w:hAnsi="Arial"/>
          <w:color w:val="000000"/>
          <w:lang w:eastAsia="zh-CN"/>
        </w:rPr>
        <w:t xml:space="preserve"> to support strategy implementation,</w:t>
      </w:r>
      <w:r w:rsidR="007531BD" w:rsidRPr="13D10B36">
        <w:rPr>
          <w:rFonts w:ascii="Arial" w:hAnsi="Arial"/>
          <w:color w:val="000000"/>
          <w:lang w:eastAsia="zh-CN"/>
        </w:rPr>
        <w:t xml:space="preserve"> </w:t>
      </w:r>
      <w:r w:rsidR="00D33D97" w:rsidRPr="13D10B36">
        <w:rPr>
          <w:rFonts w:ascii="Arial" w:hAnsi="Arial"/>
          <w:color w:val="000000"/>
          <w:lang w:eastAsia="zh-CN"/>
        </w:rPr>
        <w:t xml:space="preserve">working within DEECA </w:t>
      </w:r>
      <w:r w:rsidR="6B2FE22C" w:rsidRPr="13D10B36">
        <w:rPr>
          <w:rFonts w:ascii="Arial" w:hAnsi="Arial"/>
          <w:color w:val="000000"/>
          <w:lang w:eastAsia="zh-CN"/>
        </w:rPr>
        <w:t xml:space="preserve">and whole-of-Victorian Government </w:t>
      </w:r>
      <w:r w:rsidR="00D33D97" w:rsidRPr="13D10B36">
        <w:rPr>
          <w:rFonts w:ascii="Arial" w:hAnsi="Arial"/>
          <w:color w:val="000000"/>
          <w:lang w:eastAsia="zh-CN"/>
        </w:rPr>
        <w:t xml:space="preserve">strategic communications, media and stakeholder engagement frameworks. </w:t>
      </w:r>
    </w:p>
    <w:p w14:paraId="0A26CE57" w14:textId="3186A133" w:rsidR="5EAE6526" w:rsidRDefault="00D33D97" w:rsidP="003D23C3">
      <w:pPr>
        <w:pStyle w:val="ListParagraph"/>
        <w:numPr>
          <w:ilvl w:val="0"/>
          <w:numId w:val="18"/>
        </w:numPr>
        <w:spacing w:line="240" w:lineRule="auto"/>
        <w:ind w:left="357" w:hanging="357"/>
        <w:contextualSpacing w:val="0"/>
        <w:rPr>
          <w:rFonts w:ascii="Arial" w:hAnsi="Arial"/>
          <w:color w:val="000000"/>
          <w:lang w:eastAsia="zh-CN"/>
        </w:rPr>
      </w:pPr>
      <w:r w:rsidRPr="13D10B36">
        <w:rPr>
          <w:rFonts w:ascii="Arial" w:hAnsi="Arial"/>
          <w:color w:val="000000"/>
          <w:lang w:eastAsia="zh-CN"/>
        </w:rPr>
        <w:t xml:space="preserve">Establish and maintain effective working relationships with the DEECA </w:t>
      </w:r>
      <w:r w:rsidR="008F3B10" w:rsidRPr="13D10B36">
        <w:rPr>
          <w:rFonts w:ascii="Arial" w:hAnsi="Arial"/>
          <w:color w:val="000000"/>
          <w:lang w:eastAsia="zh-CN"/>
        </w:rPr>
        <w:t>Strategic Communications division</w:t>
      </w:r>
      <w:r w:rsidRPr="13D10B36">
        <w:rPr>
          <w:rFonts w:ascii="Arial" w:hAnsi="Arial"/>
          <w:color w:val="000000"/>
          <w:lang w:eastAsia="zh-CN"/>
        </w:rPr>
        <w:t xml:space="preserve">, senior </w:t>
      </w:r>
      <w:r w:rsidR="008F3B10" w:rsidRPr="13D10B36">
        <w:rPr>
          <w:rFonts w:ascii="Arial" w:hAnsi="Arial"/>
          <w:color w:val="000000"/>
          <w:lang w:eastAsia="zh-CN"/>
        </w:rPr>
        <w:t xml:space="preserve">departmental </w:t>
      </w:r>
      <w:r w:rsidR="004E1076" w:rsidRPr="13D10B36">
        <w:rPr>
          <w:rFonts w:ascii="Arial" w:hAnsi="Arial"/>
          <w:color w:val="000000"/>
          <w:lang w:eastAsia="zh-CN"/>
        </w:rPr>
        <w:t>stakeholders</w:t>
      </w:r>
      <w:r w:rsidR="005A01DD" w:rsidRPr="13D10B36">
        <w:rPr>
          <w:rFonts w:ascii="Arial" w:hAnsi="Arial"/>
          <w:color w:val="000000"/>
          <w:lang w:eastAsia="zh-CN"/>
        </w:rPr>
        <w:t xml:space="preserve"> and</w:t>
      </w:r>
      <w:r w:rsidRPr="13D10B36">
        <w:rPr>
          <w:rFonts w:ascii="Arial" w:hAnsi="Arial"/>
          <w:color w:val="000000"/>
          <w:lang w:eastAsia="zh-CN"/>
        </w:rPr>
        <w:t xml:space="preserve"> </w:t>
      </w:r>
      <w:r w:rsidR="005A01DD" w:rsidRPr="13D10B36">
        <w:rPr>
          <w:rFonts w:ascii="Arial" w:hAnsi="Arial"/>
          <w:color w:val="000000"/>
          <w:lang w:eastAsia="zh-CN"/>
        </w:rPr>
        <w:t>portfolio agencies</w:t>
      </w:r>
      <w:r w:rsidRPr="13D10B36">
        <w:rPr>
          <w:rFonts w:ascii="Arial" w:hAnsi="Arial"/>
          <w:color w:val="000000"/>
          <w:lang w:eastAsia="zh-CN"/>
        </w:rPr>
        <w:t xml:space="preserve"> to ensure alignment of portfolio communications, working collaboratively to deliver cross-portfolio activities</w:t>
      </w:r>
      <w:r w:rsidR="00BE6CEF" w:rsidRPr="13D10B36">
        <w:rPr>
          <w:rFonts w:ascii="Arial" w:hAnsi="Arial"/>
          <w:color w:val="000000"/>
          <w:lang w:eastAsia="zh-CN"/>
        </w:rPr>
        <w:t xml:space="preserve"> as required</w:t>
      </w:r>
      <w:r w:rsidRPr="13D10B36">
        <w:rPr>
          <w:rFonts w:ascii="Arial" w:hAnsi="Arial"/>
          <w:color w:val="000000"/>
          <w:lang w:eastAsia="zh-CN"/>
        </w:rPr>
        <w:t xml:space="preserve">. </w:t>
      </w:r>
    </w:p>
    <w:p w14:paraId="79C72A8A" w14:textId="2928C96F" w:rsidR="5EAE6526" w:rsidRDefault="166F84CA" w:rsidP="003D23C3">
      <w:pPr>
        <w:pStyle w:val="ListParagraph"/>
        <w:numPr>
          <w:ilvl w:val="0"/>
          <w:numId w:val="18"/>
        </w:numPr>
        <w:spacing w:line="240" w:lineRule="auto"/>
        <w:ind w:left="357" w:hanging="357"/>
        <w:contextualSpacing w:val="0"/>
        <w:rPr>
          <w:rFonts w:eastAsiaTheme="minorEastAsia" w:cstheme="minorBidi"/>
        </w:rPr>
      </w:pPr>
      <w:r w:rsidRPr="13D10B36">
        <w:rPr>
          <w:rFonts w:ascii="Arial" w:hAnsi="Arial"/>
          <w:color w:val="000000"/>
          <w:lang w:eastAsia="zh-CN"/>
        </w:rPr>
        <w:t>Provide strategic communications advice to senior stakeholders</w:t>
      </w:r>
      <w:r w:rsidR="79A733A4" w:rsidRPr="13D10B36">
        <w:rPr>
          <w:rFonts w:ascii="Arial" w:hAnsi="Arial"/>
          <w:color w:val="000000"/>
          <w:lang w:eastAsia="zh-CN"/>
        </w:rPr>
        <w:t xml:space="preserve">, acting as a strategic partner to identify potential opportunities and manage reputational issues. </w:t>
      </w:r>
    </w:p>
    <w:p w14:paraId="51C31F55" w14:textId="67A243CF" w:rsidR="5EAE6526" w:rsidRDefault="4E07720A" w:rsidP="003D23C3">
      <w:pPr>
        <w:pStyle w:val="ListParagraph"/>
        <w:numPr>
          <w:ilvl w:val="0"/>
          <w:numId w:val="18"/>
        </w:numPr>
        <w:spacing w:line="240" w:lineRule="auto"/>
        <w:ind w:left="357" w:hanging="357"/>
        <w:contextualSpacing w:val="0"/>
        <w:rPr>
          <w:rFonts w:eastAsiaTheme="minorEastAsia" w:cstheme="minorBidi"/>
        </w:rPr>
      </w:pPr>
      <w:r w:rsidRPr="13D10B36">
        <w:rPr>
          <w:rFonts w:ascii="Arial" w:hAnsi="Arial"/>
          <w:color w:val="000000"/>
          <w:lang w:eastAsia="zh-CN"/>
        </w:rPr>
        <w:t>Ensure that day to day work is in line with the portfolio communication team strategy, working closely with the ma</w:t>
      </w:r>
      <w:r w:rsidR="372467B0" w:rsidRPr="13D10B36">
        <w:rPr>
          <w:rFonts w:ascii="Arial" w:hAnsi="Arial"/>
          <w:color w:val="000000"/>
          <w:lang w:eastAsia="zh-CN"/>
        </w:rPr>
        <w:t xml:space="preserve">nager to ensure continuity of workflow and output. </w:t>
      </w:r>
    </w:p>
    <w:p w14:paraId="26F06147" w14:textId="30CBCE1D" w:rsidR="5EAE6526" w:rsidRDefault="55A86CB4" w:rsidP="003D23C3">
      <w:pPr>
        <w:pStyle w:val="ListParagraph"/>
        <w:numPr>
          <w:ilvl w:val="0"/>
          <w:numId w:val="18"/>
        </w:numPr>
        <w:spacing w:line="240" w:lineRule="auto"/>
        <w:ind w:left="357" w:hanging="357"/>
        <w:contextualSpacing w:val="0"/>
        <w:rPr>
          <w:rFonts w:eastAsiaTheme="minorEastAsia" w:cstheme="minorBidi"/>
        </w:rPr>
      </w:pPr>
      <w:r w:rsidRPr="13D10B36">
        <w:rPr>
          <w:rFonts w:eastAsiaTheme="minorEastAsia" w:cstheme="minorBidi"/>
          <w:color w:val="000000"/>
        </w:rPr>
        <w:t>Pr</w:t>
      </w:r>
      <w:r w:rsidR="5EAE6526" w:rsidRPr="13D10B36">
        <w:rPr>
          <w:rFonts w:eastAsiaTheme="minorEastAsia" w:cstheme="minorBidi"/>
          <w:color w:val="000000"/>
        </w:rPr>
        <w:t>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68B839F" w14:textId="77777777" w:rsidR="00783A63" w:rsidRPr="001E3470" w:rsidRDefault="00783A63" w:rsidP="00783A63">
      <w:pPr>
        <w:numPr>
          <w:ilvl w:val="0"/>
          <w:numId w:val="18"/>
        </w:numPr>
        <w:tabs>
          <w:tab w:val="num" w:pos="360"/>
        </w:tabs>
        <w:spacing w:before="0" w:line="240" w:lineRule="auto"/>
      </w:pPr>
      <w:r w:rsidRPr="001E3470">
        <w:t xml:space="preserve">A relevant tertiary degree or industry recognised qualification in communications or public relations (or similar) would be well regarded.  </w:t>
      </w:r>
    </w:p>
    <w:p w14:paraId="0145273C" w14:textId="77777777" w:rsidR="00783A63" w:rsidRPr="001E3470" w:rsidRDefault="00783A63" w:rsidP="00783A63">
      <w:pPr>
        <w:numPr>
          <w:ilvl w:val="0"/>
          <w:numId w:val="18"/>
        </w:numPr>
        <w:tabs>
          <w:tab w:val="num" w:pos="360"/>
        </w:tabs>
        <w:spacing w:before="0" w:line="240" w:lineRule="auto"/>
      </w:pPr>
      <w:r w:rsidRPr="001E3470">
        <w:lastRenderedPageBreak/>
        <w:t xml:space="preserve">Minimum five years’ experience spanning communications, media and marketing. </w:t>
      </w:r>
    </w:p>
    <w:p w14:paraId="54FECC50" w14:textId="77777777" w:rsidR="00783A63" w:rsidRPr="001E3470" w:rsidRDefault="00783A63" w:rsidP="00783A63">
      <w:pPr>
        <w:numPr>
          <w:ilvl w:val="0"/>
          <w:numId w:val="18"/>
        </w:numPr>
        <w:tabs>
          <w:tab w:val="num" w:pos="360"/>
        </w:tabs>
        <w:spacing w:before="0" w:line="240" w:lineRule="auto"/>
      </w:pPr>
      <w:r w:rsidRPr="001E3470">
        <w:t>Contemporary knowledge of strategic communications and media channels and processes.</w:t>
      </w:r>
    </w:p>
    <w:p w14:paraId="4DF0F6A6" w14:textId="77777777" w:rsidR="00783A63" w:rsidRPr="001E3470" w:rsidRDefault="00783A63" w:rsidP="00783A63">
      <w:pPr>
        <w:numPr>
          <w:ilvl w:val="0"/>
          <w:numId w:val="18"/>
        </w:numPr>
        <w:tabs>
          <w:tab w:val="num" w:pos="360"/>
        </w:tabs>
        <w:spacing w:before="0" w:line="240" w:lineRule="auto"/>
      </w:pPr>
      <w:r w:rsidRPr="001E3470">
        <w:t>Sound knowledge of and experience working in government is preferred.</w:t>
      </w:r>
    </w:p>
    <w:p w14:paraId="62DD3F46" w14:textId="65511D36" w:rsidR="00495B3B" w:rsidRPr="00443AC1" w:rsidRDefault="00495B3B" w:rsidP="00495B3B">
      <w:pPr>
        <w:spacing w:before="160" w:after="0"/>
        <w:rPr>
          <w:rFonts w:ascii="Arial" w:hAnsi="Arial" w:cs="Arial"/>
          <w:b/>
          <w:color w:val="363534"/>
        </w:rPr>
      </w:pPr>
      <w:r w:rsidRPr="00443AC1">
        <w:rPr>
          <w:rFonts w:ascii="Arial" w:hAnsi="Arial" w:cs="Arial"/>
          <w:b/>
          <w:color w:val="363534"/>
        </w:rPr>
        <w:t>Capabilities</w:t>
      </w:r>
    </w:p>
    <w:p w14:paraId="68AD0741" w14:textId="77777777" w:rsidR="004654EA" w:rsidRPr="00A13A74" w:rsidRDefault="1D3BF9F4" w:rsidP="003D23C3">
      <w:pPr>
        <w:pStyle w:val="ListParagraph"/>
        <w:numPr>
          <w:ilvl w:val="0"/>
          <w:numId w:val="18"/>
        </w:numPr>
        <w:spacing w:line="240" w:lineRule="auto"/>
        <w:ind w:left="357" w:hanging="357"/>
        <w:contextualSpacing w:val="0"/>
      </w:pPr>
      <w:bookmarkStart w:id="4" w:name="_Hlk102550785"/>
      <w:r w:rsidRPr="2EED00DF">
        <w:rPr>
          <w:b/>
          <w:bCs/>
          <w:color w:val="363534"/>
        </w:rPr>
        <w:t xml:space="preserve">Working Collaboratively: </w:t>
      </w:r>
      <w:r w:rsidR="0A6B91BB">
        <w:t>Guides others to create a culture of collaboration; Identifies, and works to overcome, barriers to knowledge or information sharing; Identifies opportunities to work with other teams to deliver outcomes.</w:t>
      </w:r>
    </w:p>
    <w:p w14:paraId="6E39887F" w14:textId="77777777" w:rsidR="008D54C4" w:rsidRDefault="0916C31E" w:rsidP="003D23C3">
      <w:pPr>
        <w:pStyle w:val="ListParagraph"/>
        <w:numPr>
          <w:ilvl w:val="0"/>
          <w:numId w:val="18"/>
        </w:numPr>
        <w:spacing w:line="240" w:lineRule="auto"/>
        <w:ind w:left="357" w:hanging="357"/>
        <w:contextualSpacing w:val="0"/>
        <w:rPr>
          <w:rFonts w:eastAsiaTheme="minorEastAsia" w:cstheme="minorBidi"/>
        </w:rPr>
      </w:pPr>
      <w:r w:rsidRPr="2EED00DF">
        <w:rPr>
          <w:rFonts w:eastAsiaTheme="minorEastAsia" w:cstheme="minorBidi"/>
          <w:b/>
          <w:bCs/>
          <w:color w:val="363534"/>
        </w:rPr>
        <w:t xml:space="preserve">Critical Thinking and Problem Solving: </w:t>
      </w:r>
      <w:proofErr w:type="gramStart"/>
      <w:r w:rsidRPr="2EED00DF">
        <w:rPr>
          <w:rFonts w:eastAsiaTheme="minorEastAsia" w:cstheme="minorBidi"/>
        </w:rPr>
        <w:t>Takes into account</w:t>
      </w:r>
      <w:proofErr w:type="gramEnd"/>
      <w:r w:rsidRPr="2EED00DF">
        <w:rPr>
          <w:rFonts w:eastAsiaTheme="minorEastAsia" w:cstheme="minorBidi"/>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2EED00DF">
        <w:rPr>
          <w:rFonts w:eastAsiaTheme="minorEastAsia" w:cstheme="minorBidi"/>
        </w:rPr>
        <w:t>as a result of</w:t>
      </w:r>
      <w:proofErr w:type="gramEnd"/>
      <w:r w:rsidRPr="2EED00DF">
        <w:rPr>
          <w:rFonts w:eastAsiaTheme="minorEastAsia" w:cstheme="minorBidi"/>
        </w:rPr>
        <w:t xml:space="preserve"> critically evaluating problems from multiple perspectives and delivering effective solutions.</w:t>
      </w:r>
    </w:p>
    <w:p w14:paraId="0A6AE9D6" w14:textId="77777777" w:rsidR="008D54C4" w:rsidRDefault="1FEED172" w:rsidP="003D23C3">
      <w:pPr>
        <w:pStyle w:val="ListParagraph"/>
        <w:numPr>
          <w:ilvl w:val="0"/>
          <w:numId w:val="18"/>
        </w:numPr>
        <w:spacing w:line="240" w:lineRule="auto"/>
        <w:ind w:left="357" w:hanging="357"/>
        <w:contextualSpacing w:val="0"/>
      </w:pPr>
      <w:r w:rsidRPr="2EED00DF">
        <w:rPr>
          <w:b/>
          <w:bCs/>
          <w:color w:val="363534"/>
        </w:rPr>
        <w:t>Partnering and Co-creation</w:t>
      </w:r>
      <w:r>
        <w:t xml:space="preserve">: </w:t>
      </w:r>
      <w:r w:rsidR="762E965E">
        <w:t>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w:t>
      </w:r>
    </w:p>
    <w:p w14:paraId="787EDC2C" w14:textId="65C324E2" w:rsidR="008D54C4" w:rsidRPr="00145E6C" w:rsidRDefault="1FEED172" w:rsidP="003D23C3">
      <w:pPr>
        <w:pStyle w:val="ListParagraph"/>
        <w:numPr>
          <w:ilvl w:val="0"/>
          <w:numId w:val="18"/>
        </w:numPr>
        <w:spacing w:line="240" w:lineRule="auto"/>
        <w:ind w:left="357" w:hanging="357"/>
        <w:contextualSpacing w:val="0"/>
      </w:pPr>
      <w:r w:rsidRPr="2EED00DF">
        <w:rPr>
          <w:b/>
          <w:bCs/>
          <w:color w:val="363534"/>
        </w:rPr>
        <w:t>Project Delivery:</w:t>
      </w:r>
      <w:r>
        <w:t xml:space="preserve"> </w:t>
      </w:r>
      <w:r w:rsidR="1847594B">
        <w:t>Translates strategies into programs or projects that enables achievement of outcomes require; Defines governance e.g. success measures, roles and responsibilities, progress monitoring) required to manage risks and maximise probability of success.</w:t>
      </w:r>
    </w:p>
    <w:p w14:paraId="2FC34DEE" w14:textId="5338745C" w:rsidR="3716AA2C" w:rsidRDefault="3716AA2C" w:rsidP="3716AA2C">
      <w:pPr>
        <w:pStyle w:val="normalnumbered"/>
        <w:numPr>
          <w:ilvl w:val="0"/>
          <w:numId w:val="0"/>
        </w:numPr>
        <w:spacing w:after="120" w:line="240" w:lineRule="auto"/>
        <w:jc w:val="both"/>
        <w:rPr>
          <w:szCs w:val="18"/>
        </w:rPr>
      </w:pPr>
    </w:p>
    <w:p w14:paraId="45F52626" w14:textId="6C6A7A47" w:rsidR="00495B3B" w:rsidRPr="00495B3B" w:rsidRDefault="00495B3B" w:rsidP="3716AA2C">
      <w:pPr>
        <w:keepNext/>
        <w:spacing w:before="0" w:line="240" w:lineRule="auto"/>
        <w:rPr>
          <w:rFonts w:ascii="Arial" w:hAnsi="Arial" w:cs="Arial"/>
          <w:color w:val="442D97"/>
          <w:sz w:val="28"/>
          <w:szCs w:val="28"/>
          <w:lang w:eastAsia="zh-CN"/>
        </w:rPr>
      </w:pPr>
      <w:r w:rsidRPr="3716AA2C">
        <w:rPr>
          <w:rFonts w:ascii="Arial" w:hAnsi="Arial" w:cs="Arial"/>
          <w:color w:val="442D97" w:themeColor="accent4" w:themeTint="BF"/>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191D24" w:rsidRPr="00495B3B" w14:paraId="5D1BB44D" w14:textId="77777777" w:rsidTr="001337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bookmarkEnd w:id="4"/>
          <w:p w14:paraId="7B526AD3" w14:textId="77777777" w:rsidR="00191D24" w:rsidRPr="00495B3B" w:rsidRDefault="00191D24" w:rsidP="00133716">
            <w:pPr>
              <w:rPr>
                <w:rFonts w:cs="Arial"/>
                <w:color w:val="1A1A1A"/>
                <w:sz w:val="20"/>
              </w:rPr>
            </w:pPr>
            <w:r w:rsidRPr="00495B3B">
              <w:rPr>
                <w:rFonts w:cs="Arial"/>
                <w:color w:val="1A1A1A"/>
                <w:sz w:val="20"/>
              </w:rPr>
              <w:t>Financial Delegation Value</w:t>
            </w:r>
          </w:p>
        </w:tc>
        <w:tc>
          <w:tcPr>
            <w:tcW w:w="6803" w:type="dxa"/>
            <w:shd w:val="clear" w:color="auto" w:fill="auto"/>
          </w:tcPr>
          <w:p w14:paraId="23D9298C" w14:textId="7D60DA44" w:rsidR="00191D24" w:rsidRPr="00797D83" w:rsidRDefault="00191D24" w:rsidP="00133716">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797D83">
              <w:rPr>
                <w:rFonts w:cs="Arial"/>
                <w:color w:val="1A1A1A"/>
                <w:sz w:val="20"/>
              </w:rPr>
              <w:t>$</w:t>
            </w:r>
            <w:r w:rsidR="00797D83" w:rsidRPr="00797D83">
              <w:rPr>
                <w:rFonts w:cs="Arial"/>
                <w:color w:val="1A1A1A"/>
                <w:sz w:val="20"/>
              </w:rPr>
              <w:t>75,000</w:t>
            </w:r>
            <w:r w:rsidRPr="00797D83">
              <w:rPr>
                <w:rFonts w:cs="Arial"/>
                <w:color w:val="1A1A1A"/>
                <w:sz w:val="20"/>
              </w:rPr>
              <w:t xml:space="preserve"> A declaration of Private Interests will be required for positions with financial delegations of &gt;$20,000</w:t>
            </w:r>
          </w:p>
        </w:tc>
      </w:tr>
      <w:tr w:rsidR="00133716" w:rsidRPr="00495B3B" w14:paraId="793DBA04" w14:textId="77777777" w:rsidTr="00133716">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40D670" w14:textId="31F9FAAA" w:rsidR="00133716" w:rsidRPr="00495B3B" w:rsidRDefault="00133716" w:rsidP="00133716">
            <w:pPr>
              <w:rPr>
                <w:rFonts w:cs="Arial"/>
                <w:color w:val="1A1A1A"/>
              </w:rPr>
            </w:pPr>
            <w:r w:rsidRPr="00BC7B3D">
              <w:rPr>
                <w:rFonts w:cstheme="minorHAnsi"/>
                <w:color w:val="111111" w:themeColor="text1" w:themeShade="80"/>
                <w:sz w:val="20"/>
              </w:rPr>
              <w:t>Travel</w:t>
            </w:r>
          </w:p>
        </w:tc>
        <w:tc>
          <w:tcPr>
            <w:tcW w:w="6803" w:type="dxa"/>
            <w:shd w:val="clear" w:color="auto" w:fill="auto"/>
          </w:tcPr>
          <w:p w14:paraId="388CFC17" w14:textId="33FC84F8" w:rsidR="00781AB5" w:rsidRPr="00783A63" w:rsidRDefault="00133716" w:rsidP="00781AB5">
            <w:pPr>
              <w:pStyle w:val="ListParagraph"/>
              <w:numPr>
                <w:ilvl w:val="0"/>
                <w:numId w:val="16"/>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Arial"/>
                <w:color w:val="1A1A1A"/>
              </w:rPr>
            </w:pPr>
            <w:r w:rsidRPr="00BC7B3D">
              <w:rPr>
                <w:rFonts w:cstheme="minorHAnsi"/>
                <w:color w:val="auto"/>
                <w:sz w:val="20"/>
              </w:rPr>
              <w:t xml:space="preserve">Current driver licence. </w:t>
            </w:r>
          </w:p>
          <w:p w14:paraId="3D6F7DE6" w14:textId="7E1CF918" w:rsidR="00133716" w:rsidRPr="00495B3B" w:rsidRDefault="00133716" w:rsidP="00783A63">
            <w:pPr>
              <w:pStyle w:val="ListParagraph"/>
              <w:numPr>
                <w:ilvl w:val="0"/>
                <w:numId w:val="16"/>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Arial"/>
                <w:color w:val="1A1A1A"/>
              </w:rPr>
            </w:pPr>
            <w:r w:rsidRPr="00BC7B3D">
              <w:rPr>
                <w:rFonts w:cstheme="minorHAnsi"/>
                <w:color w:val="auto"/>
                <w:sz w:val="20"/>
              </w:rPr>
              <w:t>This position may have a requirement to travel intrastate.</w:t>
            </w:r>
          </w:p>
        </w:tc>
      </w:tr>
      <w:tr w:rsidR="00133716" w:rsidRPr="00495B3B" w14:paraId="5F56B22D" w14:textId="77777777" w:rsidTr="001337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AC5166E" w14:textId="02F33473" w:rsidR="00133716" w:rsidRPr="00495B3B" w:rsidRDefault="00133716" w:rsidP="00133716">
            <w:pPr>
              <w:rPr>
                <w:rFonts w:cs="Arial"/>
                <w:color w:val="1A1A1A"/>
              </w:rPr>
            </w:pPr>
            <w:r w:rsidRPr="0039514B">
              <w:rPr>
                <w:rFonts w:cstheme="minorHAnsi"/>
                <w:color w:val="111111" w:themeColor="text1" w:themeShade="80"/>
                <w:sz w:val="20"/>
              </w:rPr>
              <w:t>Out-of-hours work</w:t>
            </w:r>
          </w:p>
        </w:tc>
        <w:tc>
          <w:tcPr>
            <w:tcW w:w="6803" w:type="dxa"/>
            <w:shd w:val="clear" w:color="auto" w:fill="auto"/>
          </w:tcPr>
          <w:p w14:paraId="35FA5334" w14:textId="472FDCD8" w:rsidR="00133716" w:rsidRPr="00495B3B" w:rsidRDefault="00133716" w:rsidP="00133716">
            <w:pPr>
              <w:cnfStyle w:val="000000010000" w:firstRow="0" w:lastRow="0" w:firstColumn="0" w:lastColumn="0" w:oddVBand="0" w:evenVBand="0" w:oddHBand="0" w:evenHBand="1" w:firstRowFirstColumn="0" w:firstRowLastColumn="0" w:lastRowFirstColumn="0" w:lastRowLastColumn="0"/>
              <w:rPr>
                <w:rFonts w:cs="Arial"/>
                <w:color w:val="1A1A1A"/>
              </w:rPr>
            </w:pPr>
            <w:r w:rsidRPr="00B641AF">
              <w:rPr>
                <w:rFonts w:cstheme="minorHAnsi"/>
                <w:color w:val="auto"/>
                <w:sz w:val="20"/>
              </w:rPr>
              <w:t xml:space="preserve">Some out-of-hours work will be required, for example to meet critical client deadlines, during emergency situations, for events, and/or during times when rostered ‘on-call’ to take media enquiries. Any overtime must be pre-agreed with the line Manager before being </w:t>
            </w:r>
            <w:proofErr w:type="gramStart"/>
            <w:r w:rsidRPr="00B641AF">
              <w:rPr>
                <w:rFonts w:cstheme="minorHAnsi"/>
                <w:color w:val="auto"/>
                <w:sz w:val="20"/>
              </w:rPr>
              <w:t>accumulated, and</w:t>
            </w:r>
            <w:proofErr w:type="gramEnd"/>
            <w:r w:rsidRPr="00B641AF">
              <w:rPr>
                <w:rFonts w:cstheme="minorHAnsi"/>
                <w:color w:val="auto"/>
                <w:sz w:val="20"/>
              </w:rPr>
              <w:t xml:space="preserve"> will be taken as time-in-lieu following the line Manager’s prior approval.</w:t>
            </w:r>
          </w:p>
        </w:tc>
      </w:tr>
      <w:tr w:rsidR="00133716" w:rsidRPr="00495B3B" w14:paraId="2109C6ED" w14:textId="77777777" w:rsidTr="00133716">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AE0E304" w14:textId="77777777" w:rsidR="00133716" w:rsidRPr="00191D24" w:rsidRDefault="00133716" w:rsidP="00133716">
            <w:pPr>
              <w:spacing w:line="240" w:lineRule="auto"/>
              <w:contextualSpacing/>
              <w:outlineLvl w:val="1"/>
              <w:rPr>
                <w:rFonts w:ascii="Arial" w:hAnsi="Arial" w:cs="Arial"/>
                <w:color w:val="363534"/>
                <w:sz w:val="20"/>
              </w:rPr>
            </w:pPr>
            <w:r w:rsidRPr="00191D24">
              <w:rPr>
                <w:rFonts w:ascii="Arial" w:hAnsi="Arial" w:cs="Arial"/>
                <w:color w:val="363534"/>
                <w:sz w:val="20"/>
              </w:rPr>
              <w:t>The occupational health and safety    requirements of this position may include, but are not limited to:</w:t>
            </w:r>
          </w:p>
          <w:p w14:paraId="7071B949" w14:textId="77777777" w:rsidR="00133716" w:rsidRPr="00191D24" w:rsidRDefault="00133716" w:rsidP="00133716">
            <w:pPr>
              <w:rPr>
                <w:rFonts w:ascii="Arial" w:hAnsi="Arial" w:cs="Arial"/>
                <w:color w:val="363534"/>
                <w:sz w:val="20"/>
              </w:rPr>
            </w:pPr>
          </w:p>
        </w:tc>
        <w:tc>
          <w:tcPr>
            <w:tcW w:w="6803" w:type="dxa"/>
            <w:shd w:val="clear" w:color="auto" w:fill="auto"/>
          </w:tcPr>
          <w:p w14:paraId="46515C44" w14:textId="77777777" w:rsidR="00133716" w:rsidRPr="00191D24" w:rsidRDefault="00133716" w:rsidP="003D23C3">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63534"/>
                <w:sz w:val="20"/>
              </w:rPr>
            </w:pPr>
            <w:r w:rsidRPr="00191D24">
              <w:rPr>
                <w:rFonts w:ascii="Arial" w:hAnsi="Arial" w:cs="Arial"/>
                <w:color w:val="363534"/>
                <w:sz w:val="20"/>
              </w:rPr>
              <w:t>Sedentary desk work</w:t>
            </w:r>
          </w:p>
          <w:p w14:paraId="4343F48E" w14:textId="77777777" w:rsidR="00133716" w:rsidRPr="00191D24" w:rsidRDefault="00133716" w:rsidP="003D23C3">
            <w:pPr>
              <w:numPr>
                <w:ilvl w:val="0"/>
                <w:numId w:val="16"/>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63534"/>
                <w:sz w:val="20"/>
              </w:rPr>
            </w:pPr>
            <w:r w:rsidRPr="00191D24">
              <w:rPr>
                <w:rFonts w:ascii="Arial" w:hAnsi="Arial" w:cs="Arial"/>
                <w:color w:val="363534"/>
                <w:sz w:val="20"/>
              </w:rPr>
              <w:t>Emergency response work</w:t>
            </w:r>
          </w:p>
        </w:tc>
      </w:tr>
      <w:tr w:rsidR="00133716" w:rsidRPr="00495B3B" w14:paraId="30EAD9EF" w14:textId="77777777" w:rsidTr="001337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46882C9" w14:textId="0E4F230B" w:rsidR="00133716" w:rsidRPr="00191D24" w:rsidRDefault="00133716" w:rsidP="00133716">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4F9D8E68" w14:textId="77777777" w:rsidR="00143A54" w:rsidRPr="00495B3B" w:rsidRDefault="00143A54" w:rsidP="00143A54">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1C6384D0" w14:textId="1D9E01AD" w:rsidR="00133716" w:rsidRPr="00495B3B" w:rsidRDefault="00143A54" w:rsidP="00143A54">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133716" w:rsidRPr="00495B3B" w14:paraId="15E0D26F" w14:textId="77777777" w:rsidTr="00133716">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CB76C68" w14:textId="77777777" w:rsidR="00133716" w:rsidRPr="00495B3B" w:rsidRDefault="00133716" w:rsidP="00133716">
            <w:pPr>
              <w:spacing w:before="120" w:after="120"/>
              <w:rPr>
                <w:rFonts w:ascii="Arial" w:hAnsi="Arial"/>
                <w:color w:val="1A1A1A"/>
                <w:sz w:val="20"/>
              </w:rPr>
            </w:pPr>
            <w:r w:rsidRPr="00495B3B">
              <w:rPr>
                <w:rFonts w:ascii="Arial" w:hAnsi="Arial"/>
                <w:color w:val="1A1A1A"/>
                <w:sz w:val="20"/>
              </w:rPr>
              <w:t>Employment terms and conditions</w:t>
            </w:r>
          </w:p>
          <w:p w14:paraId="63C6AFAA" w14:textId="77777777" w:rsidR="00133716" w:rsidRPr="00495B3B" w:rsidRDefault="00133716" w:rsidP="00133716">
            <w:pPr>
              <w:spacing w:before="120" w:after="120"/>
              <w:rPr>
                <w:rFonts w:ascii="Arial" w:hAnsi="Arial"/>
                <w:color w:val="1A1A1A"/>
                <w:sz w:val="20"/>
              </w:rPr>
            </w:pPr>
          </w:p>
        </w:tc>
        <w:tc>
          <w:tcPr>
            <w:tcW w:w="6803" w:type="dxa"/>
            <w:shd w:val="clear" w:color="auto" w:fill="auto"/>
          </w:tcPr>
          <w:p w14:paraId="6C01346D" w14:textId="77777777" w:rsidR="00143A54" w:rsidRPr="00495B3B" w:rsidRDefault="00143A54" w:rsidP="00143A54">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05453C20" w14:textId="77777777" w:rsidR="00143A54" w:rsidRPr="00495B3B" w:rsidRDefault="00143A54" w:rsidP="00143A54">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1948B8A8" w14:textId="4C205B49" w:rsidR="00133716" w:rsidRPr="00495B3B" w:rsidRDefault="00143A54" w:rsidP="00143A54">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143A54" w:rsidRPr="00495B3B" w14:paraId="7400CC5E" w14:textId="77777777" w:rsidTr="001337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CF5B826" w14:textId="77777777" w:rsidR="00143A54" w:rsidRPr="00495B3B" w:rsidRDefault="00143A54" w:rsidP="00143A54">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29A6831E" w14:textId="5341FDDD" w:rsidR="00143A54" w:rsidRPr="00495B3B" w:rsidRDefault="00143A54" w:rsidP="00143A54">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A52F80D" w14:textId="77777777" w:rsidR="00143A54" w:rsidRPr="00495B3B" w:rsidRDefault="00143A54" w:rsidP="00143A5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3C0301DC" w14:textId="77777777" w:rsidR="00143A54" w:rsidRPr="00454423" w:rsidRDefault="00143A54" w:rsidP="00143A5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A6B276B" w14:textId="77777777" w:rsidR="00143A54" w:rsidRPr="005763CD" w:rsidRDefault="00143A54" w:rsidP="00143A54">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BD40D2F" w14:textId="77777777" w:rsidR="00143A54" w:rsidRPr="005763CD" w:rsidRDefault="00143A54" w:rsidP="00143A54">
      <w:pPr>
        <w:spacing w:before="0" w:after="0"/>
        <w:rPr>
          <w:rFonts w:ascii="Arial" w:hAnsi="Arial" w:cs="Arial"/>
        </w:rPr>
      </w:pPr>
    </w:p>
    <w:p w14:paraId="710AB1B1" w14:textId="77777777" w:rsidR="00143A54" w:rsidRPr="005763CD" w:rsidRDefault="00143A54" w:rsidP="00143A5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424FC98A" w14:textId="77777777" w:rsidR="00143A54" w:rsidRPr="00495B3B" w:rsidRDefault="00143A54" w:rsidP="00143A5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9F37EE4" w14:textId="77777777" w:rsidR="00143A54" w:rsidRPr="002775A7" w:rsidRDefault="00143A54" w:rsidP="00143A54">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4334DF0" w14:textId="4D2F4FA6" w:rsidR="00143A54" w:rsidRPr="00143A54" w:rsidRDefault="00143A54" w:rsidP="00143A54">
      <w:pPr>
        <w:rPr>
          <w:rFonts w:ascii="Arial" w:hAnsi="Arial" w:cs="Arial"/>
          <w:color w:val="000000"/>
          <w:szCs w:val="22"/>
        </w:rPr>
      </w:pPr>
      <w:r w:rsidRPr="00AC1638">
        <w:rPr>
          <w:rFonts w:ascii="Arial" w:eastAsia="Microsoft JhengHei" w:hAnsi="Arial"/>
          <w:color w:val="442D97"/>
          <w:sz w:val="28"/>
          <w:szCs w:val="28"/>
        </w:rPr>
        <w:t>Our Community Charter</w:t>
      </w:r>
    </w:p>
    <w:p w14:paraId="3F419E58" w14:textId="77777777" w:rsidR="00143A54" w:rsidRPr="00AC1638" w:rsidRDefault="00143A54" w:rsidP="00143A5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3646B9C" w14:textId="77777777" w:rsidR="00143A54" w:rsidRPr="00495B3B" w:rsidRDefault="00143A54" w:rsidP="00143A5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E81311D" w14:textId="77777777" w:rsidR="00143A54" w:rsidRDefault="00143A54" w:rsidP="00143A5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D45FF86" w14:textId="77777777" w:rsidR="00143A54" w:rsidRPr="00495B3B" w:rsidRDefault="00143A54" w:rsidP="00143A54">
      <w:pPr>
        <w:spacing w:line="240" w:lineRule="auto"/>
        <w:contextualSpacing/>
        <w:outlineLvl w:val="1"/>
        <w:rPr>
          <w:rFonts w:ascii="Arial" w:hAnsi="Arial" w:cs="Arial"/>
          <w:color w:val="363534"/>
        </w:rPr>
      </w:pPr>
    </w:p>
    <w:p w14:paraId="1168974B" w14:textId="77777777" w:rsidR="00143A54" w:rsidRPr="00495B3B" w:rsidRDefault="00143A54" w:rsidP="00143A5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480C307" w14:textId="77777777" w:rsidR="00143A54" w:rsidRPr="00495B3B" w:rsidRDefault="00143A54" w:rsidP="00143A5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AC6D8E2" w14:textId="77777777" w:rsidR="00143A54" w:rsidRPr="00495B3B" w:rsidRDefault="00143A54" w:rsidP="00143A5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97B1AF7" w14:textId="77777777" w:rsidR="00143A54" w:rsidRPr="00495B3B" w:rsidRDefault="00143A54" w:rsidP="00143A5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2C6266F" w14:textId="77777777" w:rsidR="00143A54" w:rsidRPr="00495B3B" w:rsidRDefault="00143A54" w:rsidP="00143A54">
      <w:pPr>
        <w:rPr>
          <w:rFonts w:ascii="Arial" w:hAnsi="Arial" w:cs="Arial"/>
          <w:b/>
          <w:bCs/>
          <w:color w:val="363534"/>
        </w:rPr>
      </w:pPr>
      <w:r w:rsidRPr="00495B3B">
        <w:rPr>
          <w:rFonts w:ascii="Arial" w:hAnsi="Arial" w:cs="Arial"/>
          <w:b/>
          <w:bCs/>
          <w:color w:val="363534"/>
        </w:rPr>
        <w:t>Aboriginal Cultural Safety</w:t>
      </w:r>
    </w:p>
    <w:p w14:paraId="16BD4CB7" w14:textId="77777777" w:rsidR="00143A54" w:rsidRPr="00495B3B" w:rsidRDefault="00143A54" w:rsidP="00143A5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726134F3">
          <w:rPr>
            <w:rStyle w:val="Hyperlink"/>
            <w:rFonts w:ascii="Arial" w:hAnsi="Arial" w:cs="Arial"/>
          </w:rPr>
          <w:t>aboriginal.employment@deeca.vic.gov.au</w:t>
        </w:r>
      </w:hyperlink>
      <w:r>
        <w:t>.</w:t>
      </w:r>
    </w:p>
    <w:p w14:paraId="7734BA88" w14:textId="77777777" w:rsidR="00143A54" w:rsidRPr="00495B3B" w:rsidRDefault="00143A54" w:rsidP="00143A54">
      <w:pPr>
        <w:rPr>
          <w:rFonts w:ascii="Arial" w:hAnsi="Arial" w:cs="Arial"/>
          <w:b/>
          <w:color w:val="363534"/>
          <w:szCs w:val="22"/>
        </w:rPr>
      </w:pPr>
      <w:r w:rsidRPr="00495B3B">
        <w:rPr>
          <w:rFonts w:ascii="Arial" w:hAnsi="Arial" w:cs="Arial"/>
          <w:b/>
          <w:color w:val="363534"/>
          <w:szCs w:val="22"/>
        </w:rPr>
        <w:t>Balancing your Life / Hybrid Working</w:t>
      </w:r>
    </w:p>
    <w:p w14:paraId="3CE4DA22" w14:textId="77777777" w:rsidR="00143A54" w:rsidRPr="00495B3B" w:rsidRDefault="00143A54" w:rsidP="00143A5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2912564" w14:textId="77777777" w:rsidR="00143A54" w:rsidRPr="00495B3B" w:rsidRDefault="00143A54" w:rsidP="00143A5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FF5702">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D26F" w14:textId="77777777" w:rsidR="00731177" w:rsidRDefault="00731177" w:rsidP="00CD157B">
      <w:pPr>
        <w:pStyle w:val="NoSpacing"/>
      </w:pPr>
    </w:p>
    <w:p w14:paraId="1AC0ACEA" w14:textId="77777777" w:rsidR="00731177" w:rsidRDefault="00731177"/>
  </w:endnote>
  <w:endnote w:type="continuationSeparator" w:id="0">
    <w:p w14:paraId="2A21C0B3" w14:textId="77777777" w:rsidR="00731177" w:rsidRDefault="00731177" w:rsidP="00CD157B">
      <w:pPr>
        <w:pStyle w:val="NoSpacing"/>
      </w:pPr>
    </w:p>
    <w:p w14:paraId="6BEA5616" w14:textId="77777777" w:rsidR="00731177" w:rsidRDefault="00731177"/>
  </w:endnote>
  <w:endnote w:type="continuationNotice" w:id="1">
    <w:p w14:paraId="3F482E91" w14:textId="77777777" w:rsidR="00731177" w:rsidRDefault="00731177" w:rsidP="00CD157B">
      <w:pPr>
        <w:pStyle w:val="NoSpacing"/>
      </w:pPr>
    </w:p>
    <w:p w14:paraId="4F2F4E09" w14:textId="77777777" w:rsidR="00731177" w:rsidRDefault="00731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0F248A">
      <w:trPr>
        <w:trHeight w:val="397"/>
      </w:trPr>
      <w:tc>
        <w:tcPr>
          <w:tcW w:w="340" w:type="dxa"/>
        </w:tcPr>
        <w:p w14:paraId="34C922F5" w14:textId="2C62BCA8" w:rsidR="00A60698" w:rsidRPr="00D55628" w:rsidRDefault="001D1A54" w:rsidP="00A60698">
          <w:pPr>
            <w:pStyle w:val="FooterEvenPageNumber"/>
            <w:framePr w:wrap="auto" w:vAnchor="margin" w:hAnchor="text" w:yAlign="inline"/>
          </w:pPr>
          <w:r>
            <w:rPr>
              <w:noProof/>
            </w:rPr>
            <mc:AlternateContent>
              <mc:Choice Requires="wps">
                <w:drawing>
                  <wp:anchor distT="0" distB="0" distL="0" distR="0" simplePos="0" relativeHeight="251658259" behindDoc="0" locked="0" layoutInCell="1" allowOverlap="1" wp14:anchorId="62EC320D" wp14:editId="55CD0F65">
                    <wp:simplePos x="541020" y="10260330"/>
                    <wp:positionH relativeFrom="page">
                      <wp:align>center</wp:align>
                    </wp:positionH>
                    <wp:positionV relativeFrom="page">
                      <wp:align>bottom</wp:align>
                    </wp:positionV>
                    <wp:extent cx="443865" cy="443865"/>
                    <wp:effectExtent l="0" t="0" r="12700" b="0"/>
                    <wp:wrapNone/>
                    <wp:docPr id="49"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814DA" w14:textId="02C4D92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320D" id="_x0000_t202" coordsize="21600,21600" o:spt="202" path="m,l,21600r21600,l21600,xe">
                    <v:stroke joinstyle="miter"/>
                    <v:path gradientshapeok="t" o:connecttype="rect"/>
                  </v:shapetype>
                  <v:shape id="Text Box 49" o:spid="_x0000_s1031" type="#_x0000_t202" alt="OFFICIAL" style="position:absolute;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D7814DA" w14:textId="02C4D92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0F573F9D" w:rsidR="00495B3B" w:rsidRPr="00CB1FB7" w:rsidRDefault="001D1A54" w:rsidP="00495B3B">
          <w:pPr>
            <w:pStyle w:val="FooterOdd"/>
            <w:jc w:val="left"/>
            <w:rPr>
              <w:b/>
            </w:rPr>
          </w:pPr>
          <w:r>
            <w:rPr>
              <w:b/>
              <w:noProof/>
            </w:rPr>
            <mc:AlternateContent>
              <mc:Choice Requires="wps">
                <w:drawing>
                  <wp:anchor distT="0" distB="0" distL="0" distR="0" simplePos="0" relativeHeight="251658260" behindDoc="0" locked="0" layoutInCell="1" allowOverlap="1" wp14:anchorId="21303531" wp14:editId="4FEC8C46">
                    <wp:simplePos x="635" y="635"/>
                    <wp:positionH relativeFrom="page">
                      <wp:align>center</wp:align>
                    </wp:positionH>
                    <wp:positionV relativeFrom="page">
                      <wp:align>bottom</wp:align>
                    </wp:positionV>
                    <wp:extent cx="443865" cy="443865"/>
                    <wp:effectExtent l="0" t="0" r="18415" b="0"/>
                    <wp:wrapNone/>
                    <wp:docPr id="50"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D252E" w14:textId="1C58273C"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03531" id="_x0000_t202" coordsize="21600,21600" o:spt="202" path="m,l,21600r21600,l21600,xe">
                    <v:stroke joinstyle="miter"/>
                    <v:path gradientshapeok="t" o:connecttype="rect"/>
                  </v:shapetype>
                  <v:shape id="Text Box 50" o:spid="_x0000_s1032" type="#_x0000_t202" alt="OFFICIAL" style="position:absolute;margin-left:0;margin-top:0;width:34.95pt;height:34.9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D0D252E" w14:textId="1C58273C"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372D312C" w:rsidR="00364C9A" w:rsidRDefault="001D1A54">
    <w:pPr>
      <w:pStyle w:val="Footer"/>
    </w:pPr>
    <w:r>
      <w:rPr>
        <w:noProof/>
      </w:rPr>
      <mc:AlternateContent>
        <mc:Choice Requires="wps">
          <w:drawing>
            <wp:anchor distT="0" distB="0" distL="0" distR="0" simplePos="0" relativeHeight="251658258" behindDoc="0" locked="0" layoutInCell="1" allowOverlap="1" wp14:anchorId="5BC43468" wp14:editId="598393D3">
              <wp:simplePos x="542925" y="10382250"/>
              <wp:positionH relativeFrom="page">
                <wp:align>center</wp:align>
              </wp:positionH>
              <wp:positionV relativeFrom="page">
                <wp:align>bottom</wp:align>
              </wp:positionV>
              <wp:extent cx="443865" cy="443865"/>
              <wp:effectExtent l="0" t="0" r="18415" b="0"/>
              <wp:wrapNone/>
              <wp:docPr id="4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D28BD" w14:textId="5390C189"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43468" id="_x0000_t202" coordsize="21600,21600" o:spt="202" path="m,l,21600r21600,l21600,xe">
              <v:stroke joinstyle="miter"/>
              <v:path gradientshapeok="t" o:connecttype="rect"/>
            </v:shapetype>
            <v:shape id="Text Box 48" o:spid="_x0000_s1034" type="#_x0000_t202" alt="OFFICIAL" style="position:absolute;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7D28BD" w14:textId="5390C189"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46CE" w14:textId="56CE8BAC" w:rsidR="001D1A54" w:rsidRDefault="001D1A54">
    <w:pPr>
      <w:pStyle w:val="Footer"/>
    </w:pPr>
    <w:r>
      <w:rPr>
        <w:noProof/>
      </w:rPr>
      <mc:AlternateContent>
        <mc:Choice Requires="wps">
          <w:drawing>
            <wp:anchor distT="0" distB="0" distL="0" distR="0" simplePos="0" relativeHeight="251658262" behindDoc="0" locked="0" layoutInCell="1" allowOverlap="1" wp14:anchorId="4CD128B0" wp14:editId="717F62A5">
              <wp:simplePos x="541020" y="10386060"/>
              <wp:positionH relativeFrom="page">
                <wp:align>center</wp:align>
              </wp:positionH>
              <wp:positionV relativeFrom="page">
                <wp:align>bottom</wp:align>
              </wp:positionV>
              <wp:extent cx="443865" cy="443865"/>
              <wp:effectExtent l="0" t="0" r="18415" b="0"/>
              <wp:wrapNone/>
              <wp:docPr id="52"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67D992" w14:textId="13126F9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128B0" id="_x0000_t202" coordsize="21600,21600" o:spt="202" path="m,l,21600r21600,l21600,xe">
              <v:stroke joinstyle="miter"/>
              <v:path gradientshapeok="t" o:connecttype="rect"/>
            </v:shapetype>
            <v:shape id="Text Box 52" o:spid="_x0000_s1037" type="#_x0000_t202" alt="OFFICIAL" style="position:absolute;margin-left:0;margin-top:0;width:34.95pt;height:34.9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867D992" w14:textId="13126F9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3623" w14:textId="013E715F" w:rsidR="001D1A54" w:rsidRDefault="001D1A54">
    <w:pPr>
      <w:pStyle w:val="Footer"/>
    </w:pPr>
    <w:r>
      <w:rPr>
        <w:noProof/>
      </w:rPr>
      <mc:AlternateContent>
        <mc:Choice Requires="wps">
          <w:drawing>
            <wp:anchor distT="0" distB="0" distL="0" distR="0" simplePos="0" relativeHeight="251658263" behindDoc="0" locked="0" layoutInCell="1" allowOverlap="1" wp14:anchorId="538FEA54" wp14:editId="4FA1FA4B">
              <wp:simplePos x="635" y="635"/>
              <wp:positionH relativeFrom="page">
                <wp:align>center</wp:align>
              </wp:positionH>
              <wp:positionV relativeFrom="page">
                <wp:align>bottom</wp:align>
              </wp:positionV>
              <wp:extent cx="443865" cy="443865"/>
              <wp:effectExtent l="0" t="0" r="18415" b="0"/>
              <wp:wrapNone/>
              <wp:docPr id="5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A79E45" w14:textId="136F72A5"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FEA54" id="_x0000_t202" coordsize="21600,21600" o:spt="202" path="m,l,21600r21600,l21600,xe">
              <v:stroke joinstyle="miter"/>
              <v:path gradientshapeok="t" o:connecttype="rect"/>
            </v:shapetype>
            <v:shape id="Text Box 53" o:spid="_x0000_s1038" type="#_x0000_t202" alt="OFFICIAL" style="position:absolute;margin-left:0;margin-top:0;width:34.95pt;height:34.9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2A79E45" w14:textId="136F72A5"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865B" w14:textId="4F8564D5" w:rsidR="001D1A54" w:rsidRDefault="001D1A54">
    <w:pPr>
      <w:pStyle w:val="Footer"/>
    </w:pPr>
    <w:r>
      <w:rPr>
        <w:noProof/>
      </w:rPr>
      <mc:AlternateContent>
        <mc:Choice Requires="wps">
          <w:drawing>
            <wp:anchor distT="0" distB="0" distL="0" distR="0" simplePos="0" relativeHeight="251658261" behindDoc="0" locked="0" layoutInCell="1" allowOverlap="1" wp14:anchorId="4B7A231C" wp14:editId="304A55EF">
              <wp:simplePos x="635" y="635"/>
              <wp:positionH relativeFrom="page">
                <wp:align>center</wp:align>
              </wp:positionH>
              <wp:positionV relativeFrom="page">
                <wp:align>bottom</wp:align>
              </wp:positionV>
              <wp:extent cx="443865" cy="443865"/>
              <wp:effectExtent l="0" t="0" r="18415" b="0"/>
              <wp:wrapNone/>
              <wp:docPr id="51"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4D475" w14:textId="4D177A20"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A231C" id="_x0000_t202" coordsize="21600,21600" o:spt="202" path="m,l,21600r21600,l21600,xe">
              <v:stroke joinstyle="miter"/>
              <v:path gradientshapeok="t" o:connecttype="rect"/>
            </v:shapetype>
            <v:shape id="Text Box 51" o:spid="_x0000_s1040" type="#_x0000_t202" alt="OFFICIAL" style="position:absolute;margin-left:0;margin-top:0;width:34.95pt;height:34.9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FC4D475" w14:textId="4D177A20"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3DED" w14:textId="77777777" w:rsidR="00731177" w:rsidRPr="0056073C" w:rsidRDefault="00731177" w:rsidP="005D764F">
      <w:pPr>
        <w:pStyle w:val="FootnoteSeparator"/>
      </w:pPr>
    </w:p>
    <w:p w14:paraId="495D7DA5" w14:textId="77777777" w:rsidR="00731177" w:rsidRDefault="00731177"/>
  </w:footnote>
  <w:footnote w:type="continuationSeparator" w:id="0">
    <w:p w14:paraId="6FD764DE" w14:textId="77777777" w:rsidR="00731177" w:rsidRPr="00CA30B7" w:rsidRDefault="00731177" w:rsidP="006D5A90">
      <w:pPr>
        <w:rPr>
          <w:lang w:val="en-US"/>
        </w:rPr>
      </w:pPr>
      <w:r w:rsidRPr="00CA30B7">
        <w:rPr>
          <w:lang w:val="en-US"/>
        </w:rPr>
        <w:t>_______</w:t>
      </w:r>
    </w:p>
    <w:p w14:paraId="35458525" w14:textId="77777777" w:rsidR="00731177" w:rsidRDefault="00731177"/>
  </w:footnote>
  <w:footnote w:type="continuationNotice" w:id="1">
    <w:p w14:paraId="0DA1B8CC" w14:textId="77777777" w:rsidR="00731177" w:rsidRDefault="00731177" w:rsidP="006D5A90"/>
    <w:p w14:paraId="103B2289" w14:textId="77777777" w:rsidR="00731177" w:rsidRDefault="00731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3F11DDFD" w:rsidR="00DE2576" w:rsidRPr="00CD157B" w:rsidRDefault="001D1A54" w:rsidP="00DE2576">
    <w:pPr>
      <w:pStyle w:val="Header"/>
    </w:pPr>
    <w:r>
      <w:rPr>
        <w:noProof/>
      </w:rPr>
      <mc:AlternateContent>
        <mc:Choice Requires="wps">
          <w:drawing>
            <wp:anchor distT="0" distB="0" distL="0" distR="0" simplePos="0" relativeHeight="251658253" behindDoc="0" locked="0" layoutInCell="1" allowOverlap="1" wp14:anchorId="2B7E0D5A" wp14:editId="650B8DA2">
              <wp:simplePos x="541020" y="180975"/>
              <wp:positionH relativeFrom="page">
                <wp:align>center</wp:align>
              </wp:positionH>
              <wp:positionV relativeFrom="page">
                <wp:align>top</wp:align>
              </wp:positionV>
              <wp:extent cx="443865" cy="443865"/>
              <wp:effectExtent l="0" t="0" r="18415" b="15240"/>
              <wp:wrapNone/>
              <wp:docPr id="43"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BFCF9" w14:textId="0664B267"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E0D5A" id="_x0000_t202" coordsize="21600,21600" o:spt="202" path="m,l,21600r21600,l21600,xe">
              <v:stroke joinstyle="miter"/>
              <v:path gradientshapeok="t" o:connecttype="rect"/>
            </v:shapetype>
            <v:shape id="Text Box 43" o:spid="_x0000_s1029"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63BFCF9" w14:textId="0664B267"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87FFC8"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0C4F6A"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7B3291"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568E1E"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AD0552"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C6F50D"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A96" w14:textId="0EBEDCBD" w:rsidR="00020405" w:rsidRDefault="001D1A54">
    <w:pPr>
      <w:pStyle w:val="Header"/>
    </w:pPr>
    <w:r>
      <w:rPr>
        <w:noProof/>
      </w:rPr>
      <mc:AlternateContent>
        <mc:Choice Requires="wps">
          <w:drawing>
            <wp:anchor distT="0" distB="0" distL="0" distR="0" simplePos="0" relativeHeight="251658254" behindDoc="0" locked="0" layoutInCell="1" allowOverlap="1" wp14:anchorId="4B26EF10" wp14:editId="2A0292F1">
              <wp:simplePos x="635" y="635"/>
              <wp:positionH relativeFrom="page">
                <wp:align>center</wp:align>
              </wp:positionH>
              <wp:positionV relativeFrom="page">
                <wp:align>top</wp:align>
              </wp:positionV>
              <wp:extent cx="443865" cy="443865"/>
              <wp:effectExtent l="0" t="0" r="18415" b="15240"/>
              <wp:wrapNone/>
              <wp:docPr id="44"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B75F8" w14:textId="34A99425"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26EF10" id="_x0000_t202" coordsize="21600,21600" o:spt="202" path="m,l,21600r21600,l21600,xe">
              <v:stroke joinstyle="miter"/>
              <v:path gradientshapeok="t" o:connecttype="rect"/>
            </v:shapetype>
            <v:shape id="Text Box 44" o:spid="_x0000_s1030" type="#_x0000_t202" alt="OFFICIAL" style="position:absolute;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ABB75F8" w14:textId="34A99425"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AE3" w14:textId="153D356D" w:rsidR="00020405" w:rsidRDefault="001D1A54">
    <w:pPr>
      <w:pStyle w:val="Header"/>
    </w:pPr>
    <w:r>
      <w:rPr>
        <w:noProof/>
      </w:rPr>
      <mc:AlternateContent>
        <mc:Choice Requires="wps">
          <w:drawing>
            <wp:anchor distT="0" distB="0" distL="0" distR="0" simplePos="0" relativeHeight="251658252" behindDoc="0" locked="0" layoutInCell="1" allowOverlap="1" wp14:anchorId="68375250" wp14:editId="141724FE">
              <wp:simplePos x="542925" y="180975"/>
              <wp:positionH relativeFrom="page">
                <wp:align>center</wp:align>
              </wp:positionH>
              <wp:positionV relativeFrom="page">
                <wp:align>top</wp:align>
              </wp:positionV>
              <wp:extent cx="443865" cy="443865"/>
              <wp:effectExtent l="0" t="0" r="18415" b="15240"/>
              <wp:wrapNone/>
              <wp:docPr id="42"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FC46" w14:textId="6141F7CC"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75250" id="_x0000_t202" coordsize="21600,21600" o:spt="202" path="m,l,21600r21600,l21600,xe">
              <v:stroke joinstyle="miter"/>
              <v:path gradientshapeok="t" o:connecttype="rect"/>
            </v:shapetype>
            <v:shape id="Text Box 42" o:spid="_x0000_s1033"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D93FC46" w14:textId="6141F7CC"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7492" w14:textId="633A1983" w:rsidR="001D1A54" w:rsidRDefault="001D1A54">
    <w:pPr>
      <w:pStyle w:val="Header"/>
    </w:pPr>
    <w:r>
      <w:rPr>
        <w:noProof/>
      </w:rPr>
      <mc:AlternateContent>
        <mc:Choice Requires="wps">
          <w:drawing>
            <wp:anchor distT="0" distB="0" distL="0" distR="0" simplePos="0" relativeHeight="251658256" behindDoc="0" locked="0" layoutInCell="1" allowOverlap="1" wp14:anchorId="46F1A52F" wp14:editId="16501807">
              <wp:simplePos x="541020" y="180975"/>
              <wp:positionH relativeFrom="page">
                <wp:align>center</wp:align>
              </wp:positionH>
              <wp:positionV relativeFrom="page">
                <wp:align>top</wp:align>
              </wp:positionV>
              <wp:extent cx="443865" cy="443865"/>
              <wp:effectExtent l="0" t="0" r="18415" b="15240"/>
              <wp:wrapNone/>
              <wp:docPr id="46"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F7C5EA" w14:textId="7D7083B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1A52F" id="_x0000_t202" coordsize="21600,21600" o:spt="202" path="m,l,21600r21600,l21600,xe">
              <v:stroke joinstyle="miter"/>
              <v:path gradientshapeok="t" o:connecttype="rect"/>
            </v:shapetype>
            <v:shape id="Text Box 46" o:spid="_x0000_s1035"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5F7C5EA" w14:textId="7D7083B6"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08E7C0D4" w:rsidR="00CD157B" w:rsidRPr="00CD157B" w:rsidRDefault="001D1A54" w:rsidP="00CD157B">
    <w:pPr>
      <w:pStyle w:val="Header"/>
    </w:pPr>
    <w:r>
      <w:rPr>
        <w:noProof/>
      </w:rPr>
      <mc:AlternateContent>
        <mc:Choice Requires="wps">
          <w:drawing>
            <wp:anchor distT="0" distB="0" distL="0" distR="0" simplePos="0" relativeHeight="251658257" behindDoc="0" locked="0" layoutInCell="1" allowOverlap="1" wp14:anchorId="3DDD3079" wp14:editId="79F9B43A">
              <wp:simplePos x="635" y="635"/>
              <wp:positionH relativeFrom="page">
                <wp:align>center</wp:align>
              </wp:positionH>
              <wp:positionV relativeFrom="page">
                <wp:align>top</wp:align>
              </wp:positionV>
              <wp:extent cx="443865" cy="443865"/>
              <wp:effectExtent l="0" t="0" r="18415" b="15240"/>
              <wp:wrapNone/>
              <wp:docPr id="47"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6405D" w14:textId="7D301B14"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DD3079" id="_x0000_t202" coordsize="21600,21600" o:spt="202" path="m,l,21600r21600,l21600,xe">
              <v:stroke joinstyle="miter"/>
              <v:path gradientshapeok="t" o:connecttype="rect"/>
            </v:shapetype>
            <v:shape id="Text Box 47" o:spid="_x0000_s1036"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696405D" w14:textId="7D301B14"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E54672"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D47B28"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A7CECB"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BB41C0"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BF7814"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76552D"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3FB2" w14:textId="3BF9421C" w:rsidR="001D1A54" w:rsidRDefault="001D1A54">
    <w:pPr>
      <w:pStyle w:val="Header"/>
    </w:pPr>
    <w:r>
      <w:rPr>
        <w:noProof/>
      </w:rPr>
      <mc:AlternateContent>
        <mc:Choice Requires="wps">
          <w:drawing>
            <wp:anchor distT="0" distB="0" distL="0" distR="0" simplePos="0" relativeHeight="251658255" behindDoc="0" locked="0" layoutInCell="1" allowOverlap="1" wp14:anchorId="646A124C" wp14:editId="0381A014">
              <wp:simplePos x="635" y="635"/>
              <wp:positionH relativeFrom="page">
                <wp:align>center</wp:align>
              </wp:positionH>
              <wp:positionV relativeFrom="page">
                <wp:align>top</wp:align>
              </wp:positionV>
              <wp:extent cx="443865" cy="443865"/>
              <wp:effectExtent l="0" t="0" r="18415" b="15240"/>
              <wp:wrapNone/>
              <wp:docPr id="45"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4E12E9" w14:textId="0C3864AA"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A124C" id="_x0000_t202" coordsize="21600,21600" o:spt="202" path="m,l,21600r21600,l21600,xe">
              <v:stroke joinstyle="miter"/>
              <v:path gradientshapeok="t" o:connecttype="rect"/>
            </v:shapetype>
            <v:shape id="Text Box 45" o:spid="_x0000_s1039"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64E12E9" w14:textId="0C3864AA" w:rsidR="001D1A54" w:rsidRPr="001D1A54" w:rsidRDefault="001D1A54" w:rsidP="001D1A54">
                    <w:pPr>
                      <w:spacing w:after="0"/>
                      <w:rPr>
                        <w:rFonts w:ascii="Arial" w:eastAsia="Arial" w:hAnsi="Arial" w:cs="Arial"/>
                        <w:noProof/>
                        <w:color w:val="000000"/>
                        <w:sz w:val="24"/>
                        <w:szCs w:val="24"/>
                      </w:rPr>
                    </w:pPr>
                    <w:r w:rsidRPr="001D1A54">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4FC43F7"/>
    <w:multiLevelType w:val="hybridMultilevel"/>
    <w:tmpl w:val="FFEE143E"/>
    <w:lvl w:ilvl="0" w:tplc="A45004A8">
      <w:start w:val="1"/>
      <w:numFmt w:val="decimal"/>
      <w:pStyle w:val="normalnumbered"/>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E3F19DE"/>
    <w:multiLevelType w:val="hybridMultilevel"/>
    <w:tmpl w:val="09765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245FA7"/>
    <w:multiLevelType w:val="hybridMultilevel"/>
    <w:tmpl w:val="B9E2B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7382217"/>
    <w:multiLevelType w:val="hybridMultilevel"/>
    <w:tmpl w:val="224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snapToGrid w:val="0"/>
        <w:vanish w:val="0"/>
        <w:color w:val="201547" w:themeColor="text2"/>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5"/>
  </w:num>
  <w:num w:numId="2" w16cid:durableId="170411264">
    <w:abstractNumId w:val="47"/>
  </w:num>
  <w:num w:numId="3" w16cid:durableId="985085104">
    <w:abstractNumId w:val="12"/>
  </w:num>
  <w:num w:numId="4" w16cid:durableId="1872112631">
    <w:abstractNumId w:val="16"/>
  </w:num>
  <w:num w:numId="5" w16cid:durableId="336812815">
    <w:abstractNumId w:val="30"/>
  </w:num>
  <w:num w:numId="6" w16cid:durableId="155153463">
    <w:abstractNumId w:val="3"/>
  </w:num>
  <w:num w:numId="7" w16cid:durableId="1428236886">
    <w:abstractNumId w:val="34"/>
  </w:num>
  <w:num w:numId="8" w16cid:durableId="103154041">
    <w:abstractNumId w:val="36"/>
  </w:num>
  <w:num w:numId="9" w16cid:durableId="1308436166">
    <w:abstractNumId w:val="33"/>
  </w:num>
  <w:num w:numId="10" w16cid:durableId="1335643199">
    <w:abstractNumId w:val="45"/>
  </w:num>
  <w:num w:numId="11" w16cid:durableId="1160577431">
    <w:abstractNumId w:val="35"/>
  </w:num>
  <w:num w:numId="12" w16cid:durableId="1673139647">
    <w:abstractNumId w:val="21"/>
  </w:num>
  <w:num w:numId="13" w16cid:durableId="1742215375">
    <w:abstractNumId w:val="56"/>
  </w:num>
  <w:num w:numId="14" w16cid:durableId="664823544">
    <w:abstractNumId w:val="52"/>
  </w:num>
  <w:num w:numId="15" w16cid:durableId="979774751">
    <w:abstractNumId w:val="17"/>
  </w:num>
  <w:num w:numId="16" w16cid:durableId="322781625">
    <w:abstractNumId w:val="32"/>
  </w:num>
  <w:num w:numId="17" w16cid:durableId="644353471">
    <w:abstractNumId w:val="10"/>
  </w:num>
  <w:num w:numId="18" w16cid:durableId="801070370">
    <w:abstractNumId w:val="13"/>
  </w:num>
  <w:num w:numId="19" w16cid:durableId="403377074">
    <w:abstractNumId w:val="14"/>
  </w:num>
  <w:num w:numId="20" w16cid:durableId="1266310089">
    <w:abstractNumId w:val="25"/>
  </w:num>
  <w:num w:numId="21" w16cid:durableId="150801396">
    <w:abstractNumId w:val="41"/>
  </w:num>
  <w:num w:numId="22" w16cid:durableId="801267883">
    <w:abstractNumId w:val="31"/>
  </w:num>
  <w:num w:numId="23" w16cid:durableId="1534271143">
    <w:abstractNumId w:val="9"/>
  </w:num>
  <w:num w:numId="24" w16cid:durableId="566065562">
    <w:abstractNumId w:val="8"/>
  </w:num>
  <w:num w:numId="25" w16cid:durableId="1706322032">
    <w:abstractNumId w:val="5"/>
  </w:num>
  <w:num w:numId="26"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9861643">
    <w:abstractNumId w:val="18"/>
  </w:num>
  <w:num w:numId="32"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737251">
    <w:abstractNumId w:val="28"/>
  </w:num>
  <w:num w:numId="36" w16cid:durableId="2016640594">
    <w:abstractNumId w:val="0"/>
  </w:num>
  <w:num w:numId="37" w16cid:durableId="1894266673">
    <w:abstractNumId w:val="2"/>
  </w:num>
  <w:num w:numId="38" w16cid:durableId="430319321">
    <w:abstractNumId w:val="1"/>
  </w:num>
  <w:num w:numId="39" w16cid:durableId="494952092">
    <w:abstractNumId w:val="43"/>
  </w:num>
  <w:num w:numId="40" w16cid:durableId="1490748823">
    <w:abstractNumId w:val="46"/>
  </w:num>
  <w:num w:numId="41"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3053396">
    <w:abstractNumId w:val="54"/>
  </w:num>
  <w:num w:numId="44"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0056501">
    <w:abstractNumId w:val="40"/>
  </w:num>
  <w:num w:numId="46" w16cid:durableId="1485195013">
    <w:abstractNumId w:val="7"/>
  </w:num>
  <w:num w:numId="47" w16cid:durableId="1515725953">
    <w:abstractNumId w:val="38"/>
  </w:num>
  <w:num w:numId="48" w16cid:durableId="349062957">
    <w:abstractNumId w:val="5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869"/>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3D"/>
    <w:rsid w:val="0001216C"/>
    <w:rsid w:val="000125A5"/>
    <w:rsid w:val="000128AB"/>
    <w:rsid w:val="0001294B"/>
    <w:rsid w:val="00012BCD"/>
    <w:rsid w:val="00012D6E"/>
    <w:rsid w:val="00012FAF"/>
    <w:rsid w:val="0001307F"/>
    <w:rsid w:val="000131D2"/>
    <w:rsid w:val="000133B3"/>
    <w:rsid w:val="000139F9"/>
    <w:rsid w:val="00013C91"/>
    <w:rsid w:val="000147D8"/>
    <w:rsid w:val="00014AD2"/>
    <w:rsid w:val="000152AC"/>
    <w:rsid w:val="00015655"/>
    <w:rsid w:val="00015BAF"/>
    <w:rsid w:val="00015E7E"/>
    <w:rsid w:val="000160DB"/>
    <w:rsid w:val="0001645A"/>
    <w:rsid w:val="000168D5"/>
    <w:rsid w:val="00016927"/>
    <w:rsid w:val="00016F11"/>
    <w:rsid w:val="00017A37"/>
    <w:rsid w:val="00017E78"/>
    <w:rsid w:val="000200A9"/>
    <w:rsid w:val="00020166"/>
    <w:rsid w:val="00020405"/>
    <w:rsid w:val="00020425"/>
    <w:rsid w:val="0002048A"/>
    <w:rsid w:val="00020A83"/>
    <w:rsid w:val="00020CDA"/>
    <w:rsid w:val="00020D21"/>
    <w:rsid w:val="000212E1"/>
    <w:rsid w:val="00022FC9"/>
    <w:rsid w:val="0002313E"/>
    <w:rsid w:val="00023619"/>
    <w:rsid w:val="00024DE5"/>
    <w:rsid w:val="00024EBD"/>
    <w:rsid w:val="00024F9A"/>
    <w:rsid w:val="00025211"/>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B28"/>
    <w:rsid w:val="00036064"/>
    <w:rsid w:val="000360F2"/>
    <w:rsid w:val="00036D45"/>
    <w:rsid w:val="0003726A"/>
    <w:rsid w:val="00037321"/>
    <w:rsid w:val="000374E9"/>
    <w:rsid w:val="00037830"/>
    <w:rsid w:val="00037F96"/>
    <w:rsid w:val="000408B7"/>
    <w:rsid w:val="00040E63"/>
    <w:rsid w:val="00040EB4"/>
    <w:rsid w:val="000411A2"/>
    <w:rsid w:val="00041613"/>
    <w:rsid w:val="0004172F"/>
    <w:rsid w:val="00041B06"/>
    <w:rsid w:val="00041B5D"/>
    <w:rsid w:val="00042903"/>
    <w:rsid w:val="00043F27"/>
    <w:rsid w:val="00043FEB"/>
    <w:rsid w:val="00044607"/>
    <w:rsid w:val="00044A5B"/>
    <w:rsid w:val="0004603D"/>
    <w:rsid w:val="0004675A"/>
    <w:rsid w:val="00046F44"/>
    <w:rsid w:val="000473F4"/>
    <w:rsid w:val="00050713"/>
    <w:rsid w:val="000507B1"/>
    <w:rsid w:val="00050F0B"/>
    <w:rsid w:val="0005130A"/>
    <w:rsid w:val="00051332"/>
    <w:rsid w:val="00051BFC"/>
    <w:rsid w:val="00051D5C"/>
    <w:rsid w:val="00052454"/>
    <w:rsid w:val="0005252A"/>
    <w:rsid w:val="000528CB"/>
    <w:rsid w:val="000531C8"/>
    <w:rsid w:val="00053B17"/>
    <w:rsid w:val="00053C58"/>
    <w:rsid w:val="00053CC3"/>
    <w:rsid w:val="00054A64"/>
    <w:rsid w:val="00054B1C"/>
    <w:rsid w:val="00055430"/>
    <w:rsid w:val="0005566D"/>
    <w:rsid w:val="0005578D"/>
    <w:rsid w:val="00055839"/>
    <w:rsid w:val="00055A62"/>
    <w:rsid w:val="00056024"/>
    <w:rsid w:val="000574CC"/>
    <w:rsid w:val="000574DD"/>
    <w:rsid w:val="00057EB4"/>
    <w:rsid w:val="00060B9F"/>
    <w:rsid w:val="000610DD"/>
    <w:rsid w:val="0006141F"/>
    <w:rsid w:val="000634B5"/>
    <w:rsid w:val="000636FD"/>
    <w:rsid w:val="00063A7B"/>
    <w:rsid w:val="00064078"/>
    <w:rsid w:val="00064148"/>
    <w:rsid w:val="000645D3"/>
    <w:rsid w:val="00064813"/>
    <w:rsid w:val="00064FE2"/>
    <w:rsid w:val="00065044"/>
    <w:rsid w:val="0006526F"/>
    <w:rsid w:val="00065A14"/>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B84"/>
    <w:rsid w:val="00084E5E"/>
    <w:rsid w:val="00085767"/>
    <w:rsid w:val="00085B6D"/>
    <w:rsid w:val="00086400"/>
    <w:rsid w:val="0008678B"/>
    <w:rsid w:val="00086BBF"/>
    <w:rsid w:val="00086C5B"/>
    <w:rsid w:val="00087019"/>
    <w:rsid w:val="00087157"/>
    <w:rsid w:val="000875D7"/>
    <w:rsid w:val="0008765C"/>
    <w:rsid w:val="00087AA2"/>
    <w:rsid w:val="00087CE5"/>
    <w:rsid w:val="00087DBC"/>
    <w:rsid w:val="0009026C"/>
    <w:rsid w:val="0009079D"/>
    <w:rsid w:val="00090C31"/>
    <w:rsid w:val="00090CB5"/>
    <w:rsid w:val="00090D68"/>
    <w:rsid w:val="0009129D"/>
    <w:rsid w:val="000913B9"/>
    <w:rsid w:val="00091C6D"/>
    <w:rsid w:val="00091E67"/>
    <w:rsid w:val="000922A4"/>
    <w:rsid w:val="000927B8"/>
    <w:rsid w:val="00092836"/>
    <w:rsid w:val="00092C13"/>
    <w:rsid w:val="00093AB0"/>
    <w:rsid w:val="00093DB2"/>
    <w:rsid w:val="00094652"/>
    <w:rsid w:val="00094887"/>
    <w:rsid w:val="00094C04"/>
    <w:rsid w:val="00095774"/>
    <w:rsid w:val="000957C3"/>
    <w:rsid w:val="000958ED"/>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3DF"/>
    <w:rsid w:val="000A1A10"/>
    <w:rsid w:val="000A25A3"/>
    <w:rsid w:val="000A2A5F"/>
    <w:rsid w:val="000A3203"/>
    <w:rsid w:val="000A3E5B"/>
    <w:rsid w:val="000A43C4"/>
    <w:rsid w:val="000A47CD"/>
    <w:rsid w:val="000A4DD8"/>
    <w:rsid w:val="000A513C"/>
    <w:rsid w:val="000A5285"/>
    <w:rsid w:val="000A55E9"/>
    <w:rsid w:val="000A56AA"/>
    <w:rsid w:val="000A6056"/>
    <w:rsid w:val="000A64D2"/>
    <w:rsid w:val="000A64DF"/>
    <w:rsid w:val="000A65C4"/>
    <w:rsid w:val="000A6AD7"/>
    <w:rsid w:val="000A7AFF"/>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768"/>
    <w:rsid w:val="000C2D7C"/>
    <w:rsid w:val="000C3365"/>
    <w:rsid w:val="000C3390"/>
    <w:rsid w:val="000C3827"/>
    <w:rsid w:val="000C3BCA"/>
    <w:rsid w:val="000C4032"/>
    <w:rsid w:val="000C4237"/>
    <w:rsid w:val="000C440C"/>
    <w:rsid w:val="000C4598"/>
    <w:rsid w:val="000C46FD"/>
    <w:rsid w:val="000C4A68"/>
    <w:rsid w:val="000C4AFB"/>
    <w:rsid w:val="000C56E4"/>
    <w:rsid w:val="000C5C01"/>
    <w:rsid w:val="000C5F60"/>
    <w:rsid w:val="000C620E"/>
    <w:rsid w:val="000C644F"/>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3EA"/>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A5A"/>
    <w:rsid w:val="000E1777"/>
    <w:rsid w:val="000E2BFA"/>
    <w:rsid w:val="000E2E35"/>
    <w:rsid w:val="000E2F22"/>
    <w:rsid w:val="000E2F7C"/>
    <w:rsid w:val="000E30D0"/>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44A"/>
    <w:rsid w:val="000F248A"/>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0F7FA4"/>
    <w:rsid w:val="0010018C"/>
    <w:rsid w:val="00101154"/>
    <w:rsid w:val="00101215"/>
    <w:rsid w:val="00101A91"/>
    <w:rsid w:val="00101FF8"/>
    <w:rsid w:val="001023F4"/>
    <w:rsid w:val="00102D94"/>
    <w:rsid w:val="00102E6D"/>
    <w:rsid w:val="00103C12"/>
    <w:rsid w:val="00103CC8"/>
    <w:rsid w:val="001042B3"/>
    <w:rsid w:val="001042E1"/>
    <w:rsid w:val="0010455D"/>
    <w:rsid w:val="00104C22"/>
    <w:rsid w:val="0010532E"/>
    <w:rsid w:val="00105C15"/>
    <w:rsid w:val="00105FBE"/>
    <w:rsid w:val="00106BF0"/>
    <w:rsid w:val="00107744"/>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789"/>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716"/>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1FA"/>
    <w:rsid w:val="00142793"/>
    <w:rsid w:val="00142974"/>
    <w:rsid w:val="00143A54"/>
    <w:rsid w:val="00143CE6"/>
    <w:rsid w:val="0014423E"/>
    <w:rsid w:val="00144787"/>
    <w:rsid w:val="00145F74"/>
    <w:rsid w:val="0014604E"/>
    <w:rsid w:val="00146947"/>
    <w:rsid w:val="00147141"/>
    <w:rsid w:val="0014722D"/>
    <w:rsid w:val="00147B60"/>
    <w:rsid w:val="00150746"/>
    <w:rsid w:val="001512F0"/>
    <w:rsid w:val="00151331"/>
    <w:rsid w:val="00151380"/>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11"/>
    <w:rsid w:val="00163A5B"/>
    <w:rsid w:val="00163A88"/>
    <w:rsid w:val="00164012"/>
    <w:rsid w:val="001640D2"/>
    <w:rsid w:val="001644C7"/>
    <w:rsid w:val="00164716"/>
    <w:rsid w:val="00164A05"/>
    <w:rsid w:val="001651B6"/>
    <w:rsid w:val="00165E60"/>
    <w:rsid w:val="00166097"/>
    <w:rsid w:val="001661CC"/>
    <w:rsid w:val="001664D4"/>
    <w:rsid w:val="00166DAD"/>
    <w:rsid w:val="00166E6D"/>
    <w:rsid w:val="00166FB5"/>
    <w:rsid w:val="00167022"/>
    <w:rsid w:val="0016718E"/>
    <w:rsid w:val="0017060B"/>
    <w:rsid w:val="00170701"/>
    <w:rsid w:val="00171B71"/>
    <w:rsid w:val="00171C7C"/>
    <w:rsid w:val="00172637"/>
    <w:rsid w:val="001726D4"/>
    <w:rsid w:val="001728B5"/>
    <w:rsid w:val="001730CF"/>
    <w:rsid w:val="0017336D"/>
    <w:rsid w:val="00173F1A"/>
    <w:rsid w:val="00174052"/>
    <w:rsid w:val="001745CE"/>
    <w:rsid w:val="00174D5C"/>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27E"/>
    <w:rsid w:val="0018239D"/>
    <w:rsid w:val="0018271E"/>
    <w:rsid w:val="001827CC"/>
    <w:rsid w:val="00183096"/>
    <w:rsid w:val="001835D2"/>
    <w:rsid w:val="00183704"/>
    <w:rsid w:val="00183FDE"/>
    <w:rsid w:val="0018426D"/>
    <w:rsid w:val="00184490"/>
    <w:rsid w:val="001844C6"/>
    <w:rsid w:val="001845EF"/>
    <w:rsid w:val="00184B03"/>
    <w:rsid w:val="00185BF1"/>
    <w:rsid w:val="00186186"/>
    <w:rsid w:val="0018625D"/>
    <w:rsid w:val="001862C8"/>
    <w:rsid w:val="00186A77"/>
    <w:rsid w:val="001874D7"/>
    <w:rsid w:val="00187B9E"/>
    <w:rsid w:val="001900C7"/>
    <w:rsid w:val="001903F5"/>
    <w:rsid w:val="001910A2"/>
    <w:rsid w:val="00191188"/>
    <w:rsid w:val="001911BB"/>
    <w:rsid w:val="00191308"/>
    <w:rsid w:val="00191D24"/>
    <w:rsid w:val="00191D42"/>
    <w:rsid w:val="00192DC6"/>
    <w:rsid w:val="00192F5C"/>
    <w:rsid w:val="00193C8F"/>
    <w:rsid w:val="00194013"/>
    <w:rsid w:val="001942E7"/>
    <w:rsid w:val="001945C8"/>
    <w:rsid w:val="00194A76"/>
    <w:rsid w:val="00194AAE"/>
    <w:rsid w:val="00194B40"/>
    <w:rsid w:val="00194B60"/>
    <w:rsid w:val="00195D19"/>
    <w:rsid w:val="00195DF5"/>
    <w:rsid w:val="00196A24"/>
    <w:rsid w:val="00196E13"/>
    <w:rsid w:val="0019756C"/>
    <w:rsid w:val="00197D54"/>
    <w:rsid w:val="001A0FC3"/>
    <w:rsid w:val="001A1E8A"/>
    <w:rsid w:val="001A26B9"/>
    <w:rsid w:val="001A3352"/>
    <w:rsid w:val="001A3695"/>
    <w:rsid w:val="001A3E4A"/>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10"/>
    <w:rsid w:val="001B45A7"/>
    <w:rsid w:val="001B57E8"/>
    <w:rsid w:val="001B6D41"/>
    <w:rsid w:val="001B6E7E"/>
    <w:rsid w:val="001B7C04"/>
    <w:rsid w:val="001B7E65"/>
    <w:rsid w:val="001C045F"/>
    <w:rsid w:val="001C047F"/>
    <w:rsid w:val="001C145F"/>
    <w:rsid w:val="001C14BA"/>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82C"/>
    <w:rsid w:val="001C71FB"/>
    <w:rsid w:val="001C72A9"/>
    <w:rsid w:val="001C73A0"/>
    <w:rsid w:val="001C78A3"/>
    <w:rsid w:val="001D064C"/>
    <w:rsid w:val="001D0889"/>
    <w:rsid w:val="001D11E7"/>
    <w:rsid w:val="001D134B"/>
    <w:rsid w:val="001D15F7"/>
    <w:rsid w:val="001D1A54"/>
    <w:rsid w:val="001D223D"/>
    <w:rsid w:val="001D2D53"/>
    <w:rsid w:val="001D2F86"/>
    <w:rsid w:val="001D34EA"/>
    <w:rsid w:val="001D39F8"/>
    <w:rsid w:val="001D3B02"/>
    <w:rsid w:val="001D3B24"/>
    <w:rsid w:val="001D46AE"/>
    <w:rsid w:val="001D47F4"/>
    <w:rsid w:val="001D5357"/>
    <w:rsid w:val="001D5D1A"/>
    <w:rsid w:val="001D5FC7"/>
    <w:rsid w:val="001D6139"/>
    <w:rsid w:val="001D6167"/>
    <w:rsid w:val="001D63D0"/>
    <w:rsid w:val="001D6714"/>
    <w:rsid w:val="001D7393"/>
    <w:rsid w:val="001D74A8"/>
    <w:rsid w:val="001D76AB"/>
    <w:rsid w:val="001D78C3"/>
    <w:rsid w:val="001E038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51F"/>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AA7"/>
    <w:rsid w:val="001F4EF4"/>
    <w:rsid w:val="001F5040"/>
    <w:rsid w:val="001F54EF"/>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58A"/>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5B8"/>
    <w:rsid w:val="00221E74"/>
    <w:rsid w:val="00222825"/>
    <w:rsid w:val="00222F2D"/>
    <w:rsid w:val="0022327F"/>
    <w:rsid w:val="0022339A"/>
    <w:rsid w:val="0022352E"/>
    <w:rsid w:val="002239F4"/>
    <w:rsid w:val="002247B9"/>
    <w:rsid w:val="0022483C"/>
    <w:rsid w:val="00226225"/>
    <w:rsid w:val="0022661F"/>
    <w:rsid w:val="00226A73"/>
    <w:rsid w:val="00226BF6"/>
    <w:rsid w:val="00227018"/>
    <w:rsid w:val="00227D19"/>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9D1"/>
    <w:rsid w:val="002421DA"/>
    <w:rsid w:val="00242490"/>
    <w:rsid w:val="00242651"/>
    <w:rsid w:val="00242821"/>
    <w:rsid w:val="002429C2"/>
    <w:rsid w:val="00242A58"/>
    <w:rsid w:val="00242BBE"/>
    <w:rsid w:val="00242DCD"/>
    <w:rsid w:val="00243090"/>
    <w:rsid w:val="00243399"/>
    <w:rsid w:val="00243A45"/>
    <w:rsid w:val="00244243"/>
    <w:rsid w:val="002443A2"/>
    <w:rsid w:val="002445E5"/>
    <w:rsid w:val="00244724"/>
    <w:rsid w:val="002448CB"/>
    <w:rsid w:val="0024522B"/>
    <w:rsid w:val="00245460"/>
    <w:rsid w:val="00245EE0"/>
    <w:rsid w:val="002469E9"/>
    <w:rsid w:val="00246B20"/>
    <w:rsid w:val="00246FF0"/>
    <w:rsid w:val="00247A71"/>
    <w:rsid w:val="00247B03"/>
    <w:rsid w:val="00247CC7"/>
    <w:rsid w:val="00247DAF"/>
    <w:rsid w:val="00247FFA"/>
    <w:rsid w:val="002505EC"/>
    <w:rsid w:val="002507F1"/>
    <w:rsid w:val="002508AB"/>
    <w:rsid w:val="00251326"/>
    <w:rsid w:val="00251AD4"/>
    <w:rsid w:val="0025283E"/>
    <w:rsid w:val="00252DEC"/>
    <w:rsid w:val="002533C2"/>
    <w:rsid w:val="002536AC"/>
    <w:rsid w:val="0025376B"/>
    <w:rsid w:val="00253C6D"/>
    <w:rsid w:val="0025402C"/>
    <w:rsid w:val="002548E9"/>
    <w:rsid w:val="00254F12"/>
    <w:rsid w:val="0025562D"/>
    <w:rsid w:val="00255632"/>
    <w:rsid w:val="0025626D"/>
    <w:rsid w:val="00256560"/>
    <w:rsid w:val="00256624"/>
    <w:rsid w:val="002566F4"/>
    <w:rsid w:val="00256ADA"/>
    <w:rsid w:val="00257F30"/>
    <w:rsid w:val="00257FED"/>
    <w:rsid w:val="002600A1"/>
    <w:rsid w:val="0026099A"/>
    <w:rsid w:val="00260CB3"/>
    <w:rsid w:val="002611EE"/>
    <w:rsid w:val="0026181D"/>
    <w:rsid w:val="00261B1F"/>
    <w:rsid w:val="00261BCC"/>
    <w:rsid w:val="00261BE8"/>
    <w:rsid w:val="00261C7F"/>
    <w:rsid w:val="00262168"/>
    <w:rsid w:val="002622B0"/>
    <w:rsid w:val="0026258F"/>
    <w:rsid w:val="002629DD"/>
    <w:rsid w:val="00262ACE"/>
    <w:rsid w:val="00262B31"/>
    <w:rsid w:val="002633AF"/>
    <w:rsid w:val="002635FC"/>
    <w:rsid w:val="00263736"/>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3FC8"/>
    <w:rsid w:val="002743CC"/>
    <w:rsid w:val="00274C38"/>
    <w:rsid w:val="00274DED"/>
    <w:rsid w:val="002753CD"/>
    <w:rsid w:val="00275582"/>
    <w:rsid w:val="002755F3"/>
    <w:rsid w:val="00276573"/>
    <w:rsid w:val="0027709F"/>
    <w:rsid w:val="0027759D"/>
    <w:rsid w:val="00277CC4"/>
    <w:rsid w:val="002800EC"/>
    <w:rsid w:val="002810E7"/>
    <w:rsid w:val="00281C53"/>
    <w:rsid w:val="0028253E"/>
    <w:rsid w:val="002826B7"/>
    <w:rsid w:val="002826FB"/>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204"/>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97ECA"/>
    <w:rsid w:val="002A012A"/>
    <w:rsid w:val="002A0A44"/>
    <w:rsid w:val="002A1002"/>
    <w:rsid w:val="002A11B8"/>
    <w:rsid w:val="002A120A"/>
    <w:rsid w:val="002A16B3"/>
    <w:rsid w:val="002A175E"/>
    <w:rsid w:val="002A1929"/>
    <w:rsid w:val="002A1ACC"/>
    <w:rsid w:val="002A26A8"/>
    <w:rsid w:val="002A344D"/>
    <w:rsid w:val="002A362A"/>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8ED"/>
    <w:rsid w:val="002B3F94"/>
    <w:rsid w:val="002B4A7C"/>
    <w:rsid w:val="002B4A95"/>
    <w:rsid w:val="002B5C9D"/>
    <w:rsid w:val="002B60CC"/>
    <w:rsid w:val="002B63C6"/>
    <w:rsid w:val="002B6558"/>
    <w:rsid w:val="002B6B22"/>
    <w:rsid w:val="002B6DF2"/>
    <w:rsid w:val="002B7185"/>
    <w:rsid w:val="002B742D"/>
    <w:rsid w:val="002B78A9"/>
    <w:rsid w:val="002B78E8"/>
    <w:rsid w:val="002B790E"/>
    <w:rsid w:val="002B79D7"/>
    <w:rsid w:val="002B7B5A"/>
    <w:rsid w:val="002B7D64"/>
    <w:rsid w:val="002C02B3"/>
    <w:rsid w:val="002C0569"/>
    <w:rsid w:val="002C0780"/>
    <w:rsid w:val="002C089B"/>
    <w:rsid w:val="002C1035"/>
    <w:rsid w:val="002C13AE"/>
    <w:rsid w:val="002C13E8"/>
    <w:rsid w:val="002C19FC"/>
    <w:rsid w:val="002C1A34"/>
    <w:rsid w:val="002C1FE4"/>
    <w:rsid w:val="002C273C"/>
    <w:rsid w:val="002C2A75"/>
    <w:rsid w:val="002C35FF"/>
    <w:rsid w:val="002C37A5"/>
    <w:rsid w:val="002C3935"/>
    <w:rsid w:val="002C446F"/>
    <w:rsid w:val="002C4C49"/>
    <w:rsid w:val="002C55A7"/>
    <w:rsid w:val="002C5D9A"/>
    <w:rsid w:val="002C6438"/>
    <w:rsid w:val="002C67BA"/>
    <w:rsid w:val="002C6858"/>
    <w:rsid w:val="002C687F"/>
    <w:rsid w:val="002C6BBF"/>
    <w:rsid w:val="002C7140"/>
    <w:rsid w:val="002C76FE"/>
    <w:rsid w:val="002C7D27"/>
    <w:rsid w:val="002D078E"/>
    <w:rsid w:val="002D09DA"/>
    <w:rsid w:val="002D10C1"/>
    <w:rsid w:val="002D11F9"/>
    <w:rsid w:val="002D1BB5"/>
    <w:rsid w:val="002D21C9"/>
    <w:rsid w:val="002D2577"/>
    <w:rsid w:val="002D291B"/>
    <w:rsid w:val="002D2A80"/>
    <w:rsid w:val="002D2AB4"/>
    <w:rsid w:val="002D2D1D"/>
    <w:rsid w:val="002D38FC"/>
    <w:rsid w:val="002D394A"/>
    <w:rsid w:val="002D48D3"/>
    <w:rsid w:val="002D4B23"/>
    <w:rsid w:val="002D7AA5"/>
    <w:rsid w:val="002E03B0"/>
    <w:rsid w:val="002E0ED2"/>
    <w:rsid w:val="002E1116"/>
    <w:rsid w:val="002E1F33"/>
    <w:rsid w:val="002E22BE"/>
    <w:rsid w:val="002E23C3"/>
    <w:rsid w:val="002E2436"/>
    <w:rsid w:val="002E2FF4"/>
    <w:rsid w:val="002E3000"/>
    <w:rsid w:val="002E34C5"/>
    <w:rsid w:val="002E3817"/>
    <w:rsid w:val="002E3829"/>
    <w:rsid w:val="002E3848"/>
    <w:rsid w:val="002E3B71"/>
    <w:rsid w:val="002E4E4A"/>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8CF"/>
    <w:rsid w:val="002F7E61"/>
    <w:rsid w:val="00300A07"/>
    <w:rsid w:val="00300DB5"/>
    <w:rsid w:val="0030113D"/>
    <w:rsid w:val="003015D5"/>
    <w:rsid w:val="00301647"/>
    <w:rsid w:val="0030192B"/>
    <w:rsid w:val="00301FD2"/>
    <w:rsid w:val="0030259D"/>
    <w:rsid w:val="00302822"/>
    <w:rsid w:val="00302A0C"/>
    <w:rsid w:val="00302ACE"/>
    <w:rsid w:val="00303508"/>
    <w:rsid w:val="0030427C"/>
    <w:rsid w:val="003042D4"/>
    <w:rsid w:val="00304AC1"/>
    <w:rsid w:val="003050C9"/>
    <w:rsid w:val="003055C4"/>
    <w:rsid w:val="00305B2B"/>
    <w:rsid w:val="003060A8"/>
    <w:rsid w:val="00306252"/>
    <w:rsid w:val="00306727"/>
    <w:rsid w:val="00307DFA"/>
    <w:rsid w:val="0031041C"/>
    <w:rsid w:val="0031053E"/>
    <w:rsid w:val="0031116D"/>
    <w:rsid w:val="003119B0"/>
    <w:rsid w:val="0031211F"/>
    <w:rsid w:val="0031266F"/>
    <w:rsid w:val="00312A7C"/>
    <w:rsid w:val="003134AD"/>
    <w:rsid w:val="00313761"/>
    <w:rsid w:val="00313F3C"/>
    <w:rsid w:val="00314B3B"/>
    <w:rsid w:val="00315198"/>
    <w:rsid w:val="003153A1"/>
    <w:rsid w:val="00315B21"/>
    <w:rsid w:val="00315DC5"/>
    <w:rsid w:val="00316561"/>
    <w:rsid w:val="003167DC"/>
    <w:rsid w:val="00316994"/>
    <w:rsid w:val="00316DFD"/>
    <w:rsid w:val="00316E1E"/>
    <w:rsid w:val="00316EE4"/>
    <w:rsid w:val="003172A7"/>
    <w:rsid w:val="003178C3"/>
    <w:rsid w:val="00317D2D"/>
    <w:rsid w:val="00317F17"/>
    <w:rsid w:val="0032063A"/>
    <w:rsid w:val="00320BBE"/>
    <w:rsid w:val="003214C0"/>
    <w:rsid w:val="00321517"/>
    <w:rsid w:val="003219C9"/>
    <w:rsid w:val="00321A79"/>
    <w:rsid w:val="00322375"/>
    <w:rsid w:val="0032292D"/>
    <w:rsid w:val="00323E96"/>
    <w:rsid w:val="003240C2"/>
    <w:rsid w:val="00324524"/>
    <w:rsid w:val="003246ED"/>
    <w:rsid w:val="0032487E"/>
    <w:rsid w:val="00325018"/>
    <w:rsid w:val="00325069"/>
    <w:rsid w:val="00325A9E"/>
    <w:rsid w:val="00325B8A"/>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B2B"/>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AF9"/>
    <w:rsid w:val="00341D4C"/>
    <w:rsid w:val="00341F59"/>
    <w:rsid w:val="0034207F"/>
    <w:rsid w:val="00342297"/>
    <w:rsid w:val="00342316"/>
    <w:rsid w:val="0034248C"/>
    <w:rsid w:val="003425C3"/>
    <w:rsid w:val="003425DD"/>
    <w:rsid w:val="00343100"/>
    <w:rsid w:val="0034312E"/>
    <w:rsid w:val="00343AA5"/>
    <w:rsid w:val="00343DDD"/>
    <w:rsid w:val="00343F93"/>
    <w:rsid w:val="00344285"/>
    <w:rsid w:val="00344669"/>
    <w:rsid w:val="0034494D"/>
    <w:rsid w:val="00344AB7"/>
    <w:rsid w:val="00344BDD"/>
    <w:rsid w:val="00344D6E"/>
    <w:rsid w:val="003456FF"/>
    <w:rsid w:val="003457F1"/>
    <w:rsid w:val="00345FCD"/>
    <w:rsid w:val="003466F7"/>
    <w:rsid w:val="00346ADF"/>
    <w:rsid w:val="00347812"/>
    <w:rsid w:val="00347C3F"/>
    <w:rsid w:val="00347DED"/>
    <w:rsid w:val="00350377"/>
    <w:rsid w:val="0035068B"/>
    <w:rsid w:val="003506D7"/>
    <w:rsid w:val="00350DAA"/>
    <w:rsid w:val="00351996"/>
    <w:rsid w:val="00351B0C"/>
    <w:rsid w:val="00351C28"/>
    <w:rsid w:val="0035206E"/>
    <w:rsid w:val="003521D1"/>
    <w:rsid w:val="00352C31"/>
    <w:rsid w:val="00352E5F"/>
    <w:rsid w:val="00353F59"/>
    <w:rsid w:val="003541B7"/>
    <w:rsid w:val="0035467D"/>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6ED"/>
    <w:rsid w:val="00370C5B"/>
    <w:rsid w:val="003718A2"/>
    <w:rsid w:val="003718C3"/>
    <w:rsid w:val="00371A0A"/>
    <w:rsid w:val="00371C15"/>
    <w:rsid w:val="00371E29"/>
    <w:rsid w:val="003727CD"/>
    <w:rsid w:val="003731E8"/>
    <w:rsid w:val="00373597"/>
    <w:rsid w:val="00373743"/>
    <w:rsid w:val="003749EA"/>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E17"/>
    <w:rsid w:val="003820EB"/>
    <w:rsid w:val="00382281"/>
    <w:rsid w:val="003824AA"/>
    <w:rsid w:val="00382AA9"/>
    <w:rsid w:val="003837A0"/>
    <w:rsid w:val="00383FF6"/>
    <w:rsid w:val="0038400F"/>
    <w:rsid w:val="00384122"/>
    <w:rsid w:val="003841DA"/>
    <w:rsid w:val="00384ADF"/>
    <w:rsid w:val="00384E94"/>
    <w:rsid w:val="00384FF4"/>
    <w:rsid w:val="0038559E"/>
    <w:rsid w:val="00386B09"/>
    <w:rsid w:val="00386D61"/>
    <w:rsid w:val="00387193"/>
    <w:rsid w:val="003911E0"/>
    <w:rsid w:val="003912A1"/>
    <w:rsid w:val="00392593"/>
    <w:rsid w:val="00392B47"/>
    <w:rsid w:val="00392F4B"/>
    <w:rsid w:val="00393705"/>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1C78"/>
    <w:rsid w:val="003A2BFF"/>
    <w:rsid w:val="003A2FE3"/>
    <w:rsid w:val="003A30F2"/>
    <w:rsid w:val="003A3301"/>
    <w:rsid w:val="003A373B"/>
    <w:rsid w:val="003A37F9"/>
    <w:rsid w:val="003A3ACA"/>
    <w:rsid w:val="003A3B75"/>
    <w:rsid w:val="003A3C6D"/>
    <w:rsid w:val="003A3D15"/>
    <w:rsid w:val="003A3D8A"/>
    <w:rsid w:val="003A3E19"/>
    <w:rsid w:val="003A3E80"/>
    <w:rsid w:val="003A3F2F"/>
    <w:rsid w:val="003A414F"/>
    <w:rsid w:val="003A4666"/>
    <w:rsid w:val="003A4C25"/>
    <w:rsid w:val="003A4E80"/>
    <w:rsid w:val="003A52C2"/>
    <w:rsid w:val="003A538F"/>
    <w:rsid w:val="003A5792"/>
    <w:rsid w:val="003A5DC8"/>
    <w:rsid w:val="003A5E07"/>
    <w:rsid w:val="003A5E0B"/>
    <w:rsid w:val="003A607D"/>
    <w:rsid w:val="003A6232"/>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13D"/>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555"/>
    <w:rsid w:val="003C1E32"/>
    <w:rsid w:val="003C1F69"/>
    <w:rsid w:val="003C25F9"/>
    <w:rsid w:val="003C2BDA"/>
    <w:rsid w:val="003C2C0D"/>
    <w:rsid w:val="003C2C66"/>
    <w:rsid w:val="003C300B"/>
    <w:rsid w:val="003C30EC"/>
    <w:rsid w:val="003C390B"/>
    <w:rsid w:val="003C3B57"/>
    <w:rsid w:val="003C4EAA"/>
    <w:rsid w:val="003C5140"/>
    <w:rsid w:val="003C5A66"/>
    <w:rsid w:val="003C5FC9"/>
    <w:rsid w:val="003C6914"/>
    <w:rsid w:val="003C6ECF"/>
    <w:rsid w:val="003C75D1"/>
    <w:rsid w:val="003C7903"/>
    <w:rsid w:val="003C7A8F"/>
    <w:rsid w:val="003C7D07"/>
    <w:rsid w:val="003D1B95"/>
    <w:rsid w:val="003D1FC6"/>
    <w:rsid w:val="003D2086"/>
    <w:rsid w:val="003D23C3"/>
    <w:rsid w:val="003D2616"/>
    <w:rsid w:val="003D2A34"/>
    <w:rsid w:val="003D2FC3"/>
    <w:rsid w:val="003D3028"/>
    <w:rsid w:val="003D3FBD"/>
    <w:rsid w:val="003D4029"/>
    <w:rsid w:val="003D41B2"/>
    <w:rsid w:val="003D432D"/>
    <w:rsid w:val="003D44EC"/>
    <w:rsid w:val="003D4E8A"/>
    <w:rsid w:val="003D4F8B"/>
    <w:rsid w:val="003D5307"/>
    <w:rsid w:val="003D6043"/>
    <w:rsid w:val="003D6672"/>
    <w:rsid w:val="003D66C9"/>
    <w:rsid w:val="003D6B88"/>
    <w:rsid w:val="003D70B4"/>
    <w:rsid w:val="003D70C8"/>
    <w:rsid w:val="003D74FE"/>
    <w:rsid w:val="003E00FF"/>
    <w:rsid w:val="003E07D5"/>
    <w:rsid w:val="003E0F81"/>
    <w:rsid w:val="003E11F5"/>
    <w:rsid w:val="003E1457"/>
    <w:rsid w:val="003E1BAD"/>
    <w:rsid w:val="003E240E"/>
    <w:rsid w:val="003E26E7"/>
    <w:rsid w:val="003E2FEB"/>
    <w:rsid w:val="003E329B"/>
    <w:rsid w:val="003E3A69"/>
    <w:rsid w:val="003E3AD8"/>
    <w:rsid w:val="003E4645"/>
    <w:rsid w:val="003E47FB"/>
    <w:rsid w:val="003E4809"/>
    <w:rsid w:val="003E482A"/>
    <w:rsid w:val="003E48F1"/>
    <w:rsid w:val="003E5011"/>
    <w:rsid w:val="003E55A4"/>
    <w:rsid w:val="003E63BD"/>
    <w:rsid w:val="003E6915"/>
    <w:rsid w:val="003E6B50"/>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A90"/>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2E1E"/>
    <w:rsid w:val="004030D9"/>
    <w:rsid w:val="0040337A"/>
    <w:rsid w:val="00403413"/>
    <w:rsid w:val="004034E3"/>
    <w:rsid w:val="00403B47"/>
    <w:rsid w:val="00403C26"/>
    <w:rsid w:val="00403D9C"/>
    <w:rsid w:val="00404524"/>
    <w:rsid w:val="00404DEE"/>
    <w:rsid w:val="0040509C"/>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AF"/>
    <w:rsid w:val="00415D09"/>
    <w:rsid w:val="00416026"/>
    <w:rsid w:val="00416180"/>
    <w:rsid w:val="00416661"/>
    <w:rsid w:val="00416B32"/>
    <w:rsid w:val="00416FC0"/>
    <w:rsid w:val="00417039"/>
    <w:rsid w:val="00417333"/>
    <w:rsid w:val="004178B0"/>
    <w:rsid w:val="00417B09"/>
    <w:rsid w:val="00417BBD"/>
    <w:rsid w:val="00417EBE"/>
    <w:rsid w:val="00420898"/>
    <w:rsid w:val="004222DD"/>
    <w:rsid w:val="0042281D"/>
    <w:rsid w:val="0042392C"/>
    <w:rsid w:val="00423BC4"/>
    <w:rsid w:val="00423F1F"/>
    <w:rsid w:val="0042404A"/>
    <w:rsid w:val="00424085"/>
    <w:rsid w:val="004244A5"/>
    <w:rsid w:val="004247A7"/>
    <w:rsid w:val="004250D8"/>
    <w:rsid w:val="00425114"/>
    <w:rsid w:val="0042529A"/>
    <w:rsid w:val="004253CE"/>
    <w:rsid w:val="004255B5"/>
    <w:rsid w:val="0042583F"/>
    <w:rsid w:val="004258F2"/>
    <w:rsid w:val="0042596B"/>
    <w:rsid w:val="00425A28"/>
    <w:rsid w:val="00425F1C"/>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D07"/>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E28"/>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AC1"/>
    <w:rsid w:val="00443CAA"/>
    <w:rsid w:val="00443F49"/>
    <w:rsid w:val="00444235"/>
    <w:rsid w:val="00444286"/>
    <w:rsid w:val="00444B64"/>
    <w:rsid w:val="00444D80"/>
    <w:rsid w:val="00445724"/>
    <w:rsid w:val="00445B0B"/>
    <w:rsid w:val="0044611A"/>
    <w:rsid w:val="00446B9A"/>
    <w:rsid w:val="0044706B"/>
    <w:rsid w:val="00447172"/>
    <w:rsid w:val="004502DD"/>
    <w:rsid w:val="00450439"/>
    <w:rsid w:val="0045185B"/>
    <w:rsid w:val="00451D86"/>
    <w:rsid w:val="004521BF"/>
    <w:rsid w:val="00452294"/>
    <w:rsid w:val="00452568"/>
    <w:rsid w:val="004527F9"/>
    <w:rsid w:val="00452C67"/>
    <w:rsid w:val="00452D03"/>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4EA"/>
    <w:rsid w:val="00465812"/>
    <w:rsid w:val="00465844"/>
    <w:rsid w:val="004658A0"/>
    <w:rsid w:val="00465B45"/>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74B"/>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28F"/>
    <w:rsid w:val="00496868"/>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3B5"/>
    <w:rsid w:val="004A474E"/>
    <w:rsid w:val="004A4D43"/>
    <w:rsid w:val="004A5459"/>
    <w:rsid w:val="004A54A4"/>
    <w:rsid w:val="004A5BD7"/>
    <w:rsid w:val="004A6286"/>
    <w:rsid w:val="004A629F"/>
    <w:rsid w:val="004A641C"/>
    <w:rsid w:val="004A6F63"/>
    <w:rsid w:val="004A731E"/>
    <w:rsid w:val="004A7370"/>
    <w:rsid w:val="004A7589"/>
    <w:rsid w:val="004B0F73"/>
    <w:rsid w:val="004B1B8B"/>
    <w:rsid w:val="004B1E98"/>
    <w:rsid w:val="004B2280"/>
    <w:rsid w:val="004B244E"/>
    <w:rsid w:val="004B26FF"/>
    <w:rsid w:val="004B2721"/>
    <w:rsid w:val="004B2751"/>
    <w:rsid w:val="004B2D4A"/>
    <w:rsid w:val="004B314F"/>
    <w:rsid w:val="004B40AB"/>
    <w:rsid w:val="004B444C"/>
    <w:rsid w:val="004B4954"/>
    <w:rsid w:val="004B4CE1"/>
    <w:rsid w:val="004B5154"/>
    <w:rsid w:val="004B5875"/>
    <w:rsid w:val="004B66AE"/>
    <w:rsid w:val="004B72CE"/>
    <w:rsid w:val="004B7D09"/>
    <w:rsid w:val="004B7ED6"/>
    <w:rsid w:val="004C04E3"/>
    <w:rsid w:val="004C0754"/>
    <w:rsid w:val="004C097B"/>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18D3"/>
    <w:rsid w:val="004D266E"/>
    <w:rsid w:val="004D321F"/>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076"/>
    <w:rsid w:val="004E1CE0"/>
    <w:rsid w:val="004E22A8"/>
    <w:rsid w:val="004E236D"/>
    <w:rsid w:val="004E283A"/>
    <w:rsid w:val="004E2E7E"/>
    <w:rsid w:val="004E3118"/>
    <w:rsid w:val="004E3F1F"/>
    <w:rsid w:val="004E5182"/>
    <w:rsid w:val="004E60F4"/>
    <w:rsid w:val="004E6C3A"/>
    <w:rsid w:val="004E6D2C"/>
    <w:rsid w:val="004E6DDB"/>
    <w:rsid w:val="004E6EDB"/>
    <w:rsid w:val="004E7000"/>
    <w:rsid w:val="004E713E"/>
    <w:rsid w:val="004E78B5"/>
    <w:rsid w:val="004E7A32"/>
    <w:rsid w:val="004E7A6C"/>
    <w:rsid w:val="004E7FB0"/>
    <w:rsid w:val="004F03F3"/>
    <w:rsid w:val="004F0E0D"/>
    <w:rsid w:val="004F0FB3"/>
    <w:rsid w:val="004F12E7"/>
    <w:rsid w:val="004F13BF"/>
    <w:rsid w:val="004F1C43"/>
    <w:rsid w:val="004F22E4"/>
    <w:rsid w:val="004F28B3"/>
    <w:rsid w:val="004F2B70"/>
    <w:rsid w:val="004F34DC"/>
    <w:rsid w:val="004F44A9"/>
    <w:rsid w:val="004F5359"/>
    <w:rsid w:val="004F5DB0"/>
    <w:rsid w:val="004F5FD5"/>
    <w:rsid w:val="004F6047"/>
    <w:rsid w:val="004F6689"/>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2F3"/>
    <w:rsid w:val="005125E1"/>
    <w:rsid w:val="0051335C"/>
    <w:rsid w:val="00513D22"/>
    <w:rsid w:val="0051476F"/>
    <w:rsid w:val="00514C53"/>
    <w:rsid w:val="00516437"/>
    <w:rsid w:val="00517156"/>
    <w:rsid w:val="00517176"/>
    <w:rsid w:val="005172CF"/>
    <w:rsid w:val="0051780B"/>
    <w:rsid w:val="00517BD6"/>
    <w:rsid w:val="00520DD8"/>
    <w:rsid w:val="0052102F"/>
    <w:rsid w:val="00521179"/>
    <w:rsid w:val="00521461"/>
    <w:rsid w:val="0052154B"/>
    <w:rsid w:val="005217FD"/>
    <w:rsid w:val="00522745"/>
    <w:rsid w:val="00522CAE"/>
    <w:rsid w:val="00522D70"/>
    <w:rsid w:val="00522FB7"/>
    <w:rsid w:val="00523430"/>
    <w:rsid w:val="00523560"/>
    <w:rsid w:val="0052368B"/>
    <w:rsid w:val="0052375B"/>
    <w:rsid w:val="0052383B"/>
    <w:rsid w:val="005238DE"/>
    <w:rsid w:val="00524213"/>
    <w:rsid w:val="00524EFB"/>
    <w:rsid w:val="00525264"/>
    <w:rsid w:val="00525328"/>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2F2"/>
    <w:rsid w:val="005339C4"/>
    <w:rsid w:val="00533F48"/>
    <w:rsid w:val="00533FF6"/>
    <w:rsid w:val="00534131"/>
    <w:rsid w:val="005342B9"/>
    <w:rsid w:val="00534899"/>
    <w:rsid w:val="00534DA9"/>
    <w:rsid w:val="0053503C"/>
    <w:rsid w:val="0053519F"/>
    <w:rsid w:val="00535382"/>
    <w:rsid w:val="005356D1"/>
    <w:rsid w:val="00535717"/>
    <w:rsid w:val="0053596A"/>
    <w:rsid w:val="00536DCF"/>
    <w:rsid w:val="00536DD7"/>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AF7"/>
    <w:rsid w:val="00544D97"/>
    <w:rsid w:val="00544E32"/>
    <w:rsid w:val="00544F32"/>
    <w:rsid w:val="00545918"/>
    <w:rsid w:val="00546234"/>
    <w:rsid w:val="00546313"/>
    <w:rsid w:val="005464A9"/>
    <w:rsid w:val="00546BB4"/>
    <w:rsid w:val="005471ED"/>
    <w:rsid w:val="005475C7"/>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764"/>
    <w:rsid w:val="00562823"/>
    <w:rsid w:val="00562927"/>
    <w:rsid w:val="00562BEE"/>
    <w:rsid w:val="00562C57"/>
    <w:rsid w:val="00564630"/>
    <w:rsid w:val="00564637"/>
    <w:rsid w:val="0056463E"/>
    <w:rsid w:val="00564BBC"/>
    <w:rsid w:val="00564D74"/>
    <w:rsid w:val="00565168"/>
    <w:rsid w:val="005654C4"/>
    <w:rsid w:val="005654D3"/>
    <w:rsid w:val="005656E0"/>
    <w:rsid w:val="00565B5A"/>
    <w:rsid w:val="00565B78"/>
    <w:rsid w:val="005664B7"/>
    <w:rsid w:val="00566D07"/>
    <w:rsid w:val="00566D20"/>
    <w:rsid w:val="00566E04"/>
    <w:rsid w:val="00567685"/>
    <w:rsid w:val="005678C3"/>
    <w:rsid w:val="0057019D"/>
    <w:rsid w:val="0057036C"/>
    <w:rsid w:val="00571353"/>
    <w:rsid w:val="0057251F"/>
    <w:rsid w:val="0057262E"/>
    <w:rsid w:val="00572853"/>
    <w:rsid w:val="00572D49"/>
    <w:rsid w:val="00572F3F"/>
    <w:rsid w:val="00573202"/>
    <w:rsid w:val="00573E71"/>
    <w:rsid w:val="005741C5"/>
    <w:rsid w:val="005743C2"/>
    <w:rsid w:val="00574B82"/>
    <w:rsid w:val="00574C22"/>
    <w:rsid w:val="00574EF0"/>
    <w:rsid w:val="0057545A"/>
    <w:rsid w:val="0057571F"/>
    <w:rsid w:val="005758B4"/>
    <w:rsid w:val="00575DAA"/>
    <w:rsid w:val="0057639F"/>
    <w:rsid w:val="00576577"/>
    <w:rsid w:val="005775E8"/>
    <w:rsid w:val="0057774E"/>
    <w:rsid w:val="00577A46"/>
    <w:rsid w:val="00580347"/>
    <w:rsid w:val="005808C1"/>
    <w:rsid w:val="00580D1B"/>
    <w:rsid w:val="00580D89"/>
    <w:rsid w:val="00580D99"/>
    <w:rsid w:val="005819E4"/>
    <w:rsid w:val="005822D3"/>
    <w:rsid w:val="00582406"/>
    <w:rsid w:val="005824BF"/>
    <w:rsid w:val="00582ADA"/>
    <w:rsid w:val="00582B69"/>
    <w:rsid w:val="00582BB4"/>
    <w:rsid w:val="00582F97"/>
    <w:rsid w:val="00584029"/>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623"/>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467"/>
    <w:rsid w:val="00597959"/>
    <w:rsid w:val="00597C60"/>
    <w:rsid w:val="005A018A"/>
    <w:rsid w:val="005A01DD"/>
    <w:rsid w:val="005A09FD"/>
    <w:rsid w:val="005A0F88"/>
    <w:rsid w:val="005A135A"/>
    <w:rsid w:val="005A187B"/>
    <w:rsid w:val="005A2B11"/>
    <w:rsid w:val="005A2FCF"/>
    <w:rsid w:val="005A3440"/>
    <w:rsid w:val="005A38D8"/>
    <w:rsid w:val="005A46E2"/>
    <w:rsid w:val="005A55A3"/>
    <w:rsid w:val="005A5C3A"/>
    <w:rsid w:val="005A62C9"/>
    <w:rsid w:val="005A65A1"/>
    <w:rsid w:val="005A67D7"/>
    <w:rsid w:val="005A6B62"/>
    <w:rsid w:val="005A6CE9"/>
    <w:rsid w:val="005A73B1"/>
    <w:rsid w:val="005A758E"/>
    <w:rsid w:val="005A7A95"/>
    <w:rsid w:val="005B0545"/>
    <w:rsid w:val="005B12FA"/>
    <w:rsid w:val="005B280F"/>
    <w:rsid w:val="005B3936"/>
    <w:rsid w:val="005B3993"/>
    <w:rsid w:val="005B4923"/>
    <w:rsid w:val="005B587B"/>
    <w:rsid w:val="005B5DA0"/>
    <w:rsid w:val="005B63A4"/>
    <w:rsid w:val="005B6842"/>
    <w:rsid w:val="005B6B22"/>
    <w:rsid w:val="005B6DB4"/>
    <w:rsid w:val="005B74FA"/>
    <w:rsid w:val="005B7FE2"/>
    <w:rsid w:val="005C0341"/>
    <w:rsid w:val="005C04AB"/>
    <w:rsid w:val="005C07DF"/>
    <w:rsid w:val="005C0B2E"/>
    <w:rsid w:val="005C0D03"/>
    <w:rsid w:val="005C0D4B"/>
    <w:rsid w:val="005C0DAF"/>
    <w:rsid w:val="005C0ED0"/>
    <w:rsid w:val="005C0FE4"/>
    <w:rsid w:val="005C1711"/>
    <w:rsid w:val="005C19D6"/>
    <w:rsid w:val="005C1E38"/>
    <w:rsid w:val="005C2223"/>
    <w:rsid w:val="005C2245"/>
    <w:rsid w:val="005C2844"/>
    <w:rsid w:val="005C3285"/>
    <w:rsid w:val="005C370C"/>
    <w:rsid w:val="005C3AFE"/>
    <w:rsid w:val="005C3EF5"/>
    <w:rsid w:val="005C3EFB"/>
    <w:rsid w:val="005C414A"/>
    <w:rsid w:val="005C48BC"/>
    <w:rsid w:val="005C4A6F"/>
    <w:rsid w:val="005C4B58"/>
    <w:rsid w:val="005C565E"/>
    <w:rsid w:val="005C579A"/>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A1C"/>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D0C"/>
    <w:rsid w:val="005E3F3A"/>
    <w:rsid w:val="005E4EEA"/>
    <w:rsid w:val="005E6040"/>
    <w:rsid w:val="005E69D4"/>
    <w:rsid w:val="005E79C7"/>
    <w:rsid w:val="005E7A2A"/>
    <w:rsid w:val="005E7E31"/>
    <w:rsid w:val="005F0A4C"/>
    <w:rsid w:val="005F15E0"/>
    <w:rsid w:val="005F1870"/>
    <w:rsid w:val="005F187E"/>
    <w:rsid w:val="005F272A"/>
    <w:rsid w:val="005F277D"/>
    <w:rsid w:val="005F2CA7"/>
    <w:rsid w:val="005F2FD2"/>
    <w:rsid w:val="005F38CC"/>
    <w:rsid w:val="005F38F7"/>
    <w:rsid w:val="005F3ACF"/>
    <w:rsid w:val="005F3BFD"/>
    <w:rsid w:val="005F422E"/>
    <w:rsid w:val="005F49C7"/>
    <w:rsid w:val="005F4F76"/>
    <w:rsid w:val="005F514F"/>
    <w:rsid w:val="005F5198"/>
    <w:rsid w:val="005F54DE"/>
    <w:rsid w:val="005F586B"/>
    <w:rsid w:val="005F5B06"/>
    <w:rsid w:val="005F6295"/>
    <w:rsid w:val="005F6D30"/>
    <w:rsid w:val="005F70A7"/>
    <w:rsid w:val="005F73AD"/>
    <w:rsid w:val="005F7B2E"/>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D48"/>
    <w:rsid w:val="0061014C"/>
    <w:rsid w:val="00610636"/>
    <w:rsid w:val="00610957"/>
    <w:rsid w:val="00610BF4"/>
    <w:rsid w:val="0061110C"/>
    <w:rsid w:val="00611300"/>
    <w:rsid w:val="006113B6"/>
    <w:rsid w:val="0061158B"/>
    <w:rsid w:val="006116F7"/>
    <w:rsid w:val="00612169"/>
    <w:rsid w:val="00612A47"/>
    <w:rsid w:val="00612F15"/>
    <w:rsid w:val="006131BC"/>
    <w:rsid w:val="0061394B"/>
    <w:rsid w:val="00613DD1"/>
    <w:rsid w:val="00613FA7"/>
    <w:rsid w:val="00614FB7"/>
    <w:rsid w:val="0061535D"/>
    <w:rsid w:val="00615673"/>
    <w:rsid w:val="006159C7"/>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E02"/>
    <w:rsid w:val="0062553A"/>
    <w:rsid w:val="0062575A"/>
    <w:rsid w:val="00625EF4"/>
    <w:rsid w:val="00626215"/>
    <w:rsid w:val="00627C1D"/>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535"/>
    <w:rsid w:val="00641ED0"/>
    <w:rsid w:val="00641F15"/>
    <w:rsid w:val="0064251E"/>
    <w:rsid w:val="006428AF"/>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1E1E"/>
    <w:rsid w:val="0065203B"/>
    <w:rsid w:val="00652B82"/>
    <w:rsid w:val="006534E7"/>
    <w:rsid w:val="00654108"/>
    <w:rsid w:val="006549E1"/>
    <w:rsid w:val="00654BFF"/>
    <w:rsid w:val="00654C22"/>
    <w:rsid w:val="00654D1A"/>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628"/>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0C"/>
    <w:rsid w:val="00670F4A"/>
    <w:rsid w:val="00671029"/>
    <w:rsid w:val="00671057"/>
    <w:rsid w:val="00671194"/>
    <w:rsid w:val="00671BB1"/>
    <w:rsid w:val="006726FB"/>
    <w:rsid w:val="00672D5E"/>
    <w:rsid w:val="00672F1B"/>
    <w:rsid w:val="006730D3"/>
    <w:rsid w:val="00673495"/>
    <w:rsid w:val="00673EB7"/>
    <w:rsid w:val="0067478C"/>
    <w:rsid w:val="006748B6"/>
    <w:rsid w:val="006754A7"/>
    <w:rsid w:val="00675763"/>
    <w:rsid w:val="006757AD"/>
    <w:rsid w:val="00675970"/>
    <w:rsid w:val="00675B76"/>
    <w:rsid w:val="00675FBA"/>
    <w:rsid w:val="00675FCA"/>
    <w:rsid w:val="00676101"/>
    <w:rsid w:val="00676131"/>
    <w:rsid w:val="0067635F"/>
    <w:rsid w:val="00676908"/>
    <w:rsid w:val="00676941"/>
    <w:rsid w:val="00677476"/>
    <w:rsid w:val="00677CF9"/>
    <w:rsid w:val="00677D56"/>
    <w:rsid w:val="006816E7"/>
    <w:rsid w:val="006828B9"/>
    <w:rsid w:val="00682AC9"/>
    <w:rsid w:val="00682B18"/>
    <w:rsid w:val="006838F2"/>
    <w:rsid w:val="006846EA"/>
    <w:rsid w:val="00684B00"/>
    <w:rsid w:val="00684FD1"/>
    <w:rsid w:val="00685B23"/>
    <w:rsid w:val="00685CEE"/>
    <w:rsid w:val="00685D88"/>
    <w:rsid w:val="006869AA"/>
    <w:rsid w:val="00686F5B"/>
    <w:rsid w:val="00687D52"/>
    <w:rsid w:val="006905D1"/>
    <w:rsid w:val="006907DD"/>
    <w:rsid w:val="006912DF"/>
    <w:rsid w:val="00691348"/>
    <w:rsid w:val="006914F1"/>
    <w:rsid w:val="00691E31"/>
    <w:rsid w:val="00691F19"/>
    <w:rsid w:val="00691F77"/>
    <w:rsid w:val="00691FCC"/>
    <w:rsid w:val="006920A9"/>
    <w:rsid w:val="006926C9"/>
    <w:rsid w:val="006933D9"/>
    <w:rsid w:val="006933DC"/>
    <w:rsid w:val="00693729"/>
    <w:rsid w:val="00694268"/>
    <w:rsid w:val="00694C72"/>
    <w:rsid w:val="00694D4B"/>
    <w:rsid w:val="00694F35"/>
    <w:rsid w:val="006953A7"/>
    <w:rsid w:val="00695A70"/>
    <w:rsid w:val="00696A19"/>
    <w:rsid w:val="00696A57"/>
    <w:rsid w:val="00697A92"/>
    <w:rsid w:val="00697E4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122"/>
    <w:rsid w:val="006A5BE5"/>
    <w:rsid w:val="006A60EE"/>
    <w:rsid w:val="006A60F2"/>
    <w:rsid w:val="006A615A"/>
    <w:rsid w:val="006A69CB"/>
    <w:rsid w:val="006A71FE"/>
    <w:rsid w:val="006A741E"/>
    <w:rsid w:val="006A7F85"/>
    <w:rsid w:val="006B0408"/>
    <w:rsid w:val="006B05D1"/>
    <w:rsid w:val="006B078A"/>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076"/>
    <w:rsid w:val="006B511E"/>
    <w:rsid w:val="006B5643"/>
    <w:rsid w:val="006B5E32"/>
    <w:rsid w:val="006B5E90"/>
    <w:rsid w:val="006B6A6F"/>
    <w:rsid w:val="006B6B90"/>
    <w:rsid w:val="006B76E9"/>
    <w:rsid w:val="006B772C"/>
    <w:rsid w:val="006C0C2A"/>
    <w:rsid w:val="006C1639"/>
    <w:rsid w:val="006C1693"/>
    <w:rsid w:val="006C16F4"/>
    <w:rsid w:val="006C1C0A"/>
    <w:rsid w:val="006C2714"/>
    <w:rsid w:val="006C287F"/>
    <w:rsid w:val="006C2C2B"/>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4A1C"/>
    <w:rsid w:val="006D5110"/>
    <w:rsid w:val="006D51BE"/>
    <w:rsid w:val="006D5A90"/>
    <w:rsid w:val="006D682B"/>
    <w:rsid w:val="006D6D16"/>
    <w:rsid w:val="006D6EA3"/>
    <w:rsid w:val="006D780A"/>
    <w:rsid w:val="006D788B"/>
    <w:rsid w:val="006D7ABD"/>
    <w:rsid w:val="006D7AE5"/>
    <w:rsid w:val="006D7B69"/>
    <w:rsid w:val="006D7DBD"/>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67"/>
    <w:rsid w:val="006E57B4"/>
    <w:rsid w:val="006E6303"/>
    <w:rsid w:val="006E6D63"/>
    <w:rsid w:val="006E6DD9"/>
    <w:rsid w:val="006F005F"/>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AC7"/>
    <w:rsid w:val="00701020"/>
    <w:rsid w:val="0070108C"/>
    <w:rsid w:val="007011CA"/>
    <w:rsid w:val="00701265"/>
    <w:rsid w:val="00701AFC"/>
    <w:rsid w:val="007022EC"/>
    <w:rsid w:val="007023A9"/>
    <w:rsid w:val="007028F0"/>
    <w:rsid w:val="00703563"/>
    <w:rsid w:val="007039E6"/>
    <w:rsid w:val="00703CB5"/>
    <w:rsid w:val="00703CE8"/>
    <w:rsid w:val="00704737"/>
    <w:rsid w:val="00704C1B"/>
    <w:rsid w:val="0070548B"/>
    <w:rsid w:val="007059EA"/>
    <w:rsid w:val="00705C2C"/>
    <w:rsid w:val="00705D34"/>
    <w:rsid w:val="00705E4B"/>
    <w:rsid w:val="00706311"/>
    <w:rsid w:val="00706362"/>
    <w:rsid w:val="0070638A"/>
    <w:rsid w:val="007066EA"/>
    <w:rsid w:val="0070708F"/>
    <w:rsid w:val="00707769"/>
    <w:rsid w:val="007077B6"/>
    <w:rsid w:val="00707C5A"/>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93A"/>
    <w:rsid w:val="007159B7"/>
    <w:rsid w:val="00715A41"/>
    <w:rsid w:val="00715D34"/>
    <w:rsid w:val="00716741"/>
    <w:rsid w:val="00717478"/>
    <w:rsid w:val="0071774E"/>
    <w:rsid w:val="007200F0"/>
    <w:rsid w:val="00720717"/>
    <w:rsid w:val="007209A3"/>
    <w:rsid w:val="007215EB"/>
    <w:rsid w:val="007216BB"/>
    <w:rsid w:val="00722328"/>
    <w:rsid w:val="00723F12"/>
    <w:rsid w:val="007245FB"/>
    <w:rsid w:val="0072483E"/>
    <w:rsid w:val="00724CD7"/>
    <w:rsid w:val="00724D85"/>
    <w:rsid w:val="00724E16"/>
    <w:rsid w:val="00724E6E"/>
    <w:rsid w:val="007257E3"/>
    <w:rsid w:val="00726003"/>
    <w:rsid w:val="00726E3E"/>
    <w:rsid w:val="007272EE"/>
    <w:rsid w:val="007272F6"/>
    <w:rsid w:val="0072740E"/>
    <w:rsid w:val="00727575"/>
    <w:rsid w:val="00727A07"/>
    <w:rsid w:val="00727D64"/>
    <w:rsid w:val="00727F09"/>
    <w:rsid w:val="00730020"/>
    <w:rsid w:val="00730886"/>
    <w:rsid w:val="0073108A"/>
    <w:rsid w:val="00731177"/>
    <w:rsid w:val="00731937"/>
    <w:rsid w:val="00732030"/>
    <w:rsid w:val="00732288"/>
    <w:rsid w:val="00732488"/>
    <w:rsid w:val="007325D6"/>
    <w:rsid w:val="00732AD8"/>
    <w:rsid w:val="00734E3B"/>
    <w:rsid w:val="00735EAB"/>
    <w:rsid w:val="007364F4"/>
    <w:rsid w:val="0073663C"/>
    <w:rsid w:val="0073689E"/>
    <w:rsid w:val="00737F14"/>
    <w:rsid w:val="00740175"/>
    <w:rsid w:val="00740A8B"/>
    <w:rsid w:val="00740ECE"/>
    <w:rsid w:val="0074107F"/>
    <w:rsid w:val="0074158C"/>
    <w:rsid w:val="007422C2"/>
    <w:rsid w:val="007425C9"/>
    <w:rsid w:val="00742EC9"/>
    <w:rsid w:val="00743542"/>
    <w:rsid w:val="00743DEC"/>
    <w:rsid w:val="00744138"/>
    <w:rsid w:val="0074435F"/>
    <w:rsid w:val="00744814"/>
    <w:rsid w:val="00744AB9"/>
    <w:rsid w:val="00744FAE"/>
    <w:rsid w:val="00745335"/>
    <w:rsid w:val="00745468"/>
    <w:rsid w:val="0074565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883"/>
    <w:rsid w:val="007531BD"/>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459"/>
    <w:rsid w:val="0076251F"/>
    <w:rsid w:val="00762550"/>
    <w:rsid w:val="00762D22"/>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AB3"/>
    <w:rsid w:val="00772DF7"/>
    <w:rsid w:val="00772F18"/>
    <w:rsid w:val="007737AF"/>
    <w:rsid w:val="007737C1"/>
    <w:rsid w:val="00773D36"/>
    <w:rsid w:val="007745A7"/>
    <w:rsid w:val="00774D21"/>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AB5"/>
    <w:rsid w:val="00781B63"/>
    <w:rsid w:val="0078255C"/>
    <w:rsid w:val="0078260C"/>
    <w:rsid w:val="00782A2E"/>
    <w:rsid w:val="00782E31"/>
    <w:rsid w:val="007837DE"/>
    <w:rsid w:val="007837E1"/>
    <w:rsid w:val="00783A63"/>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668"/>
    <w:rsid w:val="00794E09"/>
    <w:rsid w:val="007950C9"/>
    <w:rsid w:val="007950E0"/>
    <w:rsid w:val="00795DB4"/>
    <w:rsid w:val="0079673D"/>
    <w:rsid w:val="007967C5"/>
    <w:rsid w:val="00797573"/>
    <w:rsid w:val="00797622"/>
    <w:rsid w:val="00797CC4"/>
    <w:rsid w:val="00797CDB"/>
    <w:rsid w:val="00797D83"/>
    <w:rsid w:val="007A0699"/>
    <w:rsid w:val="007A0DBD"/>
    <w:rsid w:val="007A1C6A"/>
    <w:rsid w:val="007A2523"/>
    <w:rsid w:val="007A2922"/>
    <w:rsid w:val="007A37FB"/>
    <w:rsid w:val="007A4073"/>
    <w:rsid w:val="007A42F5"/>
    <w:rsid w:val="007A5309"/>
    <w:rsid w:val="007A5338"/>
    <w:rsid w:val="007A559C"/>
    <w:rsid w:val="007A55C4"/>
    <w:rsid w:val="007A56AC"/>
    <w:rsid w:val="007A6721"/>
    <w:rsid w:val="007A69E1"/>
    <w:rsid w:val="007A6F5D"/>
    <w:rsid w:val="007A74BE"/>
    <w:rsid w:val="007A7CBC"/>
    <w:rsid w:val="007B02E3"/>
    <w:rsid w:val="007B0AAB"/>
    <w:rsid w:val="007B1032"/>
    <w:rsid w:val="007B1B33"/>
    <w:rsid w:val="007B2048"/>
    <w:rsid w:val="007B2321"/>
    <w:rsid w:val="007B2CDF"/>
    <w:rsid w:val="007B3196"/>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F8"/>
    <w:rsid w:val="007C1560"/>
    <w:rsid w:val="007C184A"/>
    <w:rsid w:val="007C208D"/>
    <w:rsid w:val="007C22E7"/>
    <w:rsid w:val="007C3198"/>
    <w:rsid w:val="007C3866"/>
    <w:rsid w:val="007C42C1"/>
    <w:rsid w:val="007C4DBF"/>
    <w:rsid w:val="007C5053"/>
    <w:rsid w:val="007C5462"/>
    <w:rsid w:val="007C6D10"/>
    <w:rsid w:val="007C71CA"/>
    <w:rsid w:val="007C7D6F"/>
    <w:rsid w:val="007D051A"/>
    <w:rsid w:val="007D0DEF"/>
    <w:rsid w:val="007D109C"/>
    <w:rsid w:val="007D1112"/>
    <w:rsid w:val="007D2793"/>
    <w:rsid w:val="007D2A83"/>
    <w:rsid w:val="007D329A"/>
    <w:rsid w:val="007D3482"/>
    <w:rsid w:val="007D34FE"/>
    <w:rsid w:val="007D389D"/>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6A1"/>
    <w:rsid w:val="007D79F5"/>
    <w:rsid w:val="007D7BA9"/>
    <w:rsid w:val="007D7F5B"/>
    <w:rsid w:val="007E051F"/>
    <w:rsid w:val="007E06EA"/>
    <w:rsid w:val="007E07DB"/>
    <w:rsid w:val="007E0CF1"/>
    <w:rsid w:val="007E16E5"/>
    <w:rsid w:val="007E19A6"/>
    <w:rsid w:val="007E19E9"/>
    <w:rsid w:val="007E2946"/>
    <w:rsid w:val="007E2AD0"/>
    <w:rsid w:val="007E2B5C"/>
    <w:rsid w:val="007E320F"/>
    <w:rsid w:val="007E32DD"/>
    <w:rsid w:val="007E33AE"/>
    <w:rsid w:val="007E375A"/>
    <w:rsid w:val="007E389B"/>
    <w:rsid w:val="007E3D4B"/>
    <w:rsid w:val="007E3F57"/>
    <w:rsid w:val="007E40EE"/>
    <w:rsid w:val="007E4AF8"/>
    <w:rsid w:val="007E5126"/>
    <w:rsid w:val="007E5339"/>
    <w:rsid w:val="007E5872"/>
    <w:rsid w:val="007E5889"/>
    <w:rsid w:val="007E5B4E"/>
    <w:rsid w:val="007E5BAD"/>
    <w:rsid w:val="007E5C09"/>
    <w:rsid w:val="007E694C"/>
    <w:rsid w:val="007E6AE1"/>
    <w:rsid w:val="007E7171"/>
    <w:rsid w:val="007E78A6"/>
    <w:rsid w:val="007E7D13"/>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4AB"/>
    <w:rsid w:val="00800A7C"/>
    <w:rsid w:val="00801064"/>
    <w:rsid w:val="00801AD3"/>
    <w:rsid w:val="00801DBE"/>
    <w:rsid w:val="00802788"/>
    <w:rsid w:val="00802F42"/>
    <w:rsid w:val="0080306D"/>
    <w:rsid w:val="00803778"/>
    <w:rsid w:val="00803A54"/>
    <w:rsid w:val="00803BDA"/>
    <w:rsid w:val="00803CD7"/>
    <w:rsid w:val="008042DA"/>
    <w:rsid w:val="0080479F"/>
    <w:rsid w:val="0080488F"/>
    <w:rsid w:val="00804E32"/>
    <w:rsid w:val="00805326"/>
    <w:rsid w:val="00805BCE"/>
    <w:rsid w:val="008060A1"/>
    <w:rsid w:val="008063E8"/>
    <w:rsid w:val="0080645F"/>
    <w:rsid w:val="00806F9D"/>
    <w:rsid w:val="00807484"/>
    <w:rsid w:val="008078A9"/>
    <w:rsid w:val="00810747"/>
    <w:rsid w:val="0081135E"/>
    <w:rsid w:val="00811C69"/>
    <w:rsid w:val="00811EFC"/>
    <w:rsid w:val="00812114"/>
    <w:rsid w:val="00812255"/>
    <w:rsid w:val="008122A0"/>
    <w:rsid w:val="00813138"/>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52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418"/>
    <w:rsid w:val="00837A3D"/>
    <w:rsid w:val="00837AA5"/>
    <w:rsid w:val="00837B8F"/>
    <w:rsid w:val="00837E9A"/>
    <w:rsid w:val="00837F11"/>
    <w:rsid w:val="0084009E"/>
    <w:rsid w:val="00840C91"/>
    <w:rsid w:val="00840F2D"/>
    <w:rsid w:val="0084171D"/>
    <w:rsid w:val="00841981"/>
    <w:rsid w:val="00842222"/>
    <w:rsid w:val="00842607"/>
    <w:rsid w:val="00842BFE"/>
    <w:rsid w:val="00842E33"/>
    <w:rsid w:val="008436A5"/>
    <w:rsid w:val="008440AA"/>
    <w:rsid w:val="00844543"/>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3BB"/>
    <w:rsid w:val="00852497"/>
    <w:rsid w:val="00852835"/>
    <w:rsid w:val="00852D2C"/>
    <w:rsid w:val="00852DF1"/>
    <w:rsid w:val="00852E74"/>
    <w:rsid w:val="008531CC"/>
    <w:rsid w:val="00853988"/>
    <w:rsid w:val="00853A46"/>
    <w:rsid w:val="00853F2C"/>
    <w:rsid w:val="00854A0F"/>
    <w:rsid w:val="00854B2A"/>
    <w:rsid w:val="00856573"/>
    <w:rsid w:val="008565AA"/>
    <w:rsid w:val="00856640"/>
    <w:rsid w:val="00857361"/>
    <w:rsid w:val="008579CB"/>
    <w:rsid w:val="0086023E"/>
    <w:rsid w:val="00860D63"/>
    <w:rsid w:val="00860DDF"/>
    <w:rsid w:val="0086172F"/>
    <w:rsid w:val="0086176E"/>
    <w:rsid w:val="00861EA4"/>
    <w:rsid w:val="00862057"/>
    <w:rsid w:val="008624EC"/>
    <w:rsid w:val="008625C9"/>
    <w:rsid w:val="00864874"/>
    <w:rsid w:val="0086499C"/>
    <w:rsid w:val="00864D16"/>
    <w:rsid w:val="00864EF0"/>
    <w:rsid w:val="0086570D"/>
    <w:rsid w:val="00865D0F"/>
    <w:rsid w:val="00865DCC"/>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88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5F9"/>
    <w:rsid w:val="008A56DB"/>
    <w:rsid w:val="008A5B94"/>
    <w:rsid w:val="008A6607"/>
    <w:rsid w:val="008A67A7"/>
    <w:rsid w:val="008A6B48"/>
    <w:rsid w:val="008A6B90"/>
    <w:rsid w:val="008A7EC1"/>
    <w:rsid w:val="008B0077"/>
    <w:rsid w:val="008B0A37"/>
    <w:rsid w:val="008B0B77"/>
    <w:rsid w:val="008B0F45"/>
    <w:rsid w:val="008B10A3"/>
    <w:rsid w:val="008B1109"/>
    <w:rsid w:val="008B1C8E"/>
    <w:rsid w:val="008B26A7"/>
    <w:rsid w:val="008B2799"/>
    <w:rsid w:val="008B2C26"/>
    <w:rsid w:val="008B2F6F"/>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C71"/>
    <w:rsid w:val="008C4EDA"/>
    <w:rsid w:val="008C5356"/>
    <w:rsid w:val="008C55BC"/>
    <w:rsid w:val="008C5CAF"/>
    <w:rsid w:val="008C677A"/>
    <w:rsid w:val="008C686D"/>
    <w:rsid w:val="008C68FE"/>
    <w:rsid w:val="008C6D20"/>
    <w:rsid w:val="008C74A2"/>
    <w:rsid w:val="008C7A0D"/>
    <w:rsid w:val="008D047A"/>
    <w:rsid w:val="008D080C"/>
    <w:rsid w:val="008D0B5B"/>
    <w:rsid w:val="008D0DF6"/>
    <w:rsid w:val="008D118E"/>
    <w:rsid w:val="008D12C7"/>
    <w:rsid w:val="008D1891"/>
    <w:rsid w:val="008D1CF5"/>
    <w:rsid w:val="008D1E7F"/>
    <w:rsid w:val="008D29F7"/>
    <w:rsid w:val="008D2A7D"/>
    <w:rsid w:val="008D2B7D"/>
    <w:rsid w:val="008D2D24"/>
    <w:rsid w:val="008D321D"/>
    <w:rsid w:val="008D348D"/>
    <w:rsid w:val="008D3806"/>
    <w:rsid w:val="008D3F70"/>
    <w:rsid w:val="008D4120"/>
    <w:rsid w:val="008D4B4E"/>
    <w:rsid w:val="008D53CB"/>
    <w:rsid w:val="008D54C4"/>
    <w:rsid w:val="008D5739"/>
    <w:rsid w:val="008D5BB0"/>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C11"/>
    <w:rsid w:val="008E4DF5"/>
    <w:rsid w:val="008E4F7E"/>
    <w:rsid w:val="008E6512"/>
    <w:rsid w:val="008E6956"/>
    <w:rsid w:val="008E6BCF"/>
    <w:rsid w:val="008E7175"/>
    <w:rsid w:val="008E7E66"/>
    <w:rsid w:val="008E7F45"/>
    <w:rsid w:val="008F02F8"/>
    <w:rsid w:val="008F0D99"/>
    <w:rsid w:val="008F0EAB"/>
    <w:rsid w:val="008F1136"/>
    <w:rsid w:val="008F15A1"/>
    <w:rsid w:val="008F1DDA"/>
    <w:rsid w:val="008F244C"/>
    <w:rsid w:val="008F26B4"/>
    <w:rsid w:val="008F2B26"/>
    <w:rsid w:val="008F2C95"/>
    <w:rsid w:val="008F2E1D"/>
    <w:rsid w:val="008F2EF1"/>
    <w:rsid w:val="008F3169"/>
    <w:rsid w:val="008F350F"/>
    <w:rsid w:val="008F37F3"/>
    <w:rsid w:val="008F3B10"/>
    <w:rsid w:val="008F50C1"/>
    <w:rsid w:val="008F52D8"/>
    <w:rsid w:val="008F58EA"/>
    <w:rsid w:val="008F6075"/>
    <w:rsid w:val="008F6852"/>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4AB"/>
    <w:rsid w:val="009042E1"/>
    <w:rsid w:val="00904B85"/>
    <w:rsid w:val="00905833"/>
    <w:rsid w:val="00906019"/>
    <w:rsid w:val="009060D9"/>
    <w:rsid w:val="0090660F"/>
    <w:rsid w:val="00906DA2"/>
    <w:rsid w:val="009071FB"/>
    <w:rsid w:val="00907200"/>
    <w:rsid w:val="009075E7"/>
    <w:rsid w:val="00907A00"/>
    <w:rsid w:val="00907F64"/>
    <w:rsid w:val="0091029D"/>
    <w:rsid w:val="0091073A"/>
    <w:rsid w:val="00910879"/>
    <w:rsid w:val="00911B91"/>
    <w:rsid w:val="00911C4B"/>
    <w:rsid w:val="00912025"/>
    <w:rsid w:val="00912521"/>
    <w:rsid w:val="009128A3"/>
    <w:rsid w:val="009129F2"/>
    <w:rsid w:val="0091314E"/>
    <w:rsid w:val="0091396A"/>
    <w:rsid w:val="00913EA4"/>
    <w:rsid w:val="00915910"/>
    <w:rsid w:val="009160C5"/>
    <w:rsid w:val="0091646A"/>
    <w:rsid w:val="00920056"/>
    <w:rsid w:val="009207FE"/>
    <w:rsid w:val="00920831"/>
    <w:rsid w:val="00921438"/>
    <w:rsid w:val="00922232"/>
    <w:rsid w:val="009223A8"/>
    <w:rsid w:val="00922885"/>
    <w:rsid w:val="00922905"/>
    <w:rsid w:val="00923246"/>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3C2"/>
    <w:rsid w:val="009337AC"/>
    <w:rsid w:val="0093393D"/>
    <w:rsid w:val="00933DB9"/>
    <w:rsid w:val="00934249"/>
    <w:rsid w:val="00934EA1"/>
    <w:rsid w:val="00934F00"/>
    <w:rsid w:val="009356DE"/>
    <w:rsid w:val="0093572F"/>
    <w:rsid w:val="00935A3E"/>
    <w:rsid w:val="00936145"/>
    <w:rsid w:val="00936AC0"/>
    <w:rsid w:val="00936B25"/>
    <w:rsid w:val="009370C7"/>
    <w:rsid w:val="0093763D"/>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28D"/>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0AC6"/>
    <w:rsid w:val="00951278"/>
    <w:rsid w:val="00951D00"/>
    <w:rsid w:val="00952061"/>
    <w:rsid w:val="0095276B"/>
    <w:rsid w:val="00952E11"/>
    <w:rsid w:val="00953333"/>
    <w:rsid w:val="00953555"/>
    <w:rsid w:val="0095361C"/>
    <w:rsid w:val="00953A35"/>
    <w:rsid w:val="00953FEF"/>
    <w:rsid w:val="00954A17"/>
    <w:rsid w:val="00954CEF"/>
    <w:rsid w:val="00955003"/>
    <w:rsid w:val="00955D69"/>
    <w:rsid w:val="00956500"/>
    <w:rsid w:val="00956965"/>
    <w:rsid w:val="009569CB"/>
    <w:rsid w:val="0095746D"/>
    <w:rsid w:val="009574BD"/>
    <w:rsid w:val="0095758B"/>
    <w:rsid w:val="0095785E"/>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41B"/>
    <w:rsid w:val="0096790D"/>
    <w:rsid w:val="00967D7E"/>
    <w:rsid w:val="00967F08"/>
    <w:rsid w:val="00970009"/>
    <w:rsid w:val="0097012E"/>
    <w:rsid w:val="0097013B"/>
    <w:rsid w:val="0097027A"/>
    <w:rsid w:val="00970331"/>
    <w:rsid w:val="0097084C"/>
    <w:rsid w:val="0097097C"/>
    <w:rsid w:val="00971624"/>
    <w:rsid w:val="00971763"/>
    <w:rsid w:val="0097194C"/>
    <w:rsid w:val="009720CA"/>
    <w:rsid w:val="0097248E"/>
    <w:rsid w:val="009737F6"/>
    <w:rsid w:val="00973919"/>
    <w:rsid w:val="00973969"/>
    <w:rsid w:val="00973C38"/>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1D26"/>
    <w:rsid w:val="009820F7"/>
    <w:rsid w:val="00983248"/>
    <w:rsid w:val="009832DC"/>
    <w:rsid w:val="00983740"/>
    <w:rsid w:val="00983A78"/>
    <w:rsid w:val="009840C0"/>
    <w:rsid w:val="00984322"/>
    <w:rsid w:val="00984372"/>
    <w:rsid w:val="00984674"/>
    <w:rsid w:val="009848DE"/>
    <w:rsid w:val="00985DB8"/>
    <w:rsid w:val="00986098"/>
    <w:rsid w:val="009866FA"/>
    <w:rsid w:val="00986BE0"/>
    <w:rsid w:val="00987F6C"/>
    <w:rsid w:val="00990D01"/>
    <w:rsid w:val="00990EE2"/>
    <w:rsid w:val="00991C1B"/>
    <w:rsid w:val="00991D2A"/>
    <w:rsid w:val="009921E9"/>
    <w:rsid w:val="0099276A"/>
    <w:rsid w:val="00992A51"/>
    <w:rsid w:val="00992C1A"/>
    <w:rsid w:val="009939C8"/>
    <w:rsid w:val="009939D6"/>
    <w:rsid w:val="00993D11"/>
    <w:rsid w:val="00993D33"/>
    <w:rsid w:val="00993E4A"/>
    <w:rsid w:val="00993EF6"/>
    <w:rsid w:val="0099409A"/>
    <w:rsid w:val="00994A7A"/>
    <w:rsid w:val="00994B23"/>
    <w:rsid w:val="00994E74"/>
    <w:rsid w:val="0099539D"/>
    <w:rsid w:val="009953CD"/>
    <w:rsid w:val="009966AB"/>
    <w:rsid w:val="009978B7"/>
    <w:rsid w:val="009979D5"/>
    <w:rsid w:val="009A048B"/>
    <w:rsid w:val="009A083C"/>
    <w:rsid w:val="009A144F"/>
    <w:rsid w:val="009A1994"/>
    <w:rsid w:val="009A1F4F"/>
    <w:rsid w:val="009A2888"/>
    <w:rsid w:val="009A2C7E"/>
    <w:rsid w:val="009A2D7A"/>
    <w:rsid w:val="009A2DA7"/>
    <w:rsid w:val="009A331D"/>
    <w:rsid w:val="009A370B"/>
    <w:rsid w:val="009A3D30"/>
    <w:rsid w:val="009A3D84"/>
    <w:rsid w:val="009A4449"/>
    <w:rsid w:val="009A46E0"/>
    <w:rsid w:val="009A4954"/>
    <w:rsid w:val="009A4B34"/>
    <w:rsid w:val="009A51CB"/>
    <w:rsid w:val="009A5206"/>
    <w:rsid w:val="009A5287"/>
    <w:rsid w:val="009A5501"/>
    <w:rsid w:val="009A5A0E"/>
    <w:rsid w:val="009A5B03"/>
    <w:rsid w:val="009A670D"/>
    <w:rsid w:val="009A6CC2"/>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9FF"/>
    <w:rsid w:val="009B6AD3"/>
    <w:rsid w:val="009B6C35"/>
    <w:rsid w:val="009B71CC"/>
    <w:rsid w:val="009B7BD5"/>
    <w:rsid w:val="009C00D2"/>
    <w:rsid w:val="009C016A"/>
    <w:rsid w:val="009C01E9"/>
    <w:rsid w:val="009C0365"/>
    <w:rsid w:val="009C058E"/>
    <w:rsid w:val="009C09EA"/>
    <w:rsid w:val="009C0B48"/>
    <w:rsid w:val="009C0B5E"/>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01E4"/>
    <w:rsid w:val="009D11B3"/>
    <w:rsid w:val="009D11DB"/>
    <w:rsid w:val="009D16FC"/>
    <w:rsid w:val="009D1828"/>
    <w:rsid w:val="009D1BC9"/>
    <w:rsid w:val="009D1D76"/>
    <w:rsid w:val="009D21FE"/>
    <w:rsid w:val="009D246B"/>
    <w:rsid w:val="009D2787"/>
    <w:rsid w:val="009D2B29"/>
    <w:rsid w:val="009D3777"/>
    <w:rsid w:val="009D4706"/>
    <w:rsid w:val="009D5092"/>
    <w:rsid w:val="009D5817"/>
    <w:rsid w:val="009D5A20"/>
    <w:rsid w:val="009D65EF"/>
    <w:rsid w:val="009D7116"/>
    <w:rsid w:val="009D7596"/>
    <w:rsid w:val="009D7930"/>
    <w:rsid w:val="009D79C2"/>
    <w:rsid w:val="009E0460"/>
    <w:rsid w:val="009E0712"/>
    <w:rsid w:val="009E0D21"/>
    <w:rsid w:val="009E11B2"/>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118"/>
    <w:rsid w:val="009F5C39"/>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9A4"/>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AD8"/>
    <w:rsid w:val="00A20D7A"/>
    <w:rsid w:val="00A215CB"/>
    <w:rsid w:val="00A21D35"/>
    <w:rsid w:val="00A2226B"/>
    <w:rsid w:val="00A22750"/>
    <w:rsid w:val="00A228C8"/>
    <w:rsid w:val="00A22B60"/>
    <w:rsid w:val="00A22E78"/>
    <w:rsid w:val="00A237D9"/>
    <w:rsid w:val="00A2384D"/>
    <w:rsid w:val="00A23A5B"/>
    <w:rsid w:val="00A246B1"/>
    <w:rsid w:val="00A24BAF"/>
    <w:rsid w:val="00A25361"/>
    <w:rsid w:val="00A253AD"/>
    <w:rsid w:val="00A2568B"/>
    <w:rsid w:val="00A25BF6"/>
    <w:rsid w:val="00A26057"/>
    <w:rsid w:val="00A26235"/>
    <w:rsid w:val="00A26585"/>
    <w:rsid w:val="00A27277"/>
    <w:rsid w:val="00A272A7"/>
    <w:rsid w:val="00A279CE"/>
    <w:rsid w:val="00A27E94"/>
    <w:rsid w:val="00A30342"/>
    <w:rsid w:val="00A30443"/>
    <w:rsid w:val="00A30C5B"/>
    <w:rsid w:val="00A30EE8"/>
    <w:rsid w:val="00A31CDD"/>
    <w:rsid w:val="00A31D90"/>
    <w:rsid w:val="00A32040"/>
    <w:rsid w:val="00A32329"/>
    <w:rsid w:val="00A32440"/>
    <w:rsid w:val="00A3273D"/>
    <w:rsid w:val="00A32C09"/>
    <w:rsid w:val="00A3342E"/>
    <w:rsid w:val="00A33520"/>
    <w:rsid w:val="00A337AC"/>
    <w:rsid w:val="00A356B2"/>
    <w:rsid w:val="00A357C2"/>
    <w:rsid w:val="00A35D0A"/>
    <w:rsid w:val="00A3606E"/>
    <w:rsid w:val="00A368AC"/>
    <w:rsid w:val="00A36CF1"/>
    <w:rsid w:val="00A36E5E"/>
    <w:rsid w:val="00A3753E"/>
    <w:rsid w:val="00A37AE0"/>
    <w:rsid w:val="00A40903"/>
    <w:rsid w:val="00A40B61"/>
    <w:rsid w:val="00A40F3F"/>
    <w:rsid w:val="00A41381"/>
    <w:rsid w:val="00A414BF"/>
    <w:rsid w:val="00A41950"/>
    <w:rsid w:val="00A41DC0"/>
    <w:rsid w:val="00A41DEB"/>
    <w:rsid w:val="00A4217E"/>
    <w:rsid w:val="00A42570"/>
    <w:rsid w:val="00A42977"/>
    <w:rsid w:val="00A42A19"/>
    <w:rsid w:val="00A42B29"/>
    <w:rsid w:val="00A42FD1"/>
    <w:rsid w:val="00A4386C"/>
    <w:rsid w:val="00A43997"/>
    <w:rsid w:val="00A43D2A"/>
    <w:rsid w:val="00A43D59"/>
    <w:rsid w:val="00A43DF2"/>
    <w:rsid w:val="00A44309"/>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0AC"/>
    <w:rsid w:val="00A512C9"/>
    <w:rsid w:val="00A51573"/>
    <w:rsid w:val="00A516B8"/>
    <w:rsid w:val="00A51A13"/>
    <w:rsid w:val="00A51DA8"/>
    <w:rsid w:val="00A51E51"/>
    <w:rsid w:val="00A51ECF"/>
    <w:rsid w:val="00A52913"/>
    <w:rsid w:val="00A53210"/>
    <w:rsid w:val="00A536AF"/>
    <w:rsid w:val="00A547B3"/>
    <w:rsid w:val="00A54DE0"/>
    <w:rsid w:val="00A54FB2"/>
    <w:rsid w:val="00A55AF8"/>
    <w:rsid w:val="00A568AC"/>
    <w:rsid w:val="00A60698"/>
    <w:rsid w:val="00A6080E"/>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2EEA"/>
    <w:rsid w:val="00A7352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BF5"/>
    <w:rsid w:val="00A91D05"/>
    <w:rsid w:val="00A93280"/>
    <w:rsid w:val="00A934FE"/>
    <w:rsid w:val="00A935BE"/>
    <w:rsid w:val="00A94064"/>
    <w:rsid w:val="00A94789"/>
    <w:rsid w:val="00A955E1"/>
    <w:rsid w:val="00A9596E"/>
    <w:rsid w:val="00A95EFD"/>
    <w:rsid w:val="00A95F86"/>
    <w:rsid w:val="00A96357"/>
    <w:rsid w:val="00A9679B"/>
    <w:rsid w:val="00A96887"/>
    <w:rsid w:val="00A96F03"/>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9EF"/>
    <w:rsid w:val="00AA3C73"/>
    <w:rsid w:val="00AA4724"/>
    <w:rsid w:val="00AA55DE"/>
    <w:rsid w:val="00AA59E0"/>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27E"/>
    <w:rsid w:val="00AB46D0"/>
    <w:rsid w:val="00AB4D60"/>
    <w:rsid w:val="00AB6BBD"/>
    <w:rsid w:val="00AB73FF"/>
    <w:rsid w:val="00AB77A7"/>
    <w:rsid w:val="00AB7D1B"/>
    <w:rsid w:val="00AC001C"/>
    <w:rsid w:val="00AC02FA"/>
    <w:rsid w:val="00AC0DB5"/>
    <w:rsid w:val="00AC133E"/>
    <w:rsid w:val="00AC1415"/>
    <w:rsid w:val="00AC1C83"/>
    <w:rsid w:val="00AC1DB1"/>
    <w:rsid w:val="00AC2338"/>
    <w:rsid w:val="00AC277F"/>
    <w:rsid w:val="00AC2D00"/>
    <w:rsid w:val="00AC2F85"/>
    <w:rsid w:val="00AC3B49"/>
    <w:rsid w:val="00AC3FA1"/>
    <w:rsid w:val="00AC4139"/>
    <w:rsid w:val="00AC4855"/>
    <w:rsid w:val="00AC4F24"/>
    <w:rsid w:val="00AC53F0"/>
    <w:rsid w:val="00AC5D35"/>
    <w:rsid w:val="00AC61A4"/>
    <w:rsid w:val="00AC6A9B"/>
    <w:rsid w:val="00AC6AB8"/>
    <w:rsid w:val="00AC6ED0"/>
    <w:rsid w:val="00AC722A"/>
    <w:rsid w:val="00AC79FC"/>
    <w:rsid w:val="00AD03B8"/>
    <w:rsid w:val="00AD04E2"/>
    <w:rsid w:val="00AD06D9"/>
    <w:rsid w:val="00AD0831"/>
    <w:rsid w:val="00AD0945"/>
    <w:rsid w:val="00AD1047"/>
    <w:rsid w:val="00AD1784"/>
    <w:rsid w:val="00AD1B5F"/>
    <w:rsid w:val="00AD1FD7"/>
    <w:rsid w:val="00AD2676"/>
    <w:rsid w:val="00AD28F7"/>
    <w:rsid w:val="00AD29A7"/>
    <w:rsid w:val="00AD2CD6"/>
    <w:rsid w:val="00AD2D7F"/>
    <w:rsid w:val="00AD3168"/>
    <w:rsid w:val="00AD3A94"/>
    <w:rsid w:val="00AD3B6A"/>
    <w:rsid w:val="00AD3CD9"/>
    <w:rsid w:val="00AD4311"/>
    <w:rsid w:val="00AD4B66"/>
    <w:rsid w:val="00AD5316"/>
    <w:rsid w:val="00AD5576"/>
    <w:rsid w:val="00AD57A8"/>
    <w:rsid w:val="00AD5953"/>
    <w:rsid w:val="00AD5CC6"/>
    <w:rsid w:val="00AD5CEB"/>
    <w:rsid w:val="00AD5F11"/>
    <w:rsid w:val="00AD66E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7B6"/>
    <w:rsid w:val="00AE4ABE"/>
    <w:rsid w:val="00AE4D23"/>
    <w:rsid w:val="00AE53F7"/>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5F8"/>
    <w:rsid w:val="00AF3D25"/>
    <w:rsid w:val="00AF50FF"/>
    <w:rsid w:val="00AF533B"/>
    <w:rsid w:val="00AF5E22"/>
    <w:rsid w:val="00AF5F7A"/>
    <w:rsid w:val="00AF6A4A"/>
    <w:rsid w:val="00AF77F6"/>
    <w:rsid w:val="00AF7AB9"/>
    <w:rsid w:val="00AF7FD7"/>
    <w:rsid w:val="00B004A4"/>
    <w:rsid w:val="00B008AC"/>
    <w:rsid w:val="00B00DA6"/>
    <w:rsid w:val="00B00DF3"/>
    <w:rsid w:val="00B01269"/>
    <w:rsid w:val="00B0144E"/>
    <w:rsid w:val="00B015E4"/>
    <w:rsid w:val="00B01604"/>
    <w:rsid w:val="00B01B58"/>
    <w:rsid w:val="00B020F1"/>
    <w:rsid w:val="00B02431"/>
    <w:rsid w:val="00B0257E"/>
    <w:rsid w:val="00B02AEE"/>
    <w:rsid w:val="00B03701"/>
    <w:rsid w:val="00B043EC"/>
    <w:rsid w:val="00B0441A"/>
    <w:rsid w:val="00B04DFB"/>
    <w:rsid w:val="00B05017"/>
    <w:rsid w:val="00B05733"/>
    <w:rsid w:val="00B05998"/>
    <w:rsid w:val="00B05AB9"/>
    <w:rsid w:val="00B05B00"/>
    <w:rsid w:val="00B06077"/>
    <w:rsid w:val="00B0680D"/>
    <w:rsid w:val="00B072DC"/>
    <w:rsid w:val="00B10A43"/>
    <w:rsid w:val="00B10F8A"/>
    <w:rsid w:val="00B10FB5"/>
    <w:rsid w:val="00B11A35"/>
    <w:rsid w:val="00B12142"/>
    <w:rsid w:val="00B123D1"/>
    <w:rsid w:val="00B12E28"/>
    <w:rsid w:val="00B145B6"/>
    <w:rsid w:val="00B149D2"/>
    <w:rsid w:val="00B15095"/>
    <w:rsid w:val="00B15554"/>
    <w:rsid w:val="00B15629"/>
    <w:rsid w:val="00B15B4D"/>
    <w:rsid w:val="00B15BE8"/>
    <w:rsid w:val="00B15FB4"/>
    <w:rsid w:val="00B16199"/>
    <w:rsid w:val="00B16C3E"/>
    <w:rsid w:val="00B16D88"/>
    <w:rsid w:val="00B16E6E"/>
    <w:rsid w:val="00B1709C"/>
    <w:rsid w:val="00B17A38"/>
    <w:rsid w:val="00B17D0E"/>
    <w:rsid w:val="00B202A1"/>
    <w:rsid w:val="00B20374"/>
    <w:rsid w:val="00B206BF"/>
    <w:rsid w:val="00B20DA1"/>
    <w:rsid w:val="00B21231"/>
    <w:rsid w:val="00B2135B"/>
    <w:rsid w:val="00B213F2"/>
    <w:rsid w:val="00B21785"/>
    <w:rsid w:val="00B21904"/>
    <w:rsid w:val="00B21935"/>
    <w:rsid w:val="00B21AFE"/>
    <w:rsid w:val="00B21C06"/>
    <w:rsid w:val="00B21D08"/>
    <w:rsid w:val="00B22930"/>
    <w:rsid w:val="00B22A66"/>
    <w:rsid w:val="00B22C00"/>
    <w:rsid w:val="00B230B7"/>
    <w:rsid w:val="00B23509"/>
    <w:rsid w:val="00B23C36"/>
    <w:rsid w:val="00B2433C"/>
    <w:rsid w:val="00B246D4"/>
    <w:rsid w:val="00B263B3"/>
    <w:rsid w:val="00B26540"/>
    <w:rsid w:val="00B2663E"/>
    <w:rsid w:val="00B269AD"/>
    <w:rsid w:val="00B26D2C"/>
    <w:rsid w:val="00B26F9C"/>
    <w:rsid w:val="00B27393"/>
    <w:rsid w:val="00B307C0"/>
    <w:rsid w:val="00B30C90"/>
    <w:rsid w:val="00B31095"/>
    <w:rsid w:val="00B316A1"/>
    <w:rsid w:val="00B3211B"/>
    <w:rsid w:val="00B3301E"/>
    <w:rsid w:val="00B34B4D"/>
    <w:rsid w:val="00B34F72"/>
    <w:rsid w:val="00B35B06"/>
    <w:rsid w:val="00B36966"/>
    <w:rsid w:val="00B3776C"/>
    <w:rsid w:val="00B37969"/>
    <w:rsid w:val="00B40690"/>
    <w:rsid w:val="00B40971"/>
    <w:rsid w:val="00B40FEB"/>
    <w:rsid w:val="00B41D2A"/>
    <w:rsid w:val="00B41DA9"/>
    <w:rsid w:val="00B42034"/>
    <w:rsid w:val="00B4269D"/>
    <w:rsid w:val="00B4280D"/>
    <w:rsid w:val="00B42B0A"/>
    <w:rsid w:val="00B42CEE"/>
    <w:rsid w:val="00B42D2D"/>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B87"/>
    <w:rsid w:val="00B50557"/>
    <w:rsid w:val="00B50B42"/>
    <w:rsid w:val="00B50E2F"/>
    <w:rsid w:val="00B51102"/>
    <w:rsid w:val="00B517EA"/>
    <w:rsid w:val="00B51E7B"/>
    <w:rsid w:val="00B5220B"/>
    <w:rsid w:val="00B527AB"/>
    <w:rsid w:val="00B52A44"/>
    <w:rsid w:val="00B531EB"/>
    <w:rsid w:val="00B53F61"/>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2BA"/>
    <w:rsid w:val="00B62A99"/>
    <w:rsid w:val="00B633EF"/>
    <w:rsid w:val="00B6379A"/>
    <w:rsid w:val="00B63EF2"/>
    <w:rsid w:val="00B64019"/>
    <w:rsid w:val="00B642C3"/>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21"/>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EFE"/>
    <w:rsid w:val="00B803CA"/>
    <w:rsid w:val="00B80833"/>
    <w:rsid w:val="00B80A33"/>
    <w:rsid w:val="00B80DBC"/>
    <w:rsid w:val="00B80FFE"/>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35"/>
    <w:rsid w:val="00B96973"/>
    <w:rsid w:val="00B96B79"/>
    <w:rsid w:val="00B97757"/>
    <w:rsid w:val="00B977DF"/>
    <w:rsid w:val="00B97BB9"/>
    <w:rsid w:val="00BA104E"/>
    <w:rsid w:val="00BA1296"/>
    <w:rsid w:val="00BA1355"/>
    <w:rsid w:val="00BA1746"/>
    <w:rsid w:val="00BA179F"/>
    <w:rsid w:val="00BA17D0"/>
    <w:rsid w:val="00BA17DD"/>
    <w:rsid w:val="00BA1F90"/>
    <w:rsid w:val="00BA2006"/>
    <w:rsid w:val="00BA2314"/>
    <w:rsid w:val="00BA2466"/>
    <w:rsid w:val="00BA2645"/>
    <w:rsid w:val="00BA2708"/>
    <w:rsid w:val="00BA3026"/>
    <w:rsid w:val="00BA4ED5"/>
    <w:rsid w:val="00BA571A"/>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871"/>
    <w:rsid w:val="00BB5C55"/>
    <w:rsid w:val="00BB6C59"/>
    <w:rsid w:val="00BB6F0D"/>
    <w:rsid w:val="00BB71B8"/>
    <w:rsid w:val="00BB75D1"/>
    <w:rsid w:val="00BB7839"/>
    <w:rsid w:val="00BB7854"/>
    <w:rsid w:val="00BB78B1"/>
    <w:rsid w:val="00BB7917"/>
    <w:rsid w:val="00BB7E78"/>
    <w:rsid w:val="00BC025E"/>
    <w:rsid w:val="00BC02FD"/>
    <w:rsid w:val="00BC0F21"/>
    <w:rsid w:val="00BC17CA"/>
    <w:rsid w:val="00BC1B43"/>
    <w:rsid w:val="00BC2269"/>
    <w:rsid w:val="00BC230C"/>
    <w:rsid w:val="00BC2318"/>
    <w:rsid w:val="00BC272D"/>
    <w:rsid w:val="00BC2CDB"/>
    <w:rsid w:val="00BC3123"/>
    <w:rsid w:val="00BC34BB"/>
    <w:rsid w:val="00BC3A68"/>
    <w:rsid w:val="00BC5397"/>
    <w:rsid w:val="00BC53DE"/>
    <w:rsid w:val="00BC552E"/>
    <w:rsid w:val="00BC592D"/>
    <w:rsid w:val="00BC5C26"/>
    <w:rsid w:val="00BC5D41"/>
    <w:rsid w:val="00BC62FE"/>
    <w:rsid w:val="00BC6622"/>
    <w:rsid w:val="00BC674F"/>
    <w:rsid w:val="00BC69FC"/>
    <w:rsid w:val="00BC6D91"/>
    <w:rsid w:val="00BC7709"/>
    <w:rsid w:val="00BC79F3"/>
    <w:rsid w:val="00BD054B"/>
    <w:rsid w:val="00BD165F"/>
    <w:rsid w:val="00BD171B"/>
    <w:rsid w:val="00BD17E8"/>
    <w:rsid w:val="00BD1E9F"/>
    <w:rsid w:val="00BD3600"/>
    <w:rsid w:val="00BD388F"/>
    <w:rsid w:val="00BD4159"/>
    <w:rsid w:val="00BD47A8"/>
    <w:rsid w:val="00BD4E31"/>
    <w:rsid w:val="00BD6B2F"/>
    <w:rsid w:val="00BD76DA"/>
    <w:rsid w:val="00BD79BE"/>
    <w:rsid w:val="00BD7D0F"/>
    <w:rsid w:val="00BE00B2"/>
    <w:rsid w:val="00BE056B"/>
    <w:rsid w:val="00BE0D93"/>
    <w:rsid w:val="00BE0E9E"/>
    <w:rsid w:val="00BE174A"/>
    <w:rsid w:val="00BE268B"/>
    <w:rsid w:val="00BE2975"/>
    <w:rsid w:val="00BE3035"/>
    <w:rsid w:val="00BE3E9B"/>
    <w:rsid w:val="00BE489A"/>
    <w:rsid w:val="00BE584B"/>
    <w:rsid w:val="00BE5933"/>
    <w:rsid w:val="00BE5E33"/>
    <w:rsid w:val="00BE68A7"/>
    <w:rsid w:val="00BE6CEF"/>
    <w:rsid w:val="00BE7D49"/>
    <w:rsid w:val="00BF0652"/>
    <w:rsid w:val="00BF081E"/>
    <w:rsid w:val="00BF0B78"/>
    <w:rsid w:val="00BF0BFA"/>
    <w:rsid w:val="00BF0D66"/>
    <w:rsid w:val="00BF0FE7"/>
    <w:rsid w:val="00BF1830"/>
    <w:rsid w:val="00BF2581"/>
    <w:rsid w:val="00BF3C8D"/>
    <w:rsid w:val="00BF4168"/>
    <w:rsid w:val="00BF424D"/>
    <w:rsid w:val="00BF4587"/>
    <w:rsid w:val="00BF50B1"/>
    <w:rsid w:val="00BF5416"/>
    <w:rsid w:val="00BF55FE"/>
    <w:rsid w:val="00BF56F0"/>
    <w:rsid w:val="00BF5A0E"/>
    <w:rsid w:val="00BF5E3B"/>
    <w:rsid w:val="00BF601C"/>
    <w:rsid w:val="00BF63B2"/>
    <w:rsid w:val="00BF6B7F"/>
    <w:rsid w:val="00BF71F2"/>
    <w:rsid w:val="00BF7304"/>
    <w:rsid w:val="00BF7545"/>
    <w:rsid w:val="00BF7625"/>
    <w:rsid w:val="00BF7E14"/>
    <w:rsid w:val="00C00776"/>
    <w:rsid w:val="00C00AAC"/>
    <w:rsid w:val="00C01BCA"/>
    <w:rsid w:val="00C023EF"/>
    <w:rsid w:val="00C02F28"/>
    <w:rsid w:val="00C03FCA"/>
    <w:rsid w:val="00C0561C"/>
    <w:rsid w:val="00C05C9F"/>
    <w:rsid w:val="00C05EE6"/>
    <w:rsid w:val="00C05FA2"/>
    <w:rsid w:val="00C0612E"/>
    <w:rsid w:val="00C06464"/>
    <w:rsid w:val="00C067F3"/>
    <w:rsid w:val="00C06B22"/>
    <w:rsid w:val="00C06B3A"/>
    <w:rsid w:val="00C06BE8"/>
    <w:rsid w:val="00C06D90"/>
    <w:rsid w:val="00C07796"/>
    <w:rsid w:val="00C07846"/>
    <w:rsid w:val="00C10CC0"/>
    <w:rsid w:val="00C114FB"/>
    <w:rsid w:val="00C11D18"/>
    <w:rsid w:val="00C1276D"/>
    <w:rsid w:val="00C12DF5"/>
    <w:rsid w:val="00C1326F"/>
    <w:rsid w:val="00C134A4"/>
    <w:rsid w:val="00C14CC8"/>
    <w:rsid w:val="00C15406"/>
    <w:rsid w:val="00C1593C"/>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72E"/>
    <w:rsid w:val="00C25EC4"/>
    <w:rsid w:val="00C261D3"/>
    <w:rsid w:val="00C2623D"/>
    <w:rsid w:val="00C263F1"/>
    <w:rsid w:val="00C26973"/>
    <w:rsid w:val="00C26F31"/>
    <w:rsid w:val="00C27679"/>
    <w:rsid w:val="00C27BE7"/>
    <w:rsid w:val="00C3034D"/>
    <w:rsid w:val="00C304D9"/>
    <w:rsid w:val="00C30A0E"/>
    <w:rsid w:val="00C31760"/>
    <w:rsid w:val="00C31A22"/>
    <w:rsid w:val="00C31BCF"/>
    <w:rsid w:val="00C322C5"/>
    <w:rsid w:val="00C32994"/>
    <w:rsid w:val="00C32D32"/>
    <w:rsid w:val="00C337ED"/>
    <w:rsid w:val="00C339C7"/>
    <w:rsid w:val="00C33BEC"/>
    <w:rsid w:val="00C34819"/>
    <w:rsid w:val="00C34BAB"/>
    <w:rsid w:val="00C353D3"/>
    <w:rsid w:val="00C35BA8"/>
    <w:rsid w:val="00C3647A"/>
    <w:rsid w:val="00C37DCF"/>
    <w:rsid w:val="00C40626"/>
    <w:rsid w:val="00C41448"/>
    <w:rsid w:val="00C41C5D"/>
    <w:rsid w:val="00C41E93"/>
    <w:rsid w:val="00C425CC"/>
    <w:rsid w:val="00C44908"/>
    <w:rsid w:val="00C450B6"/>
    <w:rsid w:val="00C4541E"/>
    <w:rsid w:val="00C45696"/>
    <w:rsid w:val="00C456FE"/>
    <w:rsid w:val="00C45C7E"/>
    <w:rsid w:val="00C45E20"/>
    <w:rsid w:val="00C4695B"/>
    <w:rsid w:val="00C470B5"/>
    <w:rsid w:val="00C472BF"/>
    <w:rsid w:val="00C47369"/>
    <w:rsid w:val="00C4752A"/>
    <w:rsid w:val="00C4780E"/>
    <w:rsid w:val="00C47920"/>
    <w:rsid w:val="00C47E51"/>
    <w:rsid w:val="00C503CB"/>
    <w:rsid w:val="00C506AA"/>
    <w:rsid w:val="00C50C02"/>
    <w:rsid w:val="00C50D79"/>
    <w:rsid w:val="00C5185F"/>
    <w:rsid w:val="00C51BF8"/>
    <w:rsid w:val="00C52EF1"/>
    <w:rsid w:val="00C535D4"/>
    <w:rsid w:val="00C53846"/>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22"/>
    <w:rsid w:val="00C56C4F"/>
    <w:rsid w:val="00C576F8"/>
    <w:rsid w:val="00C57817"/>
    <w:rsid w:val="00C57A78"/>
    <w:rsid w:val="00C6084A"/>
    <w:rsid w:val="00C60970"/>
    <w:rsid w:val="00C60C7E"/>
    <w:rsid w:val="00C61945"/>
    <w:rsid w:val="00C6207A"/>
    <w:rsid w:val="00C624EE"/>
    <w:rsid w:val="00C6293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8D1"/>
    <w:rsid w:val="00C70F76"/>
    <w:rsid w:val="00C71541"/>
    <w:rsid w:val="00C71DE9"/>
    <w:rsid w:val="00C71FEC"/>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81C"/>
    <w:rsid w:val="00C75A0B"/>
    <w:rsid w:val="00C75B61"/>
    <w:rsid w:val="00C76505"/>
    <w:rsid w:val="00C7704C"/>
    <w:rsid w:val="00C77679"/>
    <w:rsid w:val="00C777AD"/>
    <w:rsid w:val="00C77FEC"/>
    <w:rsid w:val="00C8043D"/>
    <w:rsid w:val="00C806CD"/>
    <w:rsid w:val="00C80953"/>
    <w:rsid w:val="00C81261"/>
    <w:rsid w:val="00C8159E"/>
    <w:rsid w:val="00C816A3"/>
    <w:rsid w:val="00C817AF"/>
    <w:rsid w:val="00C81864"/>
    <w:rsid w:val="00C8253D"/>
    <w:rsid w:val="00C829D9"/>
    <w:rsid w:val="00C82BE1"/>
    <w:rsid w:val="00C82D8F"/>
    <w:rsid w:val="00C82FED"/>
    <w:rsid w:val="00C833AA"/>
    <w:rsid w:val="00C836BA"/>
    <w:rsid w:val="00C8397E"/>
    <w:rsid w:val="00C84519"/>
    <w:rsid w:val="00C847FA"/>
    <w:rsid w:val="00C84FED"/>
    <w:rsid w:val="00C86264"/>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2C"/>
    <w:rsid w:val="00CA1FAB"/>
    <w:rsid w:val="00CA2BA0"/>
    <w:rsid w:val="00CA2E68"/>
    <w:rsid w:val="00CA30AC"/>
    <w:rsid w:val="00CA30B7"/>
    <w:rsid w:val="00CA3386"/>
    <w:rsid w:val="00CA365D"/>
    <w:rsid w:val="00CA3BBB"/>
    <w:rsid w:val="00CA3CA1"/>
    <w:rsid w:val="00CA45E2"/>
    <w:rsid w:val="00CA46E7"/>
    <w:rsid w:val="00CA4B34"/>
    <w:rsid w:val="00CA558D"/>
    <w:rsid w:val="00CA6782"/>
    <w:rsid w:val="00CA735B"/>
    <w:rsid w:val="00CA74E0"/>
    <w:rsid w:val="00CA7B39"/>
    <w:rsid w:val="00CB00C4"/>
    <w:rsid w:val="00CB0362"/>
    <w:rsid w:val="00CB0743"/>
    <w:rsid w:val="00CB0DE0"/>
    <w:rsid w:val="00CB12E7"/>
    <w:rsid w:val="00CB1493"/>
    <w:rsid w:val="00CB163A"/>
    <w:rsid w:val="00CB1761"/>
    <w:rsid w:val="00CB1891"/>
    <w:rsid w:val="00CB2F0A"/>
    <w:rsid w:val="00CB3B68"/>
    <w:rsid w:val="00CB3CB4"/>
    <w:rsid w:val="00CB3F22"/>
    <w:rsid w:val="00CB4ABF"/>
    <w:rsid w:val="00CB55FF"/>
    <w:rsid w:val="00CB5926"/>
    <w:rsid w:val="00CB6E35"/>
    <w:rsid w:val="00CC0170"/>
    <w:rsid w:val="00CC02F2"/>
    <w:rsid w:val="00CC065F"/>
    <w:rsid w:val="00CC1413"/>
    <w:rsid w:val="00CC1573"/>
    <w:rsid w:val="00CC1B2D"/>
    <w:rsid w:val="00CC2156"/>
    <w:rsid w:val="00CC21FB"/>
    <w:rsid w:val="00CC2333"/>
    <w:rsid w:val="00CC2DB1"/>
    <w:rsid w:val="00CC31DE"/>
    <w:rsid w:val="00CC37D0"/>
    <w:rsid w:val="00CC40E5"/>
    <w:rsid w:val="00CC41A2"/>
    <w:rsid w:val="00CC4726"/>
    <w:rsid w:val="00CC4B9E"/>
    <w:rsid w:val="00CC545D"/>
    <w:rsid w:val="00CC5633"/>
    <w:rsid w:val="00CC57C6"/>
    <w:rsid w:val="00CC5FA4"/>
    <w:rsid w:val="00CC6734"/>
    <w:rsid w:val="00CC68EE"/>
    <w:rsid w:val="00CC693F"/>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50C"/>
    <w:rsid w:val="00CD3943"/>
    <w:rsid w:val="00CD3F18"/>
    <w:rsid w:val="00CD4A96"/>
    <w:rsid w:val="00CD51BB"/>
    <w:rsid w:val="00CD5BFA"/>
    <w:rsid w:val="00CD5C68"/>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401"/>
    <w:rsid w:val="00CE5644"/>
    <w:rsid w:val="00CE5820"/>
    <w:rsid w:val="00CE5B07"/>
    <w:rsid w:val="00CE6DFB"/>
    <w:rsid w:val="00CE700D"/>
    <w:rsid w:val="00CE73D9"/>
    <w:rsid w:val="00CE7CF8"/>
    <w:rsid w:val="00CF0706"/>
    <w:rsid w:val="00CF0BD9"/>
    <w:rsid w:val="00CF171D"/>
    <w:rsid w:val="00CF1778"/>
    <w:rsid w:val="00CF3020"/>
    <w:rsid w:val="00CF3278"/>
    <w:rsid w:val="00CF339E"/>
    <w:rsid w:val="00CF346F"/>
    <w:rsid w:val="00CF3A3C"/>
    <w:rsid w:val="00CF4175"/>
    <w:rsid w:val="00CF4245"/>
    <w:rsid w:val="00CF45DD"/>
    <w:rsid w:val="00CF4D45"/>
    <w:rsid w:val="00CF54B4"/>
    <w:rsid w:val="00CF5848"/>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7E"/>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294"/>
    <w:rsid w:val="00D13553"/>
    <w:rsid w:val="00D137CE"/>
    <w:rsid w:val="00D13804"/>
    <w:rsid w:val="00D13B54"/>
    <w:rsid w:val="00D15025"/>
    <w:rsid w:val="00D15072"/>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2E34"/>
    <w:rsid w:val="00D3329C"/>
    <w:rsid w:val="00D333B0"/>
    <w:rsid w:val="00D33449"/>
    <w:rsid w:val="00D33D97"/>
    <w:rsid w:val="00D3449D"/>
    <w:rsid w:val="00D345BA"/>
    <w:rsid w:val="00D345C3"/>
    <w:rsid w:val="00D3463A"/>
    <w:rsid w:val="00D349E4"/>
    <w:rsid w:val="00D34E88"/>
    <w:rsid w:val="00D35985"/>
    <w:rsid w:val="00D35BC8"/>
    <w:rsid w:val="00D3669C"/>
    <w:rsid w:val="00D402CC"/>
    <w:rsid w:val="00D407E4"/>
    <w:rsid w:val="00D409EB"/>
    <w:rsid w:val="00D40A74"/>
    <w:rsid w:val="00D40CC2"/>
    <w:rsid w:val="00D40D70"/>
    <w:rsid w:val="00D41724"/>
    <w:rsid w:val="00D42208"/>
    <w:rsid w:val="00D42452"/>
    <w:rsid w:val="00D42BBE"/>
    <w:rsid w:val="00D437EF"/>
    <w:rsid w:val="00D43D10"/>
    <w:rsid w:val="00D45815"/>
    <w:rsid w:val="00D45E0D"/>
    <w:rsid w:val="00D45FE2"/>
    <w:rsid w:val="00D46335"/>
    <w:rsid w:val="00D4671B"/>
    <w:rsid w:val="00D4710B"/>
    <w:rsid w:val="00D47E5F"/>
    <w:rsid w:val="00D50585"/>
    <w:rsid w:val="00D50F72"/>
    <w:rsid w:val="00D517A7"/>
    <w:rsid w:val="00D5184A"/>
    <w:rsid w:val="00D51E2C"/>
    <w:rsid w:val="00D524D5"/>
    <w:rsid w:val="00D52CB8"/>
    <w:rsid w:val="00D531B1"/>
    <w:rsid w:val="00D53546"/>
    <w:rsid w:val="00D53575"/>
    <w:rsid w:val="00D5361C"/>
    <w:rsid w:val="00D538E3"/>
    <w:rsid w:val="00D539F2"/>
    <w:rsid w:val="00D53BEF"/>
    <w:rsid w:val="00D53CFA"/>
    <w:rsid w:val="00D54D10"/>
    <w:rsid w:val="00D54DD2"/>
    <w:rsid w:val="00D55048"/>
    <w:rsid w:val="00D55470"/>
    <w:rsid w:val="00D55EA5"/>
    <w:rsid w:val="00D561F6"/>
    <w:rsid w:val="00D56211"/>
    <w:rsid w:val="00D56B9A"/>
    <w:rsid w:val="00D570AD"/>
    <w:rsid w:val="00D57128"/>
    <w:rsid w:val="00D5772F"/>
    <w:rsid w:val="00D57DDF"/>
    <w:rsid w:val="00D60604"/>
    <w:rsid w:val="00D61FAE"/>
    <w:rsid w:val="00D6253D"/>
    <w:rsid w:val="00D6289B"/>
    <w:rsid w:val="00D62EEE"/>
    <w:rsid w:val="00D63133"/>
    <w:rsid w:val="00D636CD"/>
    <w:rsid w:val="00D6390E"/>
    <w:rsid w:val="00D641B4"/>
    <w:rsid w:val="00D6471F"/>
    <w:rsid w:val="00D64ADC"/>
    <w:rsid w:val="00D654BD"/>
    <w:rsid w:val="00D654E8"/>
    <w:rsid w:val="00D65A37"/>
    <w:rsid w:val="00D65B15"/>
    <w:rsid w:val="00D65BEB"/>
    <w:rsid w:val="00D6600F"/>
    <w:rsid w:val="00D66682"/>
    <w:rsid w:val="00D6680B"/>
    <w:rsid w:val="00D66937"/>
    <w:rsid w:val="00D70E50"/>
    <w:rsid w:val="00D71641"/>
    <w:rsid w:val="00D716F8"/>
    <w:rsid w:val="00D719F8"/>
    <w:rsid w:val="00D71BC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454"/>
    <w:rsid w:val="00D806DB"/>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AEA"/>
    <w:rsid w:val="00DA0C39"/>
    <w:rsid w:val="00DA12CE"/>
    <w:rsid w:val="00DA1968"/>
    <w:rsid w:val="00DA1980"/>
    <w:rsid w:val="00DA2736"/>
    <w:rsid w:val="00DA3248"/>
    <w:rsid w:val="00DA36B0"/>
    <w:rsid w:val="00DA39AE"/>
    <w:rsid w:val="00DA3C43"/>
    <w:rsid w:val="00DA5132"/>
    <w:rsid w:val="00DA52E4"/>
    <w:rsid w:val="00DA576A"/>
    <w:rsid w:val="00DA589A"/>
    <w:rsid w:val="00DA5BD5"/>
    <w:rsid w:val="00DA5EFA"/>
    <w:rsid w:val="00DA6204"/>
    <w:rsid w:val="00DA6B1C"/>
    <w:rsid w:val="00DA7044"/>
    <w:rsid w:val="00DA76B0"/>
    <w:rsid w:val="00DA797F"/>
    <w:rsid w:val="00DA7AFE"/>
    <w:rsid w:val="00DA7C57"/>
    <w:rsid w:val="00DB02F7"/>
    <w:rsid w:val="00DB0B10"/>
    <w:rsid w:val="00DB0EEF"/>
    <w:rsid w:val="00DB1242"/>
    <w:rsid w:val="00DB1CCB"/>
    <w:rsid w:val="00DB226E"/>
    <w:rsid w:val="00DB25B6"/>
    <w:rsid w:val="00DB2660"/>
    <w:rsid w:val="00DB2A3E"/>
    <w:rsid w:val="00DB2EDD"/>
    <w:rsid w:val="00DB3092"/>
    <w:rsid w:val="00DB33E0"/>
    <w:rsid w:val="00DB3C19"/>
    <w:rsid w:val="00DB3D1C"/>
    <w:rsid w:val="00DB3D80"/>
    <w:rsid w:val="00DB41F2"/>
    <w:rsid w:val="00DB4619"/>
    <w:rsid w:val="00DB5046"/>
    <w:rsid w:val="00DB506A"/>
    <w:rsid w:val="00DB5112"/>
    <w:rsid w:val="00DB534F"/>
    <w:rsid w:val="00DB63E7"/>
    <w:rsid w:val="00DB675D"/>
    <w:rsid w:val="00DB6914"/>
    <w:rsid w:val="00DB6AB9"/>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762"/>
    <w:rsid w:val="00DC5BC2"/>
    <w:rsid w:val="00DC5E23"/>
    <w:rsid w:val="00DC5EDF"/>
    <w:rsid w:val="00DC6736"/>
    <w:rsid w:val="00DC6B63"/>
    <w:rsid w:val="00DC6C95"/>
    <w:rsid w:val="00DC7A6C"/>
    <w:rsid w:val="00DD044B"/>
    <w:rsid w:val="00DD05D1"/>
    <w:rsid w:val="00DD107B"/>
    <w:rsid w:val="00DD19F5"/>
    <w:rsid w:val="00DD1DBD"/>
    <w:rsid w:val="00DD1EE6"/>
    <w:rsid w:val="00DD2C2C"/>
    <w:rsid w:val="00DD2C71"/>
    <w:rsid w:val="00DD3B94"/>
    <w:rsid w:val="00DD3FEB"/>
    <w:rsid w:val="00DD4952"/>
    <w:rsid w:val="00DD53FC"/>
    <w:rsid w:val="00DD5590"/>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AD1"/>
    <w:rsid w:val="00DE3C95"/>
    <w:rsid w:val="00DE3E27"/>
    <w:rsid w:val="00DE4070"/>
    <w:rsid w:val="00DE44C8"/>
    <w:rsid w:val="00DE4CB0"/>
    <w:rsid w:val="00DE52AC"/>
    <w:rsid w:val="00DE578A"/>
    <w:rsid w:val="00DE5CE2"/>
    <w:rsid w:val="00DE5EEB"/>
    <w:rsid w:val="00DE657F"/>
    <w:rsid w:val="00DE6A15"/>
    <w:rsid w:val="00DE734F"/>
    <w:rsid w:val="00DF0883"/>
    <w:rsid w:val="00DF0A0D"/>
    <w:rsid w:val="00DF0CC2"/>
    <w:rsid w:val="00DF0E92"/>
    <w:rsid w:val="00DF1865"/>
    <w:rsid w:val="00DF1CF7"/>
    <w:rsid w:val="00DF1E30"/>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D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29B6"/>
    <w:rsid w:val="00E12BE5"/>
    <w:rsid w:val="00E12FFD"/>
    <w:rsid w:val="00E1378A"/>
    <w:rsid w:val="00E13A68"/>
    <w:rsid w:val="00E13E43"/>
    <w:rsid w:val="00E13EED"/>
    <w:rsid w:val="00E1447D"/>
    <w:rsid w:val="00E14DEA"/>
    <w:rsid w:val="00E14E35"/>
    <w:rsid w:val="00E152A2"/>
    <w:rsid w:val="00E15D51"/>
    <w:rsid w:val="00E16321"/>
    <w:rsid w:val="00E168F0"/>
    <w:rsid w:val="00E16FB7"/>
    <w:rsid w:val="00E177BC"/>
    <w:rsid w:val="00E20034"/>
    <w:rsid w:val="00E2039A"/>
    <w:rsid w:val="00E20745"/>
    <w:rsid w:val="00E21E66"/>
    <w:rsid w:val="00E22302"/>
    <w:rsid w:val="00E2352F"/>
    <w:rsid w:val="00E23AE7"/>
    <w:rsid w:val="00E23AF1"/>
    <w:rsid w:val="00E24CF0"/>
    <w:rsid w:val="00E24DB4"/>
    <w:rsid w:val="00E254C4"/>
    <w:rsid w:val="00E256E3"/>
    <w:rsid w:val="00E25B75"/>
    <w:rsid w:val="00E261C2"/>
    <w:rsid w:val="00E26215"/>
    <w:rsid w:val="00E2624C"/>
    <w:rsid w:val="00E26401"/>
    <w:rsid w:val="00E26B6E"/>
    <w:rsid w:val="00E27914"/>
    <w:rsid w:val="00E279C6"/>
    <w:rsid w:val="00E27CC3"/>
    <w:rsid w:val="00E31516"/>
    <w:rsid w:val="00E316D8"/>
    <w:rsid w:val="00E3179A"/>
    <w:rsid w:val="00E31C2B"/>
    <w:rsid w:val="00E31F77"/>
    <w:rsid w:val="00E320EE"/>
    <w:rsid w:val="00E32E84"/>
    <w:rsid w:val="00E32FB1"/>
    <w:rsid w:val="00E33E05"/>
    <w:rsid w:val="00E33E6A"/>
    <w:rsid w:val="00E34E52"/>
    <w:rsid w:val="00E35061"/>
    <w:rsid w:val="00E35BAD"/>
    <w:rsid w:val="00E36130"/>
    <w:rsid w:val="00E36A79"/>
    <w:rsid w:val="00E36C40"/>
    <w:rsid w:val="00E37413"/>
    <w:rsid w:val="00E37D35"/>
    <w:rsid w:val="00E40750"/>
    <w:rsid w:val="00E413EB"/>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43"/>
    <w:rsid w:val="00E514E3"/>
    <w:rsid w:val="00E5184B"/>
    <w:rsid w:val="00E51AF9"/>
    <w:rsid w:val="00E5234E"/>
    <w:rsid w:val="00E5286F"/>
    <w:rsid w:val="00E53ADF"/>
    <w:rsid w:val="00E53BCD"/>
    <w:rsid w:val="00E5409A"/>
    <w:rsid w:val="00E54D85"/>
    <w:rsid w:val="00E56B40"/>
    <w:rsid w:val="00E56CE6"/>
    <w:rsid w:val="00E5717B"/>
    <w:rsid w:val="00E571CA"/>
    <w:rsid w:val="00E577B8"/>
    <w:rsid w:val="00E578E2"/>
    <w:rsid w:val="00E5799B"/>
    <w:rsid w:val="00E60556"/>
    <w:rsid w:val="00E60F93"/>
    <w:rsid w:val="00E61378"/>
    <w:rsid w:val="00E61AEC"/>
    <w:rsid w:val="00E61BCF"/>
    <w:rsid w:val="00E62624"/>
    <w:rsid w:val="00E63D14"/>
    <w:rsid w:val="00E64905"/>
    <w:rsid w:val="00E64A11"/>
    <w:rsid w:val="00E64CC9"/>
    <w:rsid w:val="00E64D2A"/>
    <w:rsid w:val="00E64DCE"/>
    <w:rsid w:val="00E654A3"/>
    <w:rsid w:val="00E65977"/>
    <w:rsid w:val="00E65D1E"/>
    <w:rsid w:val="00E65FF4"/>
    <w:rsid w:val="00E661E7"/>
    <w:rsid w:val="00E66A4B"/>
    <w:rsid w:val="00E66DDE"/>
    <w:rsid w:val="00E66F30"/>
    <w:rsid w:val="00E670F9"/>
    <w:rsid w:val="00E671AC"/>
    <w:rsid w:val="00E6739A"/>
    <w:rsid w:val="00E7013C"/>
    <w:rsid w:val="00E704CD"/>
    <w:rsid w:val="00E711FC"/>
    <w:rsid w:val="00E724E3"/>
    <w:rsid w:val="00E72E67"/>
    <w:rsid w:val="00E72FAF"/>
    <w:rsid w:val="00E7342B"/>
    <w:rsid w:val="00E7400C"/>
    <w:rsid w:val="00E74352"/>
    <w:rsid w:val="00E745E9"/>
    <w:rsid w:val="00E74644"/>
    <w:rsid w:val="00E749E2"/>
    <w:rsid w:val="00E74E1E"/>
    <w:rsid w:val="00E74E26"/>
    <w:rsid w:val="00E75213"/>
    <w:rsid w:val="00E75424"/>
    <w:rsid w:val="00E75522"/>
    <w:rsid w:val="00E757C4"/>
    <w:rsid w:val="00E75952"/>
    <w:rsid w:val="00E75955"/>
    <w:rsid w:val="00E75969"/>
    <w:rsid w:val="00E76492"/>
    <w:rsid w:val="00E76800"/>
    <w:rsid w:val="00E7685C"/>
    <w:rsid w:val="00E76BB5"/>
    <w:rsid w:val="00E76D85"/>
    <w:rsid w:val="00E7705E"/>
    <w:rsid w:val="00E7717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E4C"/>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014"/>
    <w:rsid w:val="00EC104E"/>
    <w:rsid w:val="00EC245D"/>
    <w:rsid w:val="00EC265A"/>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92D"/>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A9A"/>
    <w:rsid w:val="00ED7B8A"/>
    <w:rsid w:val="00EE082F"/>
    <w:rsid w:val="00EE0DDF"/>
    <w:rsid w:val="00EE0F73"/>
    <w:rsid w:val="00EE11D2"/>
    <w:rsid w:val="00EE13EC"/>
    <w:rsid w:val="00EE1449"/>
    <w:rsid w:val="00EE1697"/>
    <w:rsid w:val="00EE1BF3"/>
    <w:rsid w:val="00EE27A4"/>
    <w:rsid w:val="00EE300D"/>
    <w:rsid w:val="00EE3187"/>
    <w:rsid w:val="00EE3456"/>
    <w:rsid w:val="00EE3842"/>
    <w:rsid w:val="00EE4773"/>
    <w:rsid w:val="00EE47B3"/>
    <w:rsid w:val="00EE4D70"/>
    <w:rsid w:val="00EE4FF5"/>
    <w:rsid w:val="00EE521D"/>
    <w:rsid w:val="00EE59CC"/>
    <w:rsid w:val="00EE5CCC"/>
    <w:rsid w:val="00EE6086"/>
    <w:rsid w:val="00EE6450"/>
    <w:rsid w:val="00EE64AC"/>
    <w:rsid w:val="00EE6632"/>
    <w:rsid w:val="00EE75D4"/>
    <w:rsid w:val="00EE7E2E"/>
    <w:rsid w:val="00EE7E53"/>
    <w:rsid w:val="00EF05F4"/>
    <w:rsid w:val="00EF0A7C"/>
    <w:rsid w:val="00EF140E"/>
    <w:rsid w:val="00EF1B03"/>
    <w:rsid w:val="00EF2922"/>
    <w:rsid w:val="00EF2C83"/>
    <w:rsid w:val="00EF2DB4"/>
    <w:rsid w:val="00EF2E32"/>
    <w:rsid w:val="00EF2F56"/>
    <w:rsid w:val="00EF32AC"/>
    <w:rsid w:val="00EF383D"/>
    <w:rsid w:val="00EF3AA0"/>
    <w:rsid w:val="00EF4E32"/>
    <w:rsid w:val="00EF521E"/>
    <w:rsid w:val="00EF5937"/>
    <w:rsid w:val="00EF5F9F"/>
    <w:rsid w:val="00EF635B"/>
    <w:rsid w:val="00EF6780"/>
    <w:rsid w:val="00EF71D9"/>
    <w:rsid w:val="00EF7543"/>
    <w:rsid w:val="00EF7932"/>
    <w:rsid w:val="00EF7CFD"/>
    <w:rsid w:val="00EF7E6E"/>
    <w:rsid w:val="00F00345"/>
    <w:rsid w:val="00F00C18"/>
    <w:rsid w:val="00F00C2C"/>
    <w:rsid w:val="00F00E6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0AE14"/>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6E9C"/>
    <w:rsid w:val="00F17078"/>
    <w:rsid w:val="00F17081"/>
    <w:rsid w:val="00F17568"/>
    <w:rsid w:val="00F175AC"/>
    <w:rsid w:val="00F17A8F"/>
    <w:rsid w:val="00F17D3D"/>
    <w:rsid w:val="00F20296"/>
    <w:rsid w:val="00F20D23"/>
    <w:rsid w:val="00F212BC"/>
    <w:rsid w:val="00F21701"/>
    <w:rsid w:val="00F220F0"/>
    <w:rsid w:val="00F22FAF"/>
    <w:rsid w:val="00F2342D"/>
    <w:rsid w:val="00F239E2"/>
    <w:rsid w:val="00F243E5"/>
    <w:rsid w:val="00F244FA"/>
    <w:rsid w:val="00F250E5"/>
    <w:rsid w:val="00F255FB"/>
    <w:rsid w:val="00F2571F"/>
    <w:rsid w:val="00F258D4"/>
    <w:rsid w:val="00F25D4F"/>
    <w:rsid w:val="00F263F0"/>
    <w:rsid w:val="00F26E98"/>
    <w:rsid w:val="00F27532"/>
    <w:rsid w:val="00F27EF3"/>
    <w:rsid w:val="00F30735"/>
    <w:rsid w:val="00F31664"/>
    <w:rsid w:val="00F31719"/>
    <w:rsid w:val="00F31CD7"/>
    <w:rsid w:val="00F32D4C"/>
    <w:rsid w:val="00F32F39"/>
    <w:rsid w:val="00F33144"/>
    <w:rsid w:val="00F3336D"/>
    <w:rsid w:val="00F33891"/>
    <w:rsid w:val="00F340C4"/>
    <w:rsid w:val="00F34468"/>
    <w:rsid w:val="00F34BD3"/>
    <w:rsid w:val="00F35301"/>
    <w:rsid w:val="00F3542B"/>
    <w:rsid w:val="00F3551E"/>
    <w:rsid w:val="00F3573D"/>
    <w:rsid w:val="00F359B0"/>
    <w:rsid w:val="00F36343"/>
    <w:rsid w:val="00F3676B"/>
    <w:rsid w:val="00F36EA1"/>
    <w:rsid w:val="00F3722E"/>
    <w:rsid w:val="00F37AB7"/>
    <w:rsid w:val="00F37BFA"/>
    <w:rsid w:val="00F40326"/>
    <w:rsid w:val="00F40528"/>
    <w:rsid w:val="00F40F32"/>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2BA8"/>
    <w:rsid w:val="00F532E8"/>
    <w:rsid w:val="00F539B7"/>
    <w:rsid w:val="00F53AB5"/>
    <w:rsid w:val="00F53F40"/>
    <w:rsid w:val="00F542CE"/>
    <w:rsid w:val="00F549BC"/>
    <w:rsid w:val="00F54A26"/>
    <w:rsid w:val="00F555C1"/>
    <w:rsid w:val="00F555F1"/>
    <w:rsid w:val="00F558E2"/>
    <w:rsid w:val="00F55D39"/>
    <w:rsid w:val="00F565B0"/>
    <w:rsid w:val="00F56801"/>
    <w:rsid w:val="00F57D76"/>
    <w:rsid w:val="00F600CB"/>
    <w:rsid w:val="00F602AC"/>
    <w:rsid w:val="00F60717"/>
    <w:rsid w:val="00F60C9A"/>
    <w:rsid w:val="00F61065"/>
    <w:rsid w:val="00F6107F"/>
    <w:rsid w:val="00F625B2"/>
    <w:rsid w:val="00F628EA"/>
    <w:rsid w:val="00F62A03"/>
    <w:rsid w:val="00F62CF9"/>
    <w:rsid w:val="00F62F9F"/>
    <w:rsid w:val="00F636BD"/>
    <w:rsid w:val="00F6444D"/>
    <w:rsid w:val="00F64B49"/>
    <w:rsid w:val="00F65323"/>
    <w:rsid w:val="00F6600E"/>
    <w:rsid w:val="00F665DD"/>
    <w:rsid w:val="00F66C97"/>
    <w:rsid w:val="00F66CF5"/>
    <w:rsid w:val="00F66F55"/>
    <w:rsid w:val="00F66FC8"/>
    <w:rsid w:val="00F67038"/>
    <w:rsid w:val="00F673B1"/>
    <w:rsid w:val="00F67D6D"/>
    <w:rsid w:val="00F67FA3"/>
    <w:rsid w:val="00F7002B"/>
    <w:rsid w:val="00F7059A"/>
    <w:rsid w:val="00F70724"/>
    <w:rsid w:val="00F7095F"/>
    <w:rsid w:val="00F70AC0"/>
    <w:rsid w:val="00F7124C"/>
    <w:rsid w:val="00F713AA"/>
    <w:rsid w:val="00F71AB3"/>
    <w:rsid w:val="00F71C51"/>
    <w:rsid w:val="00F7207B"/>
    <w:rsid w:val="00F720DA"/>
    <w:rsid w:val="00F7242A"/>
    <w:rsid w:val="00F72BF1"/>
    <w:rsid w:val="00F730C1"/>
    <w:rsid w:val="00F737A9"/>
    <w:rsid w:val="00F740B7"/>
    <w:rsid w:val="00F740E3"/>
    <w:rsid w:val="00F74B1A"/>
    <w:rsid w:val="00F74D81"/>
    <w:rsid w:val="00F7500E"/>
    <w:rsid w:val="00F753FD"/>
    <w:rsid w:val="00F75A91"/>
    <w:rsid w:val="00F7619D"/>
    <w:rsid w:val="00F76A30"/>
    <w:rsid w:val="00F76DD6"/>
    <w:rsid w:val="00F77AA5"/>
    <w:rsid w:val="00F80D52"/>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01"/>
    <w:rsid w:val="00F85DA4"/>
    <w:rsid w:val="00F85F94"/>
    <w:rsid w:val="00F86448"/>
    <w:rsid w:val="00F87057"/>
    <w:rsid w:val="00F870D7"/>
    <w:rsid w:val="00F874AD"/>
    <w:rsid w:val="00F9224D"/>
    <w:rsid w:val="00F92490"/>
    <w:rsid w:val="00F929BC"/>
    <w:rsid w:val="00F92CDF"/>
    <w:rsid w:val="00F92F98"/>
    <w:rsid w:val="00F930A6"/>
    <w:rsid w:val="00F9333C"/>
    <w:rsid w:val="00F93948"/>
    <w:rsid w:val="00F93D1E"/>
    <w:rsid w:val="00F94224"/>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DE"/>
    <w:rsid w:val="00FA0BE2"/>
    <w:rsid w:val="00FA0FBD"/>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593"/>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CC0"/>
    <w:rsid w:val="00FC7E20"/>
    <w:rsid w:val="00FC7F9D"/>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771"/>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5F6"/>
    <w:rsid w:val="00FF4667"/>
    <w:rsid w:val="00FF4C2D"/>
    <w:rsid w:val="00FF4D91"/>
    <w:rsid w:val="00FF501D"/>
    <w:rsid w:val="00FF50CF"/>
    <w:rsid w:val="00FF5241"/>
    <w:rsid w:val="00FF532B"/>
    <w:rsid w:val="00FF5702"/>
    <w:rsid w:val="00FF579E"/>
    <w:rsid w:val="00FF65D5"/>
    <w:rsid w:val="00FF69C9"/>
    <w:rsid w:val="00FF6A35"/>
    <w:rsid w:val="00FF6CAE"/>
    <w:rsid w:val="00FF6D35"/>
    <w:rsid w:val="00FF6D3E"/>
    <w:rsid w:val="00FF6E87"/>
    <w:rsid w:val="00FF6FE9"/>
    <w:rsid w:val="00FF702B"/>
    <w:rsid w:val="00FF737E"/>
    <w:rsid w:val="00FF7803"/>
    <w:rsid w:val="00FF7D96"/>
    <w:rsid w:val="01043370"/>
    <w:rsid w:val="017BABB2"/>
    <w:rsid w:val="01C59FE5"/>
    <w:rsid w:val="034A2F24"/>
    <w:rsid w:val="04E177B3"/>
    <w:rsid w:val="04F1C75A"/>
    <w:rsid w:val="05420277"/>
    <w:rsid w:val="06A62ED3"/>
    <w:rsid w:val="06BCD95D"/>
    <w:rsid w:val="083BC209"/>
    <w:rsid w:val="0916C31E"/>
    <w:rsid w:val="0929F179"/>
    <w:rsid w:val="099345FF"/>
    <w:rsid w:val="09B99279"/>
    <w:rsid w:val="0A6B91BB"/>
    <w:rsid w:val="0B41FEB9"/>
    <w:rsid w:val="0B5117A9"/>
    <w:rsid w:val="0B59B753"/>
    <w:rsid w:val="0C234813"/>
    <w:rsid w:val="107FB785"/>
    <w:rsid w:val="10883AB2"/>
    <w:rsid w:val="10A84DEB"/>
    <w:rsid w:val="11966045"/>
    <w:rsid w:val="11E02686"/>
    <w:rsid w:val="1231F9A0"/>
    <w:rsid w:val="1259DC6A"/>
    <w:rsid w:val="1279478C"/>
    <w:rsid w:val="128E0F03"/>
    <w:rsid w:val="13D10B36"/>
    <w:rsid w:val="13E4AC06"/>
    <w:rsid w:val="140199FA"/>
    <w:rsid w:val="14342B72"/>
    <w:rsid w:val="14CB3EBD"/>
    <w:rsid w:val="15DFD2A7"/>
    <w:rsid w:val="164F9B8E"/>
    <w:rsid w:val="166F84CA"/>
    <w:rsid w:val="169B9E47"/>
    <w:rsid w:val="1847594B"/>
    <w:rsid w:val="1C2611BD"/>
    <w:rsid w:val="1D3BF9F4"/>
    <w:rsid w:val="1E807308"/>
    <w:rsid w:val="1EEB99BA"/>
    <w:rsid w:val="1F10E258"/>
    <w:rsid w:val="1FEED172"/>
    <w:rsid w:val="1FF65763"/>
    <w:rsid w:val="2060F4F4"/>
    <w:rsid w:val="211E27B5"/>
    <w:rsid w:val="21B564F0"/>
    <w:rsid w:val="21E811F1"/>
    <w:rsid w:val="222B330E"/>
    <w:rsid w:val="22EA72B5"/>
    <w:rsid w:val="23991BC0"/>
    <w:rsid w:val="23B83EC5"/>
    <w:rsid w:val="2440663B"/>
    <w:rsid w:val="24BD19EB"/>
    <w:rsid w:val="25AF391A"/>
    <w:rsid w:val="26709585"/>
    <w:rsid w:val="26C14E6E"/>
    <w:rsid w:val="27D45A65"/>
    <w:rsid w:val="280FD5B3"/>
    <w:rsid w:val="2895F3A3"/>
    <w:rsid w:val="292242EE"/>
    <w:rsid w:val="29F9DB63"/>
    <w:rsid w:val="2A3C845E"/>
    <w:rsid w:val="2A5406B6"/>
    <w:rsid w:val="2AAB6387"/>
    <w:rsid w:val="2C46188B"/>
    <w:rsid w:val="2C4664CE"/>
    <w:rsid w:val="2DEF56E1"/>
    <w:rsid w:val="2ED0C536"/>
    <w:rsid w:val="2EED00DF"/>
    <w:rsid w:val="2F4BA820"/>
    <w:rsid w:val="2F5E6D8D"/>
    <w:rsid w:val="3034CAC0"/>
    <w:rsid w:val="311DBA53"/>
    <w:rsid w:val="33B69BF3"/>
    <w:rsid w:val="340628C6"/>
    <w:rsid w:val="3449453D"/>
    <w:rsid w:val="34BBE406"/>
    <w:rsid w:val="352D9237"/>
    <w:rsid w:val="36217ADE"/>
    <w:rsid w:val="362F31F9"/>
    <w:rsid w:val="3632E3E3"/>
    <w:rsid w:val="3716AA2C"/>
    <w:rsid w:val="372467B0"/>
    <w:rsid w:val="37DFF56C"/>
    <w:rsid w:val="3854204E"/>
    <w:rsid w:val="38CE5735"/>
    <w:rsid w:val="38D9637C"/>
    <w:rsid w:val="39BB31AF"/>
    <w:rsid w:val="3B2D2115"/>
    <w:rsid w:val="3B453581"/>
    <w:rsid w:val="3BDEE3A8"/>
    <w:rsid w:val="3BE9C763"/>
    <w:rsid w:val="3EBED5C1"/>
    <w:rsid w:val="3F824059"/>
    <w:rsid w:val="3FBDE536"/>
    <w:rsid w:val="401D5123"/>
    <w:rsid w:val="408A8C44"/>
    <w:rsid w:val="4189F185"/>
    <w:rsid w:val="419AD2A4"/>
    <w:rsid w:val="42F515AF"/>
    <w:rsid w:val="441AAB5D"/>
    <w:rsid w:val="45CC4C4C"/>
    <w:rsid w:val="46B77D05"/>
    <w:rsid w:val="4710ADC0"/>
    <w:rsid w:val="4728B945"/>
    <w:rsid w:val="47BA7541"/>
    <w:rsid w:val="485B56B5"/>
    <w:rsid w:val="4866B8C0"/>
    <w:rsid w:val="491EE28E"/>
    <w:rsid w:val="49C56C38"/>
    <w:rsid w:val="49D8A8AE"/>
    <w:rsid w:val="4B3CC1B3"/>
    <w:rsid w:val="4CEEFE4A"/>
    <w:rsid w:val="4CFF58B2"/>
    <w:rsid w:val="4D55C1AC"/>
    <w:rsid w:val="4D8E9A65"/>
    <w:rsid w:val="4DC0CAEE"/>
    <w:rsid w:val="4E07720A"/>
    <w:rsid w:val="4E07872E"/>
    <w:rsid w:val="4E85CADF"/>
    <w:rsid w:val="4E9EA26F"/>
    <w:rsid w:val="4F3E1954"/>
    <w:rsid w:val="503C644A"/>
    <w:rsid w:val="504BBD91"/>
    <w:rsid w:val="5087630F"/>
    <w:rsid w:val="52649C39"/>
    <w:rsid w:val="53D1910E"/>
    <w:rsid w:val="54AF2B8A"/>
    <w:rsid w:val="55316DAC"/>
    <w:rsid w:val="554E3F24"/>
    <w:rsid w:val="55A86CB4"/>
    <w:rsid w:val="564DCF84"/>
    <w:rsid w:val="56D4832A"/>
    <w:rsid w:val="5805C0B8"/>
    <w:rsid w:val="5823D723"/>
    <w:rsid w:val="588F2B5F"/>
    <w:rsid w:val="59FE581F"/>
    <w:rsid w:val="5BDB8BA5"/>
    <w:rsid w:val="5D1F2880"/>
    <w:rsid w:val="5E62CF66"/>
    <w:rsid w:val="5EAD1747"/>
    <w:rsid w:val="5EAE6526"/>
    <w:rsid w:val="620FDC8E"/>
    <w:rsid w:val="62C62A2E"/>
    <w:rsid w:val="6534F2F9"/>
    <w:rsid w:val="65436B49"/>
    <w:rsid w:val="6668427F"/>
    <w:rsid w:val="66A08242"/>
    <w:rsid w:val="68B0F332"/>
    <w:rsid w:val="6A733550"/>
    <w:rsid w:val="6A7C3F65"/>
    <w:rsid w:val="6B2FE22C"/>
    <w:rsid w:val="6B94BC4A"/>
    <w:rsid w:val="6C8F08A5"/>
    <w:rsid w:val="6CDB5896"/>
    <w:rsid w:val="6D5637E3"/>
    <w:rsid w:val="6EF4B5F1"/>
    <w:rsid w:val="71E9177D"/>
    <w:rsid w:val="7361989F"/>
    <w:rsid w:val="73DED027"/>
    <w:rsid w:val="73E8D9BB"/>
    <w:rsid w:val="742EF739"/>
    <w:rsid w:val="74C82B72"/>
    <w:rsid w:val="74D4E0E6"/>
    <w:rsid w:val="760BC54C"/>
    <w:rsid w:val="762E965E"/>
    <w:rsid w:val="76F0FFD8"/>
    <w:rsid w:val="7754273C"/>
    <w:rsid w:val="77770BFC"/>
    <w:rsid w:val="77ADC20B"/>
    <w:rsid w:val="795104DA"/>
    <w:rsid w:val="79A733A4"/>
    <w:rsid w:val="79D6572A"/>
    <w:rsid w:val="79F080BE"/>
    <w:rsid w:val="7A86EC1B"/>
    <w:rsid w:val="7B1922E0"/>
    <w:rsid w:val="7B696C6F"/>
    <w:rsid w:val="7B8027EB"/>
    <w:rsid w:val="7D69A9AD"/>
    <w:rsid w:val="7EDAD0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F7AB881-4DA0-4807-B6CA-3C2A4BF3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4B2D4A"/>
    <w:pPr>
      <w:keepNext/>
      <w:spacing w:before="480" w:line="240" w:lineRule="auto"/>
      <w:ind w:right="-2"/>
    </w:pPr>
    <w:rPr>
      <w:rFonts w:ascii="Tahoma" w:hAnsi="Tahoma" w:cs="Arial"/>
      <w:color w:val="57A84C"/>
      <w:sz w:val="30"/>
    </w:rPr>
  </w:style>
  <w:style w:type="character" w:customStyle="1" w:styleId="normaltextrun">
    <w:name w:val="normaltextrun"/>
    <w:basedOn w:val="DefaultParagraphFont"/>
    <w:rsid w:val="004B2D4A"/>
  </w:style>
  <w:style w:type="character" w:customStyle="1" w:styleId="eop">
    <w:name w:val="eop"/>
    <w:basedOn w:val="DefaultParagraphFont"/>
    <w:rsid w:val="004B2D4A"/>
  </w:style>
  <w:style w:type="paragraph" w:customStyle="1" w:styleId="normalnumbered">
    <w:name w:val="normal numbered"/>
    <w:basedOn w:val="Normal"/>
    <w:qFormat/>
    <w:rsid w:val="004B2D4A"/>
    <w:pPr>
      <w:numPr>
        <w:numId w:val="17"/>
      </w:numPr>
      <w:tabs>
        <w:tab w:val="left" w:pos="1134"/>
      </w:tabs>
      <w:suppressAutoHyphens/>
      <w:spacing w:before="0" w:after="160" w:line="220" w:lineRule="atLeast"/>
    </w:pPr>
    <w:rPr>
      <w:rFonts w:ascii="Arial" w:hAnsi="Arial"/>
      <w:color w:val="000000"/>
      <w:sz w:val="18"/>
      <w:szCs w:val="24"/>
      <w:lang w:eastAsia="zh-CN"/>
    </w:rPr>
  </w:style>
  <w:style w:type="table" w:customStyle="1" w:styleId="TableGrid20">
    <w:name w:val="Table Grid2"/>
    <w:basedOn w:val="TableNormal"/>
    <w:next w:val="TableGrid"/>
    <w:rsid w:val="004B2D4A"/>
    <w:pPr>
      <w:spacing w:before="60" w:after="60" w:line="220" w:lineRule="atLeast"/>
      <w:ind w:left="113" w:right="113"/>
    </w:pPr>
    <w:rPr>
      <w:color w:val="201547" w:themeColor="text2"/>
      <w:sz w:val="18"/>
    </w:rPr>
    <w:tblPr>
      <w:tblStyleRowBandSize w:val="1"/>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cPr>
      <w:shd w:val="clear" w:color="auto" w:fill="FFFFFF" w:themeFill="background1"/>
    </w:tcPr>
    <w:tblStylePr w:type="firstRow">
      <w:pPr>
        <w:wordWrap/>
        <w:spacing w:beforeLines="0" w:before="60" w:beforeAutospacing="0" w:afterLines="0" w:after="60" w:afterAutospacing="0" w:line="220" w:lineRule="atLeast"/>
        <w:jc w:val="left"/>
      </w:pPr>
      <w:rPr>
        <w:rFonts w:asciiTheme="minorHAnsi" w:hAnsiTheme="minorHAnsi"/>
        <w:b w:val="0"/>
        <w:color w:val="232222" w:themeColor="text1"/>
        <w:sz w:val="18"/>
      </w:rPr>
      <w:tblPr/>
      <w:tcPr>
        <w:shd w:val="clear" w:color="auto" w:fill="201547" w:themeFill="text2"/>
      </w:tcPr>
    </w:tblStylePr>
    <w:tblStylePr w:type="lastRow">
      <w:rPr>
        <w:b w:val="0"/>
      </w:rPr>
    </w:tblStylePr>
    <w:tblStylePr w:type="firstCol">
      <w:tblPr/>
      <w:tcPr>
        <w:shd w:val="clear" w:color="auto" w:fill="FFFFFF" w:themeFill="background1"/>
      </w:tcPr>
    </w:tblStylePr>
    <w:tblStylePr w:type="lastCol">
      <w:pPr>
        <w:jc w:val="left"/>
      </w:p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FFFFFF" w:themeFill="background1"/>
      </w:tcPr>
    </w:tblStylePr>
    <w:tblStylePr w:type="nwCell">
      <w:pPr>
        <w:jc w:val="left"/>
      </w:pPr>
      <w:tblPr/>
      <w:tcPr>
        <w:vAlign w:val="center"/>
      </w:tcPr>
    </w:tblStylePr>
  </w:style>
  <w:style w:type="paragraph" w:customStyle="1" w:styleId="paragraph">
    <w:name w:val="paragraph"/>
    <w:basedOn w:val="Normal"/>
    <w:rsid w:val="001D5357"/>
    <w:pPr>
      <w:spacing w:before="100" w:beforeAutospacing="1" w:after="100" w:afterAutospacing="1" w:line="240" w:lineRule="auto"/>
    </w:pPr>
    <w:rPr>
      <w:rFonts w:ascii="Times New Roman" w:hAnsi="Times New Roman"/>
      <w:sz w:val="24"/>
      <w:szCs w:val="24"/>
    </w:rPr>
  </w:style>
  <w:style w:type="character" w:styleId="Mention">
    <w:name w:val="Mention"/>
    <w:basedOn w:val="DefaultParagraphFont"/>
    <w:uiPriority w:val="99"/>
    <w:unhideWhenUsed/>
    <w:rsid w:val="00E673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2381155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47367914">
      <w:bodyDiv w:val="1"/>
      <w:marLeft w:val="0"/>
      <w:marRight w:val="0"/>
      <w:marTop w:val="0"/>
      <w:marBottom w:val="0"/>
      <w:divBdr>
        <w:top w:val="none" w:sz="0" w:space="0" w:color="auto"/>
        <w:left w:val="none" w:sz="0" w:space="0" w:color="auto"/>
        <w:bottom w:val="none" w:sz="0" w:space="0" w:color="auto"/>
        <w:right w:val="none" w:sz="0" w:space="0" w:color="auto"/>
      </w:divBdr>
    </w:div>
    <w:div w:id="1397631642">
      <w:bodyDiv w:val="1"/>
      <w:marLeft w:val="0"/>
      <w:marRight w:val="0"/>
      <w:marTop w:val="0"/>
      <w:marBottom w:val="0"/>
      <w:divBdr>
        <w:top w:val="none" w:sz="0" w:space="0" w:color="auto"/>
        <w:left w:val="none" w:sz="0" w:space="0" w:color="auto"/>
        <w:bottom w:val="none" w:sz="0" w:space="0" w:color="auto"/>
        <w:right w:val="none" w:sz="0" w:space="0" w:color="auto"/>
      </w:divBdr>
    </w:div>
    <w:div w:id="1431465934">
      <w:bodyDiv w:val="1"/>
      <w:marLeft w:val="0"/>
      <w:marRight w:val="0"/>
      <w:marTop w:val="0"/>
      <w:marBottom w:val="0"/>
      <w:divBdr>
        <w:top w:val="none" w:sz="0" w:space="0" w:color="auto"/>
        <w:left w:val="none" w:sz="0" w:space="0" w:color="auto"/>
        <w:bottom w:val="none" w:sz="0" w:space="0" w:color="auto"/>
        <w:right w:val="none" w:sz="0" w:space="0" w:color="auto"/>
      </w:divBdr>
      <w:divsChild>
        <w:div w:id="370542835">
          <w:marLeft w:val="0"/>
          <w:marRight w:val="0"/>
          <w:marTop w:val="0"/>
          <w:marBottom w:val="0"/>
          <w:divBdr>
            <w:top w:val="none" w:sz="0" w:space="0" w:color="auto"/>
            <w:left w:val="none" w:sz="0" w:space="0" w:color="auto"/>
            <w:bottom w:val="none" w:sz="0" w:space="0" w:color="auto"/>
            <w:right w:val="none" w:sz="0" w:space="0" w:color="auto"/>
          </w:divBdr>
        </w:div>
        <w:div w:id="466901745">
          <w:marLeft w:val="0"/>
          <w:marRight w:val="0"/>
          <w:marTop w:val="0"/>
          <w:marBottom w:val="0"/>
          <w:divBdr>
            <w:top w:val="none" w:sz="0" w:space="0" w:color="auto"/>
            <w:left w:val="none" w:sz="0" w:space="0" w:color="auto"/>
            <w:bottom w:val="none" w:sz="0" w:space="0" w:color="auto"/>
            <w:right w:val="none" w:sz="0" w:space="0" w:color="auto"/>
          </w:divBdr>
        </w:div>
        <w:div w:id="662658489">
          <w:marLeft w:val="0"/>
          <w:marRight w:val="0"/>
          <w:marTop w:val="0"/>
          <w:marBottom w:val="0"/>
          <w:divBdr>
            <w:top w:val="none" w:sz="0" w:space="0" w:color="auto"/>
            <w:left w:val="none" w:sz="0" w:space="0" w:color="auto"/>
            <w:bottom w:val="none" w:sz="0" w:space="0" w:color="auto"/>
            <w:right w:val="none" w:sz="0" w:space="0" w:color="auto"/>
          </w:divBdr>
        </w:div>
        <w:div w:id="744032687">
          <w:marLeft w:val="0"/>
          <w:marRight w:val="0"/>
          <w:marTop w:val="0"/>
          <w:marBottom w:val="0"/>
          <w:divBdr>
            <w:top w:val="none" w:sz="0" w:space="0" w:color="auto"/>
            <w:left w:val="none" w:sz="0" w:space="0" w:color="auto"/>
            <w:bottom w:val="none" w:sz="0" w:space="0" w:color="auto"/>
            <w:right w:val="none" w:sz="0" w:space="0" w:color="auto"/>
          </w:divBdr>
        </w:div>
        <w:div w:id="811093655">
          <w:marLeft w:val="0"/>
          <w:marRight w:val="0"/>
          <w:marTop w:val="0"/>
          <w:marBottom w:val="0"/>
          <w:divBdr>
            <w:top w:val="none" w:sz="0" w:space="0" w:color="auto"/>
            <w:left w:val="none" w:sz="0" w:space="0" w:color="auto"/>
            <w:bottom w:val="none" w:sz="0" w:space="0" w:color="auto"/>
            <w:right w:val="none" w:sz="0" w:space="0" w:color="auto"/>
          </w:divBdr>
        </w:div>
        <w:div w:id="1533111141">
          <w:marLeft w:val="0"/>
          <w:marRight w:val="0"/>
          <w:marTop w:val="0"/>
          <w:marBottom w:val="0"/>
          <w:divBdr>
            <w:top w:val="none" w:sz="0" w:space="0" w:color="auto"/>
            <w:left w:val="none" w:sz="0" w:space="0" w:color="auto"/>
            <w:bottom w:val="none" w:sz="0" w:space="0" w:color="auto"/>
            <w:right w:val="none" w:sz="0" w:space="0" w:color="auto"/>
          </w:divBdr>
        </w:div>
        <w:div w:id="1613513003">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header" Target="header5.xml"/><Relationship Id="rId21" Type="http://schemas.openxmlformats.org/officeDocument/2006/relationships/image" Target="media/image7.png"/><Relationship Id="rId34" Type="http://schemas.openxmlformats.org/officeDocument/2006/relationships/hyperlink" Target="http://www.deeca.vic.gov.au" TargetMode="External"/><Relationship Id="rId42" Type="http://schemas.openxmlformats.org/officeDocument/2006/relationships/header" Target="head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customer.service@deeca.vic.gov.au" TargetMode="External"/><Relationship Id="rId40" Type="http://schemas.openxmlformats.org/officeDocument/2006/relationships/footer" Target="footer4.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aboriginal.employment@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43" Type="http://schemas.openxmlformats.org/officeDocument/2006/relationships/footer" Target="footer6.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507B1"/>
    <w:rsid w:val="000927B8"/>
    <w:rsid w:val="000C2768"/>
    <w:rsid w:val="00154A6D"/>
    <w:rsid w:val="001730CF"/>
    <w:rsid w:val="001B4510"/>
    <w:rsid w:val="001B7AAD"/>
    <w:rsid w:val="002566F4"/>
    <w:rsid w:val="002B51FB"/>
    <w:rsid w:val="003C58F4"/>
    <w:rsid w:val="003D2086"/>
    <w:rsid w:val="004B5E98"/>
    <w:rsid w:val="004C097B"/>
    <w:rsid w:val="0051476F"/>
    <w:rsid w:val="0054537A"/>
    <w:rsid w:val="005D0F8B"/>
    <w:rsid w:val="00613DD1"/>
    <w:rsid w:val="00614FB7"/>
    <w:rsid w:val="006467BF"/>
    <w:rsid w:val="006764D5"/>
    <w:rsid w:val="006C2C2B"/>
    <w:rsid w:val="00705E4B"/>
    <w:rsid w:val="007E3F5B"/>
    <w:rsid w:val="0084455C"/>
    <w:rsid w:val="008A3DDF"/>
    <w:rsid w:val="008D0E06"/>
    <w:rsid w:val="009075E7"/>
    <w:rsid w:val="0091106D"/>
    <w:rsid w:val="00951278"/>
    <w:rsid w:val="009F66C4"/>
    <w:rsid w:val="00A90335"/>
    <w:rsid w:val="00A92114"/>
    <w:rsid w:val="00AC2D00"/>
    <w:rsid w:val="00AD3B6A"/>
    <w:rsid w:val="00B80FFE"/>
    <w:rsid w:val="00BC5C26"/>
    <w:rsid w:val="00C13DA8"/>
    <w:rsid w:val="00C53846"/>
    <w:rsid w:val="00CD350C"/>
    <w:rsid w:val="00D83E5E"/>
    <w:rsid w:val="00DF2AB5"/>
    <w:rsid w:val="00DF7FC5"/>
    <w:rsid w:val="00F444C7"/>
    <w:rsid w:val="00F7176C"/>
    <w:rsid w:val="00FA0FBD"/>
    <w:rsid w:val="00FD29BB"/>
    <w:rsid w:val="00FE66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ECM V2 Correspondence</p:Name>
  <p:Description>Enable Version label</p:Description>
  <p:Statement/>
  <p:PolicyItems>
    <p:PolicyItem featureId="Microsoft.Office.RecordsManagement.PolicyFeatures.PolicyLabel" staticId="0x0101009298E819CE1EBB4F8D2096B3E0F0C291170044ADC83E19CBB24B83761A545D3F21F7|-1306371497" UniqueId="fad6ca14-70b5-47e2-8dc1-a8e90916684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495</Value>
      <Value>3</Value>
      <Value>2</Value>
      <Value>771</Value>
    </TaxCatchAll>
    <SharedWithUsers xmlns="58bbc721-9bed-401d-a4b5-1cf2eb04139e">
      <UserInfo>
        <DisplayName>Matt J Gauci (DEECA)</DisplayName>
        <AccountId>2451</AccountId>
        <AccountType/>
      </UserInfo>
    </SharedWithUsers>
    <lcf76f155ced4ddcb4097134ff3c332f xmlns="6c7808cd-13d4-44b1-a646-295f9bb31001">
      <Terms xmlns="http://schemas.microsoft.com/office/infopath/2007/PartnerControls"/>
    </lcf76f155ced4ddcb4097134ff3c332f>
    <DLCPolicyLabelLock xmlns="4f84a0a8-7cb6-4b46-b74f-93d3f75be81f"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TaskDueDate xmlns="http://schemas.microsoft.com/sharepoint/v3/fields" xsi:nil="true"/>
    <d12d367f622f4844aa17153f384a1c12 xmlns="6c7808cd-13d4-44b1-a646-295f9bb31001">
      <Terms xmlns="http://schemas.microsoft.com/office/infopath/2007/PartnerControls"/>
    </d12d367f622f4844aa17153f384a1c12>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98c0cf14fbd4b639130aafe2e32754b xmlns="9fd47c19-1c4a-4d7d-b342-c10cef269344">
      <Terms xmlns="http://schemas.microsoft.com/office/infopath/2007/PartnerControls">
        <TermInfo xmlns="http://schemas.microsoft.com/office/infopath/2007/PartnerControls">
          <TermName xmlns="http://schemas.microsoft.com/office/infopath/2007/PartnerControls">Significant</TermName>
          <TermId xmlns="http://schemas.microsoft.com/office/infopath/2007/PartnerControls">e3c06c37-6fc7-4b31-aef3-0b71d07a2045</TermId>
        </TermInfo>
      </Terms>
    </c98c0cf14fbd4b639130aafe2e32754b>
    <Date_Allocated xmlns="9fd47c19-1c4a-4d7d-b342-c10cef269344" xsi:nil="true"/>
    <DLCPolicyLabelClientValue xmlns="4f84a0a8-7cb6-4b46-b74f-93d3f75be81f">Version {_UIVersionString}</DLCPolicyLabelClientValue>
    <Communication_Status xmlns="9fd47c19-1c4a-4d7d-b342-c10cef269344">Started</Communication_Status>
    <_dlc_DocId xmlns="a5f32de4-e402-4188-b034-e71ca7d22e54">DOCID273-1793927609-6103</_dlc_DocId>
    <_dlc_DocIdUrl xmlns="a5f32de4-e402-4188-b034-e71ca7d22e54">
      <Url>https://delwpvicgovau.sharepoint.com/sites/ecm_273/_layouts/15/DocIdRedir.aspx?ID=DOCID273-1793927609-6103</Url>
      <Description>DOCID273-1793927609-6103</Description>
    </_dlc_DocIdUrl>
    <DLCPolicyLabelValue xmlns="4f84a0a8-7cb6-4b46-b74f-93d3f75be81f">Version 1.4</DLCPolicyLabelValue>
    <e34f9f64dca843e3b622ce5cd94a2ba6 xmlns="6c7808cd-13d4-44b1-a646-295f9bb31001">
      <Terms xmlns="http://schemas.microsoft.com/office/infopath/2007/PartnerControls"/>
    </e34f9f64dca843e3b622ce5cd94a2ba6>
    <_dlc_Exempt xmlns="http://schemas.microsoft.com/sharepoint/v3">false</_dlc_Exempt>
    <MediaLengthInSeconds xmlns="6c7808cd-13d4-44b1-a646-295f9bb31001" xsi:nil="true"/>
  </documentManagement>
</p:properties>
</file>

<file path=customXml/item8.xml><?xml version="1.0" encoding="utf-8"?>
<ct:contentTypeSchema xmlns:ct="http://schemas.microsoft.com/office/2006/metadata/contentType" xmlns:ma="http://schemas.microsoft.com/office/2006/metadata/properties/metaAttributes" ct:_="" ma:_="" ma:contentTypeName="ECM V2 Correspondence" ma:contentTypeID="0x0101009298E819CE1EBB4F8D2096B3E0F0C29117004B17DF67A4100C4CA10F499BE0743F9E" ma:contentTypeVersion="210" ma:contentTypeDescription="Correspondence from and responses to internal or external customers. " ma:contentTypeScope="" ma:versionID="8f8cc51fc4b0029cec41f9db85901ce6">
  <xsd:schema xmlns:xsd="http://www.w3.org/2001/XMLSchema" xmlns:xs="http://www.w3.org/2001/XMLSchema" xmlns:p="http://schemas.microsoft.com/office/2006/metadata/properties" xmlns:ns1="http://schemas.microsoft.com/sharepoint/v3" xmlns:ns2="9fd47c19-1c4a-4d7d-b342-c10cef269344" xmlns:ns3="a5f32de4-e402-4188-b034-e71ca7d22e54" xmlns:ns4="http://schemas.microsoft.com/sharepoint/v3/fields" xmlns:ns5="4f84a0a8-7cb6-4b46-b74f-93d3f75be81f" xmlns:ns6="6c7808cd-13d4-44b1-a646-295f9bb31001" xmlns:ns7="58bbc721-9bed-401d-a4b5-1cf2eb04139e" targetNamespace="http://schemas.microsoft.com/office/2006/metadata/properties" ma:root="true" ma:fieldsID="9c7ed7ca88b5f09e8756c18870311d47" ns1:_="" ns2:_="" ns3:_="" ns4:_="" ns5:_="" ns6:_="" ns7:_="">
    <xsd:import namespace="http://schemas.microsoft.com/sharepoint/v3"/>
    <xsd:import namespace="9fd47c19-1c4a-4d7d-b342-c10cef269344"/>
    <xsd:import namespace="a5f32de4-e402-4188-b034-e71ca7d22e54"/>
    <xsd:import namespace="http://schemas.microsoft.com/sharepoint/v3/fields"/>
    <xsd:import namespace="4f84a0a8-7cb6-4b46-b74f-93d3f75be81f"/>
    <xsd:import namespace="6c7808cd-13d4-44b1-a646-295f9bb31001"/>
    <xsd:import namespace="58bbc721-9bed-401d-a4b5-1cf2eb04139e"/>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4:TaskDueDate" minOccurs="0"/>
                <xsd:element ref="ns1:AssignedTo" minOccurs="0"/>
                <xsd:element ref="ns2:c98c0cf14fbd4b639130aafe2e32754b" minOccurs="0"/>
                <xsd:element ref="ns2:Date_Allocated" minOccurs="0"/>
                <xsd:element ref="ns1:_dlc_Exempt" minOccurs="0"/>
                <xsd:element ref="ns5:DLCPolicyLabelValue" minOccurs="0"/>
                <xsd:element ref="ns5:DLCPolicyLabelClientValue" minOccurs="0"/>
                <xsd:element ref="ns5:DLCPolicyLabelLock" minOccurs="0"/>
                <xsd:element ref="ns6:d12d367f622f4844aa17153f384a1c12" minOccurs="0"/>
                <xsd:element ref="ns6:MediaServiceMetadata" minOccurs="0"/>
                <xsd:element ref="ns6:MediaServiceFastMetadata"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LengthInSeconds" minOccurs="0"/>
                <xsd:element ref="ns2:Communication_Status"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ServiceObjectDetectorVersions" minOccurs="0"/>
                <xsd:element ref="ns6:MediaServiceSearchProperties" minOccurs="0"/>
                <xsd:element ref="ns6:e34f9f64dca843e3b622ce5cd94a2b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8c0cf14fbd4b639130aafe2e32754b" ma:index="21" ma:taxonomy="true" ma:internalName="c98c0cf14fbd4b639130aafe2e32754b" ma:taxonomyFieldName="Records_x0020_Class_x0020_Correspondence" ma:displayName="Classification" ma:readOnly="false" ma:default="" ma:fieldId="{c98c0cf1-4fbd-4b63-9130-aafe2e32754b}" ma:sspId="797aeec6-0273-40f2-ab3e-beee73212332" ma:termSetId="4258747f-0974-48f0-ac10-46f208a52cd4" ma:anchorId="d440ff92-9a5f-482c-9e1e-ffd0f4612166" ma:open="false" ma:isKeyword="false">
      <xsd:complexType>
        <xsd:sequence>
          <xsd:element ref="pc:Terms" minOccurs="0" maxOccurs="1"/>
        </xsd:sequence>
      </xsd:complexType>
    </xsd:element>
    <xsd:element name="Date_Allocated" ma:index="22" nillable="true" ma:displayName="Date_Allocated" ma:format="DateOnly" ma:internalName="Date_Allocated">
      <xsd:simpleType>
        <xsd:restriction base="dms:DateTime"/>
      </xsd:simpleType>
    </xsd:element>
    <xsd:element name="Communication_Status" ma:index="3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9" nillable="true" ma:displayName="Due Date"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84a0a8-7cb6-4b46-b74f-93d3f75be81f" elementFormDefault="qualified">
    <xsd:import namespace="http://schemas.microsoft.com/office/2006/documentManagement/types"/>
    <xsd:import namespace="http://schemas.microsoft.com/office/infopath/2007/PartnerControls"/>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808cd-13d4-44b1-a646-295f9bb31001" elementFormDefault="qualified">
    <xsd:import namespace="http://schemas.microsoft.com/office/2006/documentManagement/types"/>
    <xsd:import namespace="http://schemas.microsoft.com/office/infopath/2007/PartnerControls"/>
    <xsd:element name="d12d367f622f4844aa17153f384a1c12" ma:index="28" nillable="true" ma:taxonomy="true" ma:internalName="d12d367f622f4844aa17153f384a1c12" ma:taxonomyFieldName="Admin_x0020__x0026__x0020_Management" ma:displayName="Admin &amp; Management" ma:indexed="true" ma:default="" ma:fieldId="{d12d367f-622f-4844-aa17-153f384a1c12}" ma:sspId="797aeec6-0273-40f2-ab3e-beee73212332" ma:termSetId="f2f50963-5ec3-4cdb-abbf-356718cc8f11" ma:anchorId="00000000-0000-0000-0000-000000000000" ma:open="true" ma:isKeyword="false">
      <xsd:complexType>
        <xsd:sequence>
          <xsd:element ref="pc:Terms" minOccurs="0" maxOccurs="1"/>
        </xsd:sequence>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Location" ma:index="45" nillable="true" ma:displayName="Location" ma:indexed="true"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e34f9f64dca843e3b622ce5cd94a2ba6" ma:index="49" nillable="true" ma:taxonomy="true" ma:internalName="e34f9f64dca843e3b622ce5cd94a2ba6" ma:taxonomyFieldName="Sub_x002d_category" ma:displayName="Sub-category" ma:default="" ma:fieldId="{e34f9f64-dca8-43e3-b622-ce5cd94a2ba6}" ma:sspId="797aeec6-0273-40f2-ab3e-beee73212332" ma:termSetId="f2f50963-5ec3-4cdb-abbf-356718cc8f1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bbc721-9bed-401d-a4b5-1cf2eb04139e"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592B174-E187-4DB6-88AC-2FDD0ED90394}">
  <ds:schemaRefs>
    <ds:schemaRef ds:uri="http://schemas.microsoft.com/sharepoint/events"/>
  </ds:schemaRefs>
</ds:datastoreItem>
</file>

<file path=customXml/itemProps4.xml><?xml version="1.0" encoding="utf-8"?>
<ds:datastoreItem xmlns:ds="http://schemas.openxmlformats.org/officeDocument/2006/customXml" ds:itemID="{B2438AB6-8C60-468F-8CED-B2AF27A253D0}">
  <ds:schemaRefs>
    <ds:schemaRef ds:uri="office.server.policy"/>
  </ds:schemaRefs>
</ds:datastoreItem>
</file>

<file path=customXml/itemProps5.xml><?xml version="1.0" encoding="utf-8"?>
<ds:datastoreItem xmlns:ds="http://schemas.openxmlformats.org/officeDocument/2006/customXml" ds:itemID="{A7F0B63A-5ADD-4D4C-AECA-ADA2B625993C}">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8bbc721-9bed-401d-a4b5-1cf2eb04139e"/>
    <ds:schemaRef ds:uri="6c7808cd-13d4-44b1-a646-295f9bb31001"/>
    <ds:schemaRef ds:uri="4f84a0a8-7cb6-4b46-b74f-93d3f75be81f"/>
    <ds:schemaRef ds:uri="http://schemas.microsoft.com/sharepoint/v3"/>
    <ds:schemaRef ds:uri="http://schemas.microsoft.com/sharepoint/v3/fields"/>
    <ds:schemaRef ds:uri="a5f32de4-e402-4188-b034-e71ca7d22e54"/>
  </ds:schemaRefs>
</ds:datastoreItem>
</file>

<file path=customXml/itemProps8.xml><?xml version="1.0" encoding="utf-8"?>
<ds:datastoreItem xmlns:ds="http://schemas.openxmlformats.org/officeDocument/2006/customXml" ds:itemID="{EB89A801-1795-4F1E-9047-EC29E8C32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http://schemas.microsoft.com/sharepoint/v3/fields"/>
    <ds:schemaRef ds:uri="4f84a0a8-7cb6-4b46-b74f-93d3f75be81f"/>
    <ds:schemaRef ds:uri="6c7808cd-13d4-44b1-a646-295f9bb31001"/>
    <ds:schemaRef ds:uri="58bbc721-9bed-401d-a4b5-1cf2eb04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Department of Energy, Environment and Climate Action</dc:subject>
  <dc:creator>Fiona</dc:creator>
  <cp:keywords/>
  <dc:description/>
  <cp:lastModifiedBy>Lisa M Knight (DEECA)</cp:lastModifiedBy>
  <cp:revision>4</cp:revision>
  <cp:lastPrinted>2022-06-17T02:14:00Z</cp:lastPrinted>
  <dcterms:created xsi:type="dcterms:W3CDTF">2026-06-04T21:51:00Z</dcterms:created>
  <dcterms:modified xsi:type="dcterms:W3CDTF">2026-06-23T02:42:00Z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0x0101009298E819CE1EBB4F8D2096B3E0F0C29117004B17DF67A4100C4CA10F499BE0743F9E</vt:lpwstr>
  </property>
  <property fmtid="{D5CDD505-2E9C-101B-9397-08002B2CF9AE}" pid="5" name="MediaServiceImageTags">
    <vt:lpwstr/>
  </property>
  <property fmtid="{D5CDD505-2E9C-101B-9397-08002B2CF9AE}" pid="6" name="_dlc_DocIdItemGuid">
    <vt:lpwstr>efc44183-ec36-4806-854c-3e275f8b83f2</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771;#Template|ad5654aa-69da-4dc8-81ae-e984a44f2180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2023-06-27T10:35:23Z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931c3684-2ca5-4166-b0cf-0636d7430be2</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ClassificationContentMarkingHeaderShapeIds">
    <vt:lpwstr>2a,2b,2c,2d,2e,2f</vt:lpwstr>
  </property>
  <property fmtid="{D5CDD505-2E9C-101B-9397-08002B2CF9AE}" pid="25" name="ClassificationContentMarkingHeaderFontProps">
    <vt:lpwstr>#000000,12,Arial</vt:lpwstr>
  </property>
  <property fmtid="{D5CDD505-2E9C-101B-9397-08002B2CF9AE}" pid="26" name="ClassificationContentMarkingHeaderText">
    <vt:lpwstr>OFFICIAL</vt:lpwstr>
  </property>
  <property fmtid="{D5CDD505-2E9C-101B-9397-08002B2CF9AE}" pid="27" name="ClassificationContentMarkingFooterShapeIds">
    <vt:lpwstr>30,31,32,33,34,35</vt:lpwstr>
  </property>
  <property fmtid="{D5CDD505-2E9C-101B-9397-08002B2CF9AE}" pid="28" name="ClassificationContentMarkingFooterFontProps">
    <vt:lpwstr>#000000,12,Arial</vt:lpwstr>
  </property>
  <property fmtid="{D5CDD505-2E9C-101B-9397-08002B2CF9AE}" pid="29" name="ClassificationContentMarkingFooterText">
    <vt:lpwstr>OFFICIAL</vt:lpwstr>
  </property>
  <property fmtid="{D5CDD505-2E9C-101B-9397-08002B2CF9AE}" pid="30" name="MSIP_Label_d00a4df9-c942-4b09-b23a-6c1023f6de27_Enabled">
    <vt:lpwstr>true</vt:lpwstr>
  </property>
  <property fmtid="{D5CDD505-2E9C-101B-9397-08002B2CF9AE}" pid="31" name="MSIP_Label_d00a4df9-c942-4b09-b23a-6c1023f6de27_SetDate">
    <vt:lpwstr>2023-11-09T01:37:50Z</vt:lpwstr>
  </property>
  <property fmtid="{D5CDD505-2E9C-101B-9397-08002B2CF9AE}" pid="32" name="MSIP_Label_d00a4df9-c942-4b09-b23a-6c1023f6de27_Method">
    <vt:lpwstr>Privileged</vt:lpwstr>
  </property>
  <property fmtid="{D5CDD505-2E9C-101B-9397-08002B2CF9AE}" pid="33" name="MSIP_Label_d00a4df9-c942-4b09-b23a-6c1023f6de27_Name">
    <vt:lpwstr>Official (DJPR)</vt:lpwstr>
  </property>
  <property fmtid="{D5CDD505-2E9C-101B-9397-08002B2CF9AE}" pid="34" name="MSIP_Label_d00a4df9-c942-4b09-b23a-6c1023f6de27_SiteId">
    <vt:lpwstr>722ea0be-3e1c-4b11-ad6f-9401d6856e24</vt:lpwstr>
  </property>
  <property fmtid="{D5CDD505-2E9C-101B-9397-08002B2CF9AE}" pid="35" name="MSIP_Label_d00a4df9-c942-4b09-b23a-6c1023f6de27_ActionId">
    <vt:lpwstr>583a1b2f-225e-4a09-b7a5-6aeecc1e978b</vt:lpwstr>
  </property>
  <property fmtid="{D5CDD505-2E9C-101B-9397-08002B2CF9AE}" pid="36" name="MSIP_Label_d00a4df9-c942-4b09-b23a-6c1023f6de27_ContentBits">
    <vt:lpwstr>3</vt:lpwstr>
  </property>
  <property fmtid="{D5CDD505-2E9C-101B-9397-08002B2CF9AE}" pid="37" name="Order">
    <vt:r8>279700</vt:r8>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Records Class Correspondence">
    <vt:lpwstr>495;#Significant|e3c06c37-6fc7-4b31-aef3-0b71d07a2045</vt:lpwstr>
  </property>
  <property fmtid="{D5CDD505-2E9C-101B-9397-08002B2CF9AE}" pid="45" name="Admin &amp; Management">
    <vt:lpwstr/>
  </property>
  <property fmtid="{D5CDD505-2E9C-101B-9397-08002B2CF9AE}" pid="46" name="Security_x0020_Classification">
    <vt:lpwstr>3;#Unclassified|7fa379f4-4aba-4692-ab80-7d39d3a23cf4</vt:lpwstr>
  </property>
  <property fmtid="{D5CDD505-2E9C-101B-9397-08002B2CF9AE}" pid="47" name="Department_x0020_Document_x0020_Type">
    <vt:lpwstr>771;#Template|ad5654aa-69da-4dc8-81ae-e984a44f2180</vt:lpwstr>
  </property>
  <property fmtid="{D5CDD505-2E9C-101B-9397-08002B2CF9AE}" pid="48" name="Dissemination_x0020_Limiting_x0020_Marker">
    <vt:lpwstr>2;#FOUO|955eb6fc-b35a-4808-8aa5-31e514fa3f26</vt:lpwstr>
  </property>
  <property fmtid="{D5CDD505-2E9C-101B-9397-08002B2CF9AE}" pid="49" name="Sub-category">
    <vt:lpwstr/>
  </property>
  <property fmtid="{D5CDD505-2E9C-101B-9397-08002B2CF9AE}" pid="50" name="DocumentSetDescription">
    <vt:lpwstr/>
  </property>
  <property fmtid="{D5CDD505-2E9C-101B-9397-08002B2CF9AE}" pid="51" name="Sub_x002d_category">
    <vt:lpwstr/>
  </property>
  <property fmtid="{D5CDD505-2E9C-101B-9397-08002B2CF9AE}" pid="52" name="Records_x0020_Class_x0020_Correspondence">
    <vt:lpwstr>495;#Significant|e3c06c37-6fc7-4b31-aef3-0b71d07a2045</vt:lpwstr>
  </property>
  <property fmtid="{D5CDD505-2E9C-101B-9397-08002B2CF9AE}" pid="53" name="Admin_x0020__x0026__x0020_Management">
    <vt:lpwstr/>
  </property>
  <property fmtid="{D5CDD505-2E9C-101B-9397-08002B2CF9AE}" pid="54" name="_docset_NoMedatataSyncRequired">
    <vt:lpwstr>False</vt:lpwstr>
  </property>
</Properties>
</file>