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4F055B5"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509DED26">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sdt>
          <w:sdtPr>
            <w:rPr>
              <w:rFonts w:ascii="Arial" w:hAnsi="Arial" w:cs="Arial"/>
              <w:color w:val="363534"/>
            </w:rPr>
            <w:alias w:val="Position Title"/>
            <w:tag w:val="Position Title"/>
            <w:id w:val="-395594842"/>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21BFC52"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Executive Assistant</w:t>
                </w:r>
              </w:p>
            </w:tc>
          </w:sdtContent>
        </w:sdt>
      </w:tr>
      <w:tr w:rsidR="00495B3B" w:rsidRPr="00495B3B" w14:paraId="5F8F815C" w14:textId="77777777" w:rsidTr="509DED26">
        <w:trPr>
          <w:trHeight w:val="399"/>
        </w:trPr>
        <w:tc>
          <w:tcPr>
            <w:tcW w:w="2580" w:type="dxa"/>
            <w:tcBorders>
              <w:top w:val="nil"/>
              <w:bottom w:val="nil"/>
              <w:right w:val="nil"/>
            </w:tcBorders>
            <w:vAlign w:val="center"/>
          </w:tcPr>
          <w:p w14:paraId="29F28D7E" w14:textId="6E876D39"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r w:rsidR="007C2088">
              <w:rPr>
                <w:rFonts w:ascii="Arial" w:hAnsi="Arial" w:cs="Arial"/>
                <w:b/>
                <w:color w:val="363534"/>
                <w:szCs w:val="22"/>
              </w:rPr>
              <w:t>s</w:t>
            </w:r>
            <w:r w:rsidRPr="00495B3B">
              <w:rPr>
                <w:rFonts w:ascii="Arial" w:hAnsi="Arial" w:cs="Arial"/>
                <w:b/>
                <w:color w:val="363534"/>
                <w:szCs w:val="22"/>
              </w:rPr>
              <w:t>:</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0FCECACD" w:rsidR="005A78A5" w:rsidRPr="00495B3B" w:rsidRDefault="00984BC7" w:rsidP="509DED26">
            <w:pPr>
              <w:spacing w:before="0" w:after="0"/>
              <w:ind w:left="57" w:right="-450"/>
              <w:rPr>
                <w:rFonts w:ascii="Arial" w:hAnsi="Arial" w:cs="Arial"/>
                <w:color w:val="363534"/>
              </w:rPr>
            </w:pPr>
            <w:r>
              <w:rPr>
                <w:rFonts w:ascii="Arial" w:hAnsi="Arial" w:cs="Arial"/>
                <w:color w:val="363534"/>
              </w:rPr>
              <w:t xml:space="preserve">50945240, 50945574, </w:t>
            </w:r>
            <w:r w:rsidR="00E27AF5">
              <w:rPr>
                <w:rFonts w:ascii="Arial" w:hAnsi="Arial" w:cs="Arial"/>
                <w:color w:val="363534"/>
              </w:rPr>
              <w:t>509</w:t>
            </w:r>
            <w:r w:rsidR="00D53E19">
              <w:rPr>
                <w:rFonts w:ascii="Arial" w:hAnsi="Arial" w:cs="Arial"/>
                <w:color w:val="363534"/>
              </w:rPr>
              <w:t>4</w:t>
            </w:r>
            <w:r w:rsidR="00104EB7">
              <w:rPr>
                <w:rFonts w:ascii="Arial" w:hAnsi="Arial" w:cs="Arial"/>
                <w:color w:val="363534"/>
              </w:rPr>
              <w:t>557</w:t>
            </w:r>
            <w:r>
              <w:rPr>
                <w:rFonts w:ascii="Arial" w:hAnsi="Arial" w:cs="Arial"/>
                <w:color w:val="363534"/>
              </w:rPr>
              <w:t>6</w:t>
            </w:r>
          </w:p>
        </w:tc>
      </w:tr>
      <w:tr w:rsidR="00495B3B" w:rsidRPr="00495B3B" w14:paraId="6052E497" w14:textId="77777777" w:rsidTr="509DED26">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sdt>
          <w:sdtPr>
            <w:rPr>
              <w:rFonts w:ascii="Arial" w:hAnsi="Arial" w:cs="Arial"/>
              <w:color w:val="363534"/>
            </w:rPr>
            <w:alias w:val="VPS Classification"/>
            <w:tag w:val="VPS Classification"/>
            <w:id w:val="142471845"/>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2AD28E3"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VPS 4</w:t>
                </w:r>
              </w:p>
            </w:tc>
          </w:sdtContent>
        </w:sdt>
      </w:tr>
      <w:tr w:rsidR="00495B3B" w:rsidRPr="00495B3B" w14:paraId="513E600D" w14:textId="77777777" w:rsidTr="509DED26">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0D90C26"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w:t>
            </w:r>
            <w:r w:rsidR="009917E0">
              <w:rPr>
                <w:rFonts w:ascii="Arial" w:hAnsi="Arial" w:cs="Arial"/>
                <w:color w:val="363534"/>
                <w:szCs w:val="22"/>
              </w:rPr>
              <w:t>100,894</w:t>
            </w:r>
            <w:r>
              <w:rPr>
                <w:rFonts w:ascii="Arial" w:hAnsi="Arial" w:cs="Arial"/>
                <w:color w:val="363534"/>
                <w:szCs w:val="22"/>
              </w:rPr>
              <w:t xml:space="preserve"> - $1</w:t>
            </w:r>
            <w:r w:rsidR="00A4489B">
              <w:rPr>
                <w:rFonts w:ascii="Arial" w:hAnsi="Arial" w:cs="Arial"/>
                <w:color w:val="363534"/>
                <w:szCs w:val="22"/>
              </w:rPr>
              <w:t>1</w:t>
            </w:r>
            <w:r w:rsidR="009917E0">
              <w:rPr>
                <w:rFonts w:ascii="Arial" w:hAnsi="Arial" w:cs="Arial"/>
                <w:color w:val="363534"/>
                <w:szCs w:val="22"/>
              </w:rPr>
              <w:t>4</w:t>
            </w:r>
            <w:r w:rsidR="00A4489B">
              <w:rPr>
                <w:rFonts w:ascii="Arial" w:hAnsi="Arial" w:cs="Arial"/>
                <w:color w:val="363534"/>
                <w:szCs w:val="22"/>
              </w:rPr>
              <w:t>,</w:t>
            </w:r>
            <w:r w:rsidR="009917E0">
              <w:rPr>
                <w:rFonts w:ascii="Arial" w:hAnsi="Arial" w:cs="Arial"/>
                <w:color w:val="363534"/>
                <w:szCs w:val="22"/>
              </w:rPr>
              <w:t>476</w:t>
            </w:r>
            <w:r>
              <w:rPr>
                <w:rFonts w:ascii="Arial" w:hAnsi="Arial" w:cs="Arial"/>
                <w:color w:val="363534"/>
                <w:szCs w:val="22"/>
              </w:rPr>
              <w:t xml:space="preserve"> </w:t>
            </w:r>
            <w:r w:rsidR="000E36CF">
              <w:rPr>
                <w:rFonts w:ascii="Arial" w:hAnsi="Arial" w:cs="Arial"/>
                <w:color w:val="363534"/>
                <w:szCs w:val="22"/>
              </w:rPr>
              <w:t>p</w:t>
            </w:r>
            <w:r>
              <w:rPr>
                <w:rFonts w:ascii="Arial" w:hAnsi="Arial" w:cs="Arial"/>
                <w:color w:val="363534"/>
                <w:szCs w:val="22"/>
              </w:rPr>
              <w:t xml:space="preserve">lus </w:t>
            </w:r>
            <w:r w:rsidR="000E36CF">
              <w:rPr>
                <w:rFonts w:ascii="Arial" w:hAnsi="Arial" w:cs="Arial"/>
                <w:color w:val="363534"/>
                <w:szCs w:val="22"/>
              </w:rPr>
              <w:t>s</w:t>
            </w:r>
            <w:r>
              <w:rPr>
                <w:rFonts w:ascii="Arial" w:hAnsi="Arial" w:cs="Arial"/>
                <w:color w:val="363534"/>
                <w:szCs w:val="22"/>
              </w:rPr>
              <w:t>uperannuation</w:t>
            </w:r>
            <w:r w:rsidR="001976DC">
              <w:rPr>
                <w:rFonts w:ascii="Arial" w:hAnsi="Arial" w:cs="Arial"/>
                <w:color w:val="363534"/>
                <w:szCs w:val="22"/>
              </w:rPr>
              <w:t xml:space="preserve"> </w:t>
            </w:r>
          </w:p>
        </w:tc>
      </w:tr>
      <w:tr w:rsidR="00495B3B" w:rsidRPr="00495B3B" w14:paraId="2A722203" w14:textId="77777777" w:rsidTr="509DED26">
        <w:trPr>
          <w:trHeight w:val="300"/>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45975D6C" w:rsidR="00495B3B" w:rsidRPr="00495B3B" w:rsidRDefault="009917E0" w:rsidP="00495B3B">
            <w:pPr>
              <w:tabs>
                <w:tab w:val="left" w:pos="3529"/>
              </w:tabs>
              <w:spacing w:before="0" w:after="0"/>
              <w:ind w:left="57" w:right="-450"/>
              <w:rPr>
                <w:rFonts w:ascii="Arial" w:hAnsi="Arial" w:cs="Arial"/>
                <w:color w:val="363534"/>
                <w:szCs w:val="22"/>
              </w:rPr>
            </w:pPr>
            <w:r>
              <w:rPr>
                <w:rFonts w:ascii="Arial" w:hAnsi="Arial" w:cs="Arial"/>
                <w:color w:val="363534"/>
                <w:szCs w:val="22"/>
              </w:rPr>
              <w:t>Fixed term</w:t>
            </w:r>
            <w:r w:rsidR="007452FA">
              <w:rPr>
                <w:rFonts w:ascii="Arial" w:hAnsi="Arial" w:cs="Arial"/>
                <w:color w:val="363534"/>
                <w:szCs w:val="22"/>
              </w:rPr>
              <w:t xml:space="preserve"> 18 months</w:t>
            </w:r>
          </w:p>
        </w:tc>
      </w:tr>
      <w:tr w:rsidR="00495B3B" w:rsidRPr="00495B3B" w14:paraId="73E4C712" w14:textId="77777777" w:rsidTr="509DED26">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37AE8D0"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sdt>
              <w:sdtPr>
                <w:rPr>
                  <w:rFonts w:ascii="Arial" w:hAnsi="Arial" w:cs="Arial"/>
                  <w:color w:val="363534"/>
                  <w:szCs w:val="22"/>
                </w:rPr>
                <w:alias w:val="Group Value"/>
                <w:tag w:val="Group Value"/>
                <w:id w:val="-1757583169"/>
                <w:placeholder>
                  <w:docPart w:val="DefaultPlaceholder_-1854013440"/>
                </w:placeholder>
                <w:temporary/>
                <w:text/>
              </w:sdtPr>
              <w:sdtEndPr/>
              <w:sdtContent>
                <w:r>
                  <w:rPr>
                    <w:rFonts w:ascii="Arial" w:hAnsi="Arial" w:cs="Arial"/>
                    <w:color w:val="363534"/>
                    <w:szCs w:val="22"/>
                  </w:rPr>
                  <w:t>Corporate Services</w:t>
                </w:r>
              </w:sdtContent>
            </w:sdt>
          </w:p>
        </w:tc>
      </w:tr>
      <w:tr w:rsidR="00495B3B" w:rsidRPr="00495B3B" w14:paraId="1EBFF7E6" w14:textId="77777777" w:rsidTr="509DED26">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2F70D2BB"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sdt>
              <w:sdtPr>
                <w:rPr>
                  <w:rFonts w:ascii="Arial" w:hAnsi="Arial" w:cs="Arial"/>
                  <w:color w:val="363534"/>
                  <w:szCs w:val="22"/>
                </w:rPr>
                <w:alias w:val="Division Value"/>
                <w:tag w:val="Division Value"/>
                <w:id w:val="1765722611"/>
                <w:placeholder>
                  <w:docPart w:val="DefaultPlaceholder_-1854013440"/>
                </w:placeholder>
                <w:temporary/>
                <w:text/>
              </w:sdtPr>
              <w:sdtEndPr/>
              <w:sdtContent>
                <w:r>
                  <w:rPr>
                    <w:rFonts w:ascii="Arial" w:hAnsi="Arial" w:cs="Arial"/>
                    <w:color w:val="363534"/>
                    <w:szCs w:val="22"/>
                  </w:rPr>
                  <w:t>People &amp; Culture</w:t>
                </w:r>
              </w:sdtContent>
            </w:sdt>
            <w:r w:rsidR="007452FA">
              <w:rPr>
                <w:rFonts w:ascii="Arial" w:hAnsi="Arial" w:cs="Arial"/>
                <w:color w:val="363534"/>
                <w:szCs w:val="22"/>
              </w:rPr>
              <w:t xml:space="preserve"> |</w:t>
            </w:r>
            <w:r>
              <w:rPr>
                <w:rFonts w:ascii="Arial" w:hAnsi="Arial" w:cs="Arial"/>
                <w:color w:val="363534"/>
                <w:szCs w:val="22"/>
              </w:rPr>
              <w:t xml:space="preserve"> P</w:t>
            </w:r>
            <w:r w:rsidR="007452FA">
              <w:rPr>
                <w:rFonts w:ascii="Arial" w:hAnsi="Arial" w:cs="Arial"/>
                <w:color w:val="363534"/>
                <w:szCs w:val="22"/>
              </w:rPr>
              <w:t xml:space="preserve">eople </w:t>
            </w:r>
            <w:r>
              <w:rPr>
                <w:rFonts w:ascii="Arial" w:hAnsi="Arial" w:cs="Arial"/>
                <w:color w:val="363534"/>
                <w:szCs w:val="22"/>
              </w:rPr>
              <w:t>&amp;</w:t>
            </w:r>
            <w:r w:rsidR="007452FA">
              <w:rPr>
                <w:rFonts w:ascii="Arial" w:hAnsi="Arial" w:cs="Arial"/>
                <w:color w:val="363534"/>
                <w:szCs w:val="22"/>
              </w:rPr>
              <w:t xml:space="preserve"> </w:t>
            </w:r>
            <w:r>
              <w:rPr>
                <w:rFonts w:ascii="Arial" w:hAnsi="Arial" w:cs="Arial"/>
                <w:color w:val="363534"/>
                <w:szCs w:val="22"/>
              </w:rPr>
              <w:t>C</w:t>
            </w:r>
            <w:r w:rsidR="007452FA">
              <w:rPr>
                <w:rFonts w:ascii="Arial" w:hAnsi="Arial" w:cs="Arial"/>
                <w:color w:val="363534"/>
                <w:szCs w:val="22"/>
              </w:rPr>
              <w:t>ulture</w:t>
            </w:r>
            <w:r>
              <w:rPr>
                <w:rFonts w:ascii="Arial" w:hAnsi="Arial" w:cs="Arial"/>
                <w:color w:val="363534"/>
                <w:szCs w:val="22"/>
              </w:rPr>
              <w:t xml:space="preserve"> Operations</w:t>
            </w:r>
          </w:p>
        </w:tc>
      </w:tr>
      <w:tr w:rsidR="00495B3B" w:rsidRPr="00495B3B" w14:paraId="37A0D7CE" w14:textId="77777777" w:rsidTr="509DED26">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9EA4C32" w14:textId="77777777" w:rsidR="00DB5B75" w:rsidRDefault="00DB5B75" w:rsidP="00495B3B">
            <w:pPr>
              <w:spacing w:before="0" w:after="0"/>
              <w:ind w:left="57" w:right="-450"/>
              <w:rPr>
                <w:rFonts w:ascii="Arial" w:hAnsi="Arial" w:cs="Arial"/>
                <w:color w:val="363534"/>
              </w:rPr>
            </w:pPr>
            <w:r w:rsidRPr="00DB5B75">
              <w:rPr>
                <w:rFonts w:ascii="Arial" w:hAnsi="Arial" w:cs="Arial"/>
                <w:color w:val="363534"/>
              </w:rPr>
              <w:t>2 Lonsdale Street, Melbourne</w:t>
            </w:r>
          </w:p>
          <w:p w14:paraId="3B7CA3B3" w14:textId="582DA39B"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sdt>
              <w:sdtPr>
                <w:rPr>
                  <w:rFonts w:ascii="Arial" w:hAnsi="Arial" w:cs="Arial"/>
                  <w:color w:val="363534"/>
                  <w:szCs w:val="22"/>
                </w:rPr>
                <w:alias w:val="Hybrid Arrangement"/>
                <w:tag w:val="Hybrid Arrangement"/>
                <w:id w:val="-665937713"/>
                <w:placeholder>
                  <w:docPart w:val="DefaultPlaceholder_-1854013440"/>
                </w:placeholder>
                <w:temporary/>
                <w:text/>
              </w:sdtPr>
              <w:sdtEndPr/>
              <w:sdtContent>
                <w:r w:rsidR="005A78A5">
                  <w:rPr>
                    <w:rFonts w:ascii="Arial" w:hAnsi="Arial" w:cs="Arial"/>
                    <w:color w:val="363534"/>
                    <w:szCs w:val="22"/>
                  </w:rPr>
                  <w:t>Yes</w:t>
                </w:r>
              </w:sdtContent>
            </w:sdt>
          </w:p>
        </w:tc>
      </w:tr>
      <w:tr w:rsidR="00495B3B" w:rsidRPr="00495B3B" w14:paraId="4352AE4A" w14:textId="77777777" w:rsidTr="509DED26">
        <w:trPr>
          <w:trHeight w:val="399"/>
        </w:trPr>
        <w:tc>
          <w:tcPr>
            <w:tcW w:w="2580" w:type="dxa"/>
            <w:tcBorders>
              <w:top w:val="nil"/>
              <w:bottom w:val="nil"/>
              <w:right w:val="nil"/>
            </w:tcBorders>
            <w:vAlign w:val="center"/>
          </w:tcPr>
          <w:p w14:paraId="3083C225"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38375E5"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Amanda Lang, Team Leader Internal Admin Agency</w:t>
            </w:r>
          </w:p>
        </w:tc>
      </w:tr>
      <w:tr w:rsidR="00495B3B" w:rsidRPr="00495B3B" w14:paraId="35F6D00F" w14:textId="77777777" w:rsidTr="509DED26">
        <w:trPr>
          <w:trHeight w:val="399"/>
        </w:trPr>
        <w:tc>
          <w:tcPr>
            <w:tcW w:w="2580" w:type="dxa"/>
            <w:tcBorders>
              <w:top w:val="nil"/>
              <w:bottom w:val="nil"/>
              <w:right w:val="nil"/>
            </w:tcBorders>
            <w:vAlign w:val="center"/>
          </w:tcPr>
          <w:p w14:paraId="55F53688"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7DE42FC"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sdt>
              <w:sdtPr>
                <w:rPr>
                  <w:rFonts w:ascii="Arial" w:hAnsi="Arial" w:cs="Arial"/>
                  <w:color w:val="363534"/>
                </w:rPr>
                <w:alias w:val="Direct Reports"/>
                <w:tag w:val="Direct Reports"/>
                <w:id w:val="-605265447"/>
                <w:placeholder>
                  <w:docPart w:val="DefaultPlaceholder_-1854013440"/>
                </w:placeholder>
                <w:temporary/>
                <w:text/>
              </w:sdtPr>
              <w:sdtEndPr/>
              <w:sdtContent>
                <w:r>
                  <w:rPr>
                    <w:rFonts w:ascii="Arial" w:hAnsi="Arial" w:cs="Arial"/>
                    <w:color w:val="363534"/>
                  </w:rPr>
                  <w:t>No</w:t>
                </w:r>
              </w:sdtContent>
            </w:sdt>
            <w:sdt>
              <w:sdtPr>
                <w:rPr>
                  <w:rFonts w:ascii="Arial" w:hAnsi="Arial" w:cs="Arial"/>
                  <w:color w:val="363534"/>
                </w:rPr>
                <w:alias w:val="Direct Reports Count"/>
                <w:tag w:val="Direct Reports Count"/>
                <w:id w:val="-712123595"/>
                <w:placeholder>
                  <w:docPart w:val="DefaultPlaceholder_-1854013440"/>
                </w:placeholder>
                <w:temporary/>
                <w:text/>
              </w:sdtPr>
              <w:sdtEndPr/>
              <w:sdtContent/>
            </w:sdt>
          </w:p>
        </w:tc>
      </w:tr>
      <w:tr w:rsidR="00495B3B" w:rsidRPr="00495B3B" w14:paraId="70C7CF88" w14:textId="77777777" w:rsidTr="509DED26">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995234A" w14:textId="77777777" w:rsidR="00E65731" w:rsidRDefault="00E65731" w:rsidP="00495B3B">
            <w:pPr>
              <w:spacing w:before="0" w:after="0"/>
              <w:ind w:left="57" w:right="-450"/>
              <w:rPr>
                <w:rFonts w:ascii="Arial" w:hAnsi="Arial" w:cs="Arial"/>
                <w:color w:val="363534"/>
              </w:rPr>
            </w:pPr>
            <w:r>
              <w:rPr>
                <w:rFonts w:ascii="Arial" w:hAnsi="Arial" w:cs="Arial"/>
                <w:color w:val="363534"/>
              </w:rPr>
              <w:t xml:space="preserve">Amanda Lang, Team Leader Internal Admin Agency </w:t>
            </w:r>
          </w:p>
          <w:p w14:paraId="723EDD97" w14:textId="32C0CD6A" w:rsidR="00495B3B" w:rsidRPr="00495B3B" w:rsidRDefault="00E65731" w:rsidP="00495B3B">
            <w:pPr>
              <w:spacing w:before="0" w:after="0"/>
              <w:ind w:left="57" w:right="-450"/>
              <w:rPr>
                <w:rFonts w:ascii="Arial" w:hAnsi="Arial" w:cs="Arial"/>
                <w:color w:val="363534"/>
                <w:szCs w:val="22"/>
              </w:rPr>
            </w:pPr>
            <w:r>
              <w:rPr>
                <w:rFonts w:ascii="Arial" w:hAnsi="Arial" w:cs="Arial"/>
                <w:color w:val="363534"/>
              </w:rPr>
              <w:t>E: amanda.lang@deeca.vic.gov.au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96F5A31" w14:textId="77777777" w:rsidR="003D3719" w:rsidRPr="003D3719" w:rsidRDefault="00EB7456" w:rsidP="003D3719">
      <w:pPr>
        <w:keepNext/>
        <w:spacing w:line="240" w:lineRule="auto"/>
        <w:rPr>
          <w:rFonts w:ascii="Arial" w:hAnsi="Arial" w:cs="Arial"/>
          <w:color w:val="363534"/>
          <w:szCs w:val="22"/>
        </w:rPr>
      </w:pPr>
      <w:r>
        <w:rPr>
          <w:rFonts w:ascii="Arial" w:hAnsi="Arial" w:cs="Arial"/>
          <w:color w:val="363534"/>
          <w:szCs w:val="22"/>
        </w:rPr>
        <w:t xml:space="preserve">An Executive Assistant team member in the Internal Admin Agency (IAA) </w:t>
      </w:r>
      <w:r w:rsidR="00365A5E">
        <w:rPr>
          <w:rFonts w:ascii="Arial" w:hAnsi="Arial" w:cs="Arial"/>
          <w:color w:val="363534"/>
          <w:szCs w:val="22"/>
        </w:rPr>
        <w:t>delivers</w:t>
      </w:r>
      <w:r>
        <w:rPr>
          <w:rFonts w:ascii="Arial" w:hAnsi="Arial" w:cs="Arial"/>
          <w:color w:val="363534"/>
          <w:szCs w:val="22"/>
        </w:rPr>
        <w:t xml:space="preserve"> high</w:t>
      </w:r>
      <w:r w:rsidR="0076525C">
        <w:rPr>
          <w:rFonts w:ascii="Arial" w:hAnsi="Arial" w:cs="Arial"/>
          <w:color w:val="363534"/>
          <w:szCs w:val="22"/>
        </w:rPr>
        <w:t>-</w:t>
      </w:r>
      <w:r>
        <w:rPr>
          <w:rFonts w:ascii="Arial" w:hAnsi="Arial" w:cs="Arial"/>
          <w:color w:val="363534"/>
          <w:szCs w:val="22"/>
        </w:rPr>
        <w:t xml:space="preserve">quality executive and administrative support to </w:t>
      </w:r>
      <w:r w:rsidR="00A153F2">
        <w:rPr>
          <w:rFonts w:ascii="Arial" w:hAnsi="Arial" w:cs="Arial"/>
          <w:color w:val="363534"/>
          <w:szCs w:val="22"/>
        </w:rPr>
        <w:t>E</w:t>
      </w:r>
      <w:r>
        <w:rPr>
          <w:rFonts w:ascii="Arial" w:hAnsi="Arial" w:cs="Arial"/>
          <w:color w:val="363534"/>
          <w:szCs w:val="22"/>
        </w:rPr>
        <w:t>xecutive</w:t>
      </w:r>
      <w:r w:rsidR="00A153F2">
        <w:rPr>
          <w:rFonts w:ascii="Arial" w:hAnsi="Arial" w:cs="Arial"/>
          <w:color w:val="363534"/>
          <w:szCs w:val="22"/>
        </w:rPr>
        <w:t xml:space="preserve">s </w:t>
      </w:r>
      <w:r>
        <w:rPr>
          <w:rFonts w:ascii="Arial" w:hAnsi="Arial" w:cs="Arial"/>
          <w:color w:val="363534"/>
          <w:szCs w:val="22"/>
        </w:rPr>
        <w:t>and the</w:t>
      </w:r>
      <w:r w:rsidR="00A153F2">
        <w:rPr>
          <w:rFonts w:ascii="Arial" w:hAnsi="Arial" w:cs="Arial"/>
          <w:color w:val="363534"/>
          <w:szCs w:val="22"/>
        </w:rPr>
        <w:t>ir</w:t>
      </w:r>
      <w:r>
        <w:rPr>
          <w:rFonts w:ascii="Arial" w:hAnsi="Arial" w:cs="Arial"/>
          <w:color w:val="363534"/>
          <w:szCs w:val="22"/>
        </w:rPr>
        <w:t xml:space="preserve"> teams. The role </w:t>
      </w:r>
      <w:r w:rsidR="00A153F2">
        <w:rPr>
          <w:rFonts w:ascii="Arial" w:hAnsi="Arial" w:cs="Arial"/>
          <w:color w:val="363534"/>
          <w:szCs w:val="22"/>
        </w:rPr>
        <w:t>requi</w:t>
      </w:r>
      <w:r w:rsidR="00E94415">
        <w:rPr>
          <w:rFonts w:ascii="Arial" w:hAnsi="Arial" w:cs="Arial"/>
          <w:color w:val="363534"/>
          <w:szCs w:val="22"/>
        </w:rPr>
        <w:t>res a high degree of</w:t>
      </w:r>
      <w:r>
        <w:rPr>
          <w:rFonts w:ascii="Arial" w:hAnsi="Arial" w:cs="Arial"/>
          <w:color w:val="363534"/>
          <w:szCs w:val="22"/>
        </w:rPr>
        <w:t xml:space="preserve"> flexibility, agility and </w:t>
      </w:r>
      <w:r w:rsidR="00E94415">
        <w:rPr>
          <w:rFonts w:ascii="Arial" w:hAnsi="Arial" w:cs="Arial"/>
          <w:color w:val="363534"/>
          <w:szCs w:val="22"/>
        </w:rPr>
        <w:t>the ability to build strong, effective relationships across stakeholders</w:t>
      </w:r>
      <w:r>
        <w:rPr>
          <w:rFonts w:ascii="Arial" w:hAnsi="Arial" w:cs="Arial"/>
          <w:color w:val="363534"/>
          <w:szCs w:val="22"/>
        </w:rPr>
        <w:t xml:space="preserve">. IAA Executive Assistant provide a </w:t>
      </w:r>
      <w:r w:rsidR="003D3719">
        <w:rPr>
          <w:rFonts w:ascii="Arial" w:hAnsi="Arial" w:cs="Arial"/>
          <w:color w:val="363534"/>
          <w:szCs w:val="22"/>
        </w:rPr>
        <w:t xml:space="preserve">broad </w:t>
      </w:r>
      <w:r>
        <w:rPr>
          <w:rFonts w:ascii="Arial" w:hAnsi="Arial" w:cs="Arial"/>
          <w:color w:val="363534"/>
          <w:szCs w:val="22"/>
        </w:rPr>
        <w:t xml:space="preserve">range of </w:t>
      </w:r>
      <w:r w:rsidR="003D3719" w:rsidRPr="003D3719">
        <w:rPr>
          <w:rFonts w:ascii="Arial" w:hAnsi="Arial" w:cs="Arial"/>
          <w:color w:val="363534"/>
          <w:szCs w:val="22"/>
        </w:rPr>
        <w:t>executive support services, including complex office management, correspondence coordination, records management, and the administration of policies, procedures, and protocols. Leveraging strong proficiency in the Microsoft Office suite, they support the Executive Director and their team to deliver government priorities while contributing to a positive and collaborative workplace culture.</w:t>
      </w:r>
    </w:p>
    <w:p w14:paraId="1B3F576A" w14:textId="7E37C46A"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4FDC462" w14:textId="6B6A4997" w:rsidR="00D158C1" w:rsidRDefault="00EB7456" w:rsidP="00495B3B">
      <w:pPr>
        <w:keepNext/>
        <w:spacing w:line="240" w:lineRule="auto"/>
        <w:rPr>
          <w:rFonts w:ascii="Arial" w:hAnsi="Arial" w:cs="Arial"/>
          <w:noProof/>
          <w:color w:val="000000"/>
          <w:lang w:eastAsia="zh-CN"/>
        </w:rPr>
      </w:pPr>
      <w:r>
        <w:rPr>
          <w:rFonts w:ascii="Arial" w:hAnsi="Arial" w:cs="Arial"/>
          <w:noProof/>
          <w:color w:val="000000"/>
          <w:lang w:eastAsia="zh-CN"/>
        </w:rPr>
        <w:t>The Group</w:t>
      </w:r>
      <w:r>
        <w:rPr>
          <w:rFonts w:ascii="Arial" w:hAnsi="Arial" w:cs="Arial"/>
          <w:noProof/>
          <w:color w:val="000000"/>
          <w:lang w:eastAsia="zh-CN"/>
        </w:rPr>
        <w:br/>
        <w:t xml:space="preserve">Corporate Services comprises seven divisions which includes People and Culture, Finance, Information Services, Digital and Customer Communications, Legal and Governance, Strategic Operations and Strategy and Performance. Each deliver services and expert advice that enables the department to be a sustainable, vibrant, and efficient organisation </w:t>
      </w:r>
      <w:r w:rsidR="00D158C1">
        <w:rPr>
          <w:rFonts w:ascii="Arial" w:hAnsi="Arial" w:cs="Arial"/>
          <w:noProof/>
          <w:color w:val="000000"/>
          <w:lang w:eastAsia="zh-CN"/>
        </w:rPr>
        <w:br/>
      </w:r>
    </w:p>
    <w:p w14:paraId="50F54972" w14:textId="7663BD83" w:rsidR="00EB7456" w:rsidRPr="00495B3B" w:rsidRDefault="00EB7456" w:rsidP="00495B3B">
      <w:pPr>
        <w:keepNext/>
        <w:spacing w:line="240" w:lineRule="auto"/>
        <w:rPr>
          <w:rFonts w:ascii="Arial" w:hAnsi="Arial" w:cs="Arial"/>
          <w:noProof/>
          <w:color w:val="000000"/>
          <w:lang w:eastAsia="zh-CN"/>
        </w:rPr>
      </w:pPr>
      <w:r>
        <w:rPr>
          <w:rFonts w:ascii="Arial" w:hAnsi="Arial" w:cs="Arial"/>
          <w:noProof/>
          <w:color w:val="000000"/>
          <w:lang w:eastAsia="zh-CN"/>
        </w:rPr>
        <w:t>The Division</w:t>
      </w:r>
      <w:r>
        <w:rPr>
          <w:rFonts w:ascii="Arial" w:hAnsi="Arial" w:cs="Arial"/>
          <w:noProof/>
          <w:color w:val="000000"/>
          <w:lang w:eastAsia="zh-CN"/>
        </w:rPr>
        <w:br/>
        <w:t xml:space="preserve">People and Culture develop the capability of our people and promote a safe working environment for all. The </w:t>
      </w:r>
      <w:r>
        <w:rPr>
          <w:rFonts w:ascii="Arial" w:hAnsi="Arial" w:cs="Arial"/>
          <w:noProof/>
          <w:color w:val="000000"/>
          <w:lang w:eastAsia="zh-CN"/>
        </w:rPr>
        <w:lastRenderedPageBreak/>
        <w:t>division works to build an organisational culture that drives high performance through strong leadership, diversity and inclusion, innovation, workforce agility and flexibility.</w:t>
      </w:r>
    </w:p>
    <w:p w14:paraId="31DEE5EB" w14:textId="23E78675" w:rsidR="00495B3B" w:rsidRPr="007E05A8" w:rsidRDefault="00495B3B" w:rsidP="007E05A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8B2D671" w14:textId="77777777" w:rsidR="00F92AA1" w:rsidRDefault="007161B9" w:rsidP="00F92AA1">
      <w:pPr>
        <w:pStyle w:val="ListParagraph"/>
        <w:numPr>
          <w:ilvl w:val="0"/>
          <w:numId w:val="48"/>
        </w:numPr>
        <w:spacing w:before="0" w:after="0" w:line="240" w:lineRule="auto"/>
        <w:rPr>
          <w:rFonts w:ascii="Arial" w:hAnsi="Arial" w:cs="Arial"/>
          <w:color w:val="1A1A1A"/>
        </w:rPr>
      </w:pPr>
      <w:r w:rsidRPr="00F92AA1">
        <w:rPr>
          <w:rFonts w:ascii="Arial" w:hAnsi="Arial" w:cs="Arial"/>
          <w:color w:val="1A1A1A"/>
        </w:rPr>
        <w:t>Undertake placements to provide Executive Assistant support to executives across Groups as part of an agile and ready executive support team.</w:t>
      </w:r>
    </w:p>
    <w:p w14:paraId="277CB2AE" w14:textId="77777777" w:rsidR="00F92AA1" w:rsidRDefault="007161B9" w:rsidP="00F92AA1">
      <w:pPr>
        <w:pStyle w:val="ListParagraph"/>
        <w:numPr>
          <w:ilvl w:val="0"/>
          <w:numId w:val="48"/>
        </w:numPr>
        <w:spacing w:before="0" w:after="0" w:line="240" w:lineRule="auto"/>
        <w:rPr>
          <w:rFonts w:ascii="Arial" w:hAnsi="Arial" w:cs="Arial"/>
          <w:color w:val="1A1A1A"/>
        </w:rPr>
      </w:pPr>
      <w:r w:rsidRPr="00F92AA1">
        <w:rPr>
          <w:rFonts w:ascii="Arial" w:hAnsi="Arial" w:cs="Arial"/>
          <w:color w:val="1A1A1A"/>
        </w:rPr>
        <w:t>Perform Executive Assistant duties as agreed in the Placement Plan including, maintaining an organised diary and inbox, actioning relevant emails, redirecting actions as required and prioritising urgent and/or significant matters, preparing agendas for meetings including consultation and coordination with relevant stakeholders for feedback on supporting papers, the production, review and filing of papers and briefings, build and maintain productive working relationships with senior internal and external stakeholders, the Executive Assistant networks, staff and other agencies and managing competing stakeholder needs. Support the implementation and/or maintenance of systems to manage information and documents to enable effective and efficient communication with stakeholders.</w:t>
      </w:r>
    </w:p>
    <w:p w14:paraId="1E7DE3E6" w14:textId="77777777" w:rsidR="00F92AA1" w:rsidRDefault="00940271" w:rsidP="003B7F03">
      <w:pPr>
        <w:pStyle w:val="ListParagraph"/>
        <w:numPr>
          <w:ilvl w:val="0"/>
          <w:numId w:val="48"/>
        </w:numPr>
        <w:spacing w:before="0" w:after="0" w:line="240" w:lineRule="auto"/>
        <w:rPr>
          <w:rFonts w:ascii="Arial" w:hAnsi="Arial" w:cs="Arial"/>
          <w:color w:val="1A1A1A"/>
        </w:rPr>
      </w:pPr>
      <w:r w:rsidRPr="00F92AA1">
        <w:rPr>
          <w:rFonts w:ascii="Arial" w:hAnsi="Arial" w:cs="Arial"/>
          <w:color w:val="1A1A1A"/>
        </w:rPr>
        <w:t>Adapt to varying work styles, expectations, and operational requirements while maintaining consistency in quality and professionalism.</w:t>
      </w:r>
    </w:p>
    <w:p w14:paraId="26804B6E" w14:textId="77777777" w:rsidR="00F92AA1" w:rsidRDefault="003B7F03" w:rsidP="00D351DA">
      <w:pPr>
        <w:pStyle w:val="ListParagraph"/>
        <w:numPr>
          <w:ilvl w:val="0"/>
          <w:numId w:val="48"/>
        </w:numPr>
        <w:spacing w:before="0" w:after="0" w:line="240" w:lineRule="auto"/>
        <w:rPr>
          <w:rFonts w:ascii="Arial" w:hAnsi="Arial" w:cs="Arial"/>
          <w:color w:val="1A1A1A"/>
        </w:rPr>
      </w:pPr>
      <w:r w:rsidRPr="00F92AA1">
        <w:rPr>
          <w:rFonts w:ascii="Arial" w:hAnsi="Arial" w:cs="Arial"/>
          <w:color w:val="1A1A1A"/>
        </w:rPr>
        <w:t>Manage transitions between placements efficiently, including handovers, knowledge transfer, and maintaining continuity of support.</w:t>
      </w:r>
    </w:p>
    <w:p w14:paraId="2CDB86AF" w14:textId="77777777" w:rsidR="00F92AA1" w:rsidRDefault="007161B9" w:rsidP="00D351DA">
      <w:pPr>
        <w:pStyle w:val="ListParagraph"/>
        <w:numPr>
          <w:ilvl w:val="0"/>
          <w:numId w:val="48"/>
        </w:numPr>
        <w:spacing w:before="0" w:after="0" w:line="240" w:lineRule="auto"/>
        <w:rPr>
          <w:rFonts w:ascii="Arial" w:hAnsi="Arial" w:cs="Arial"/>
          <w:color w:val="1A1A1A"/>
        </w:rPr>
      </w:pPr>
      <w:r w:rsidRPr="00F92AA1">
        <w:rPr>
          <w:rFonts w:ascii="Arial" w:hAnsi="Arial" w:cs="Arial"/>
          <w:color w:val="1A1A1A"/>
        </w:rPr>
        <w:t>Maintain a high level of organisational awareness, attend to a broad range of confidential and sensitive enquiries</w:t>
      </w:r>
      <w:r w:rsidR="00975FC4" w:rsidRPr="00F92AA1">
        <w:rPr>
          <w:rFonts w:ascii="Arial" w:hAnsi="Arial" w:cs="Arial"/>
          <w:color w:val="1A1A1A"/>
        </w:rPr>
        <w:t>,</w:t>
      </w:r>
      <w:r w:rsidRPr="00F92AA1">
        <w:rPr>
          <w:rFonts w:ascii="Arial" w:hAnsi="Arial" w:cs="Arial"/>
          <w:color w:val="1A1A1A"/>
        </w:rPr>
        <w:t xml:space="preserve"> ensuring they are appropriately monitored and dealt with.</w:t>
      </w:r>
    </w:p>
    <w:p w14:paraId="22D6655F" w14:textId="77777777" w:rsidR="00F92AA1" w:rsidRDefault="007161B9" w:rsidP="00B6259D">
      <w:pPr>
        <w:pStyle w:val="ListParagraph"/>
        <w:numPr>
          <w:ilvl w:val="0"/>
          <w:numId w:val="48"/>
        </w:numPr>
        <w:spacing w:before="0" w:after="0" w:line="240" w:lineRule="auto"/>
        <w:rPr>
          <w:rFonts w:ascii="Arial" w:hAnsi="Arial" w:cs="Arial"/>
          <w:color w:val="1A1A1A"/>
        </w:rPr>
      </w:pPr>
      <w:r w:rsidRPr="00F92AA1">
        <w:rPr>
          <w:rFonts w:ascii="Arial" w:hAnsi="Arial" w:cs="Arial"/>
          <w:color w:val="1A1A1A"/>
        </w:rPr>
        <w:t xml:space="preserve">Contribute to a </w:t>
      </w:r>
      <w:r w:rsidR="00160DF9" w:rsidRPr="00F92AA1">
        <w:rPr>
          <w:rFonts w:ascii="Arial" w:hAnsi="Arial" w:cs="Arial"/>
          <w:color w:val="1A1A1A"/>
        </w:rPr>
        <w:t xml:space="preserve">collaborative and </w:t>
      </w:r>
      <w:r w:rsidRPr="00F92AA1">
        <w:rPr>
          <w:rFonts w:ascii="Arial" w:hAnsi="Arial" w:cs="Arial"/>
          <w:color w:val="1A1A1A"/>
        </w:rPr>
        <w:t>constructive</w:t>
      </w:r>
      <w:r w:rsidR="00160DF9" w:rsidRPr="00F92AA1">
        <w:rPr>
          <w:rFonts w:ascii="Arial" w:hAnsi="Arial" w:cs="Arial"/>
          <w:color w:val="1A1A1A"/>
        </w:rPr>
        <w:t xml:space="preserve"> IAA team</w:t>
      </w:r>
      <w:r w:rsidRPr="00F92AA1">
        <w:rPr>
          <w:rFonts w:ascii="Arial" w:hAnsi="Arial" w:cs="Arial"/>
          <w:color w:val="1A1A1A"/>
        </w:rPr>
        <w:t xml:space="preserve"> culture </w:t>
      </w:r>
      <w:r w:rsidR="00D351DA" w:rsidRPr="00F92AA1">
        <w:rPr>
          <w:rFonts w:ascii="Arial" w:hAnsi="Arial" w:cs="Arial"/>
          <w:color w:val="1A1A1A"/>
        </w:rPr>
        <w:t>by sharing knowledge</w:t>
      </w:r>
      <w:r w:rsidR="00975FC4" w:rsidRPr="00F92AA1">
        <w:rPr>
          <w:rFonts w:ascii="Arial" w:hAnsi="Arial" w:cs="Arial"/>
          <w:color w:val="1A1A1A"/>
        </w:rPr>
        <w:t xml:space="preserve"> </w:t>
      </w:r>
      <w:r w:rsidR="00D351DA" w:rsidRPr="00F92AA1">
        <w:rPr>
          <w:rFonts w:ascii="Arial" w:hAnsi="Arial" w:cs="Arial"/>
          <w:color w:val="1A1A1A"/>
        </w:rPr>
        <w:t>and supporting peers.</w:t>
      </w:r>
    </w:p>
    <w:p w14:paraId="524EB784" w14:textId="77777777" w:rsidR="00F92AA1" w:rsidRDefault="00160DF9" w:rsidP="00B6259D">
      <w:pPr>
        <w:pStyle w:val="ListParagraph"/>
        <w:numPr>
          <w:ilvl w:val="0"/>
          <w:numId w:val="48"/>
        </w:numPr>
        <w:spacing w:before="0" w:after="0" w:line="240" w:lineRule="auto"/>
        <w:rPr>
          <w:rFonts w:ascii="Arial" w:hAnsi="Arial" w:cs="Arial"/>
          <w:color w:val="1A1A1A"/>
        </w:rPr>
      </w:pPr>
      <w:r w:rsidRPr="00F92AA1">
        <w:rPr>
          <w:rFonts w:ascii="Arial" w:hAnsi="Arial" w:cs="Arial"/>
          <w:color w:val="1A1A1A"/>
        </w:rPr>
        <w:t>R</w:t>
      </w:r>
      <w:r w:rsidR="007161B9" w:rsidRPr="00F92AA1">
        <w:rPr>
          <w:rFonts w:ascii="Arial" w:hAnsi="Arial" w:cs="Arial"/>
          <w:color w:val="1A1A1A"/>
        </w:rPr>
        <w:t xml:space="preserve">ole model constructive values and </w:t>
      </w:r>
      <w:proofErr w:type="gramStart"/>
      <w:r w:rsidR="007161B9" w:rsidRPr="00F92AA1">
        <w:rPr>
          <w:rFonts w:ascii="Arial" w:hAnsi="Arial" w:cs="Arial"/>
          <w:color w:val="1A1A1A"/>
        </w:rPr>
        <w:t>behaviours</w:t>
      </w:r>
      <w:r w:rsidR="00975FC4" w:rsidRPr="00F92AA1">
        <w:rPr>
          <w:rFonts w:ascii="Arial" w:hAnsi="Arial" w:cs="Arial"/>
          <w:color w:val="1A1A1A"/>
        </w:rPr>
        <w:t>,</w:t>
      </w:r>
      <w:r w:rsidR="007161B9" w:rsidRPr="00F92AA1">
        <w:rPr>
          <w:rFonts w:ascii="Arial" w:hAnsi="Arial" w:cs="Arial"/>
          <w:color w:val="1A1A1A"/>
        </w:rPr>
        <w:t xml:space="preserve"> and</w:t>
      </w:r>
      <w:proofErr w:type="gramEnd"/>
      <w:r w:rsidR="007161B9" w:rsidRPr="00F92AA1">
        <w:rPr>
          <w:rFonts w:ascii="Arial" w:hAnsi="Arial" w:cs="Arial"/>
          <w:color w:val="1A1A1A"/>
        </w:rPr>
        <w:t xml:space="preserve"> demonstrate a proactive approach to identifying and resolving issues with the ability to work effectively under limited supervision</w:t>
      </w:r>
      <w:r w:rsidR="00F92AA1">
        <w:rPr>
          <w:rFonts w:ascii="Arial" w:hAnsi="Arial" w:cs="Arial"/>
          <w:color w:val="1A1A1A"/>
        </w:rPr>
        <w:t>.</w:t>
      </w:r>
    </w:p>
    <w:p w14:paraId="4F274881" w14:textId="61248D54" w:rsidR="00495B3B" w:rsidRPr="00F92AA1" w:rsidRDefault="00975FC4" w:rsidP="00B6259D">
      <w:pPr>
        <w:pStyle w:val="ListParagraph"/>
        <w:numPr>
          <w:ilvl w:val="0"/>
          <w:numId w:val="48"/>
        </w:numPr>
        <w:spacing w:before="0" w:after="0" w:line="240" w:lineRule="auto"/>
        <w:rPr>
          <w:rFonts w:ascii="Arial" w:hAnsi="Arial" w:cs="Arial"/>
          <w:color w:val="1A1A1A"/>
        </w:rPr>
      </w:pPr>
      <w:r w:rsidRPr="00F92AA1">
        <w:rPr>
          <w:rFonts w:ascii="Arial" w:hAnsi="Arial" w:cs="Arial"/>
          <w:color w:val="1A1A1A"/>
        </w:rPr>
        <w:t>P</w:t>
      </w:r>
      <w:r w:rsidR="007161B9" w:rsidRPr="00F92AA1">
        <w:rPr>
          <w:rFonts w:ascii="Arial" w:hAnsi="Arial" w:cs="Arial"/>
          <w:color w:val="1A1A1A"/>
        </w:rPr>
        <w:t>ractice cultural safety by creating environments, relationships</w:t>
      </w:r>
      <w:r w:rsidRPr="00F92AA1">
        <w:rPr>
          <w:rFonts w:ascii="Arial" w:hAnsi="Arial" w:cs="Arial"/>
          <w:color w:val="1A1A1A"/>
        </w:rPr>
        <w:t>,</w:t>
      </w:r>
      <w:r w:rsidR="007161B9" w:rsidRPr="00F92AA1">
        <w:rPr>
          <w:rFonts w:ascii="Arial" w:hAnsi="Arial" w:cs="Arial"/>
          <w:color w:val="1A1A1A"/>
        </w:rPr>
        <w:t xml:space="preserve">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sdt>
      <w:sdtPr>
        <w:rPr>
          <w:rFonts w:ascii="Arial" w:hAnsi="Arial" w:cs="Arial"/>
          <w:color w:val="363534"/>
        </w:rPr>
        <w:alias w:val="Key Selection Criteria"/>
        <w:tag w:val="Key Selection Criteria"/>
        <w:id w:val="-201561315"/>
        <w:placeholder>
          <w:docPart w:val="DefaultPlaceholder_-1854013440"/>
        </w:placeholder>
        <w:temporary/>
        <w:text w:multiLine="1"/>
      </w:sdtPr>
      <w:sdtEndPr/>
      <w:sdtContent>
        <w:p w14:paraId="48E09780" w14:textId="6CFC3497" w:rsidR="00012445" w:rsidRPr="00C9519C" w:rsidRDefault="00EB7456" w:rsidP="00C9519C">
          <w:pPr>
            <w:spacing w:before="0" w:after="0"/>
            <w:rPr>
              <w:rFonts w:ascii="Arial" w:hAnsi="Arial" w:cs="Arial"/>
              <w:color w:val="363534"/>
              <w:szCs w:val="22"/>
            </w:rPr>
          </w:pPr>
          <w:r w:rsidRPr="00EB7456">
            <w:rPr>
              <w:rFonts w:ascii="Arial" w:hAnsi="Arial" w:cs="Arial"/>
              <w:color w:val="363534"/>
              <w:szCs w:val="22"/>
            </w:rPr>
            <w:t>Executive Assistant experience is required.</w:t>
          </w:r>
        </w:p>
      </w:sdtContent>
    </w:sdt>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sdt>
      <w:sdtPr>
        <w:rPr>
          <w:rFonts w:ascii="Arial" w:hAnsi="Arial" w:cs="Arial"/>
          <w:color w:val="000000"/>
          <w:lang w:eastAsia="zh-CN"/>
        </w:rPr>
        <w:alias w:val="CapabilitiesRepeater"/>
        <w:tag w:val="CapabilitiesRepeater"/>
        <w:id w:val="-514923104"/>
        <w:temporary/>
        <w15:repeatingSection/>
      </w:sdtPr>
      <w:sdtEndPr/>
      <w:sdtContent>
        <w:sdt>
          <w:sdtPr>
            <w:rPr>
              <w:rFonts w:ascii="Arial" w:hAnsi="Arial" w:cs="Arial"/>
              <w:color w:val="000000"/>
              <w:lang w:eastAsia="zh-CN"/>
            </w:rPr>
            <w:id w:val="-661769337"/>
            <w:placeholder>
              <w:docPart w:val="DefaultPlaceholder_-1854013435"/>
            </w:placeholder>
            <w:temporary/>
            <w15:repeatingSectionItem/>
          </w:sdtPr>
          <w:sdtEndPr/>
          <w:sdtContent>
            <w:p w14:paraId="5917384B" w14:textId="770ED8C3" w:rsidR="00375F5B" w:rsidRPr="006C1E48" w:rsidRDefault="00147BE5"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304823557"/>
                  <w:placeholder>
                    <w:docPart w:val="DefaultPlaceholder_-1854013440"/>
                  </w:placeholder>
                  <w:temporary/>
                  <w:text w:multiLine="1"/>
                </w:sdtPr>
                <w:sdtEndPr/>
                <w:sdtContent>
                  <w:r w:rsidR="00920C63" w:rsidRPr="006C1E48">
                    <w:rPr>
                      <w:rFonts w:ascii="Arial" w:hAnsi="Arial" w:cs="Arial"/>
                      <w:color w:val="000000"/>
                      <w:lang w:eastAsia="zh-CN"/>
                    </w:rPr>
                    <w:t xml:space="preserve">Critical Thinking and Problem Solving: Resolves issues through deep understanding or interpretation of existing guidelines. Where guidelines are not available, analyses ideas available and </w:t>
                  </w:r>
                  <w:proofErr w:type="gramStart"/>
                  <w:r w:rsidR="00920C63" w:rsidRPr="006C1E48">
                    <w:rPr>
                      <w:rFonts w:ascii="Arial" w:hAnsi="Arial" w:cs="Arial"/>
                      <w:color w:val="000000"/>
                      <w:lang w:eastAsia="zh-CN"/>
                    </w:rPr>
                    <w:t>takes action</w:t>
                  </w:r>
                  <w:proofErr w:type="gramEnd"/>
                  <w:r w:rsidR="00920C63" w:rsidRPr="006C1E48">
                    <w:rPr>
                      <w:rFonts w:ascii="Arial" w:hAnsi="Arial" w:cs="Arial"/>
                      <w:color w:val="000000"/>
                      <w:lang w:eastAsia="zh-CN"/>
                    </w:rPr>
                    <w:t xml:space="preserve"> through self, or in consultation with others to resolve problems. If required, determine additional information needed to make informed decisions. Applies critical thinking and problem-solving concepts in the right context.</w:t>
                  </w:r>
                </w:sdtContent>
              </w:sdt>
            </w:p>
          </w:sdtContent>
        </w:sdt>
        <w:sdt>
          <w:sdtPr>
            <w:rPr>
              <w:rFonts w:ascii="Arial" w:hAnsi="Arial" w:cs="Arial"/>
              <w:color w:val="000000"/>
              <w:lang w:eastAsia="zh-CN"/>
            </w:rPr>
            <w:id w:val="2094663208"/>
            <w:placeholder>
              <w:docPart w:val="DefaultPlaceholder_-1854013435"/>
            </w:placeholder>
            <w:temporary/>
            <w15:repeatingSectionItem/>
          </w:sdtPr>
          <w:sdtEndPr/>
          <w:sdtContent>
            <w:p w14:paraId="1987DDDB" w14:textId="770ED8C3" w:rsidR="00375F5B" w:rsidRPr="006C1E48" w:rsidRDefault="00147BE5"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435204620"/>
                  <w:placeholder>
                    <w:docPart w:val="DefaultPlaceholder_-1854013440"/>
                  </w:placeholder>
                  <w:temporary/>
                  <w:text w:multiLine="1"/>
                </w:sdtPr>
                <w:sdtEndPr/>
                <w:sdtContent>
                  <w:r w:rsidR="00920C63" w:rsidRPr="006C1E48">
                    <w:rPr>
                      <w:rFonts w:ascii="Arial" w:hAnsi="Arial" w:cs="Arial"/>
                      <w:color w:val="000000"/>
                      <w:lang w:eastAsia="zh-CN"/>
                    </w:rPr>
                    <w:t>Flexibility and Adaptability: Accept changed priorities without undue discomfort. Responds quickly to changes. Comfortable working in collaboration with teams outside of own organisation.</w:t>
                  </w:r>
                </w:sdtContent>
              </w:sdt>
            </w:p>
          </w:sdtContent>
        </w:sdt>
        <w:sdt>
          <w:sdtPr>
            <w:rPr>
              <w:rFonts w:ascii="Arial" w:hAnsi="Arial" w:cs="Arial"/>
              <w:color w:val="000000"/>
              <w:lang w:eastAsia="zh-CN"/>
            </w:rPr>
            <w:id w:val="-1229462177"/>
            <w:placeholder>
              <w:docPart w:val="DefaultPlaceholder_-1854013435"/>
            </w:placeholder>
            <w:temporary/>
            <w15:repeatingSectionItem/>
          </w:sdtPr>
          <w:sdtEndPr/>
          <w:sdtContent>
            <w:p w14:paraId="189A638C" w14:textId="770ED8C3" w:rsidR="00375F5B" w:rsidRPr="006C1E48" w:rsidRDefault="00147BE5"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996287420"/>
                  <w:placeholder>
                    <w:docPart w:val="DefaultPlaceholder_-1854013440"/>
                  </w:placeholder>
                  <w:temporary/>
                  <w:text w:multiLine="1"/>
                </w:sdtPr>
                <w:sdtEndPr/>
                <w:sdtContent>
                  <w:r w:rsidR="00920C63" w:rsidRPr="006C1E48">
                    <w:rPr>
                      <w:rFonts w:ascii="Arial" w:hAnsi="Arial" w:cs="Arial"/>
                      <w:color w:val="000000"/>
                      <w:lang w:eastAsia="zh-CN"/>
                    </w:rPr>
                    <w:t xml:space="preserve">Political and Organisational Context: Understands issues and pressures to which the organisation </w:t>
                  </w:r>
                  <w:proofErr w:type="gramStart"/>
                  <w:r w:rsidR="00920C63" w:rsidRPr="006C1E48">
                    <w:rPr>
                      <w:rFonts w:ascii="Arial" w:hAnsi="Arial" w:cs="Arial"/>
                      <w:color w:val="000000"/>
                      <w:lang w:eastAsia="zh-CN"/>
                    </w:rPr>
                    <w:t>has to</w:t>
                  </w:r>
                  <w:proofErr w:type="gramEnd"/>
                  <w:r w:rsidR="00920C63" w:rsidRPr="006C1E48">
                    <w:rPr>
                      <w:rFonts w:ascii="Arial" w:hAnsi="Arial" w:cs="Arial"/>
                      <w:color w:val="000000"/>
                      <w:lang w:eastAsia="zh-CN"/>
                    </w:rPr>
                    <w:t xml:space="preserve"> respond; Understands the reasons behind the organisational climate and culture.</w:t>
                  </w:r>
                </w:sdtContent>
              </w:sdt>
            </w:p>
          </w:sdtContent>
        </w:sdt>
        <w:sdt>
          <w:sdtPr>
            <w:rPr>
              <w:rFonts w:ascii="Arial" w:hAnsi="Arial" w:cs="Arial"/>
              <w:color w:val="000000"/>
              <w:lang w:eastAsia="zh-CN"/>
            </w:rPr>
            <w:id w:val="1210844066"/>
            <w:placeholder>
              <w:docPart w:val="DefaultPlaceholder_-1854013435"/>
            </w:placeholder>
            <w:temporary/>
            <w15:repeatingSectionItem/>
          </w:sdtPr>
          <w:sdtEndPr/>
          <w:sdtContent>
            <w:p w14:paraId="30B49371" w14:textId="770ED8C3" w:rsidR="00375F5B" w:rsidRPr="00292E2B" w:rsidRDefault="00147BE5"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370921048"/>
                  <w:placeholder>
                    <w:docPart w:val="DefaultPlaceholder_-1854013440"/>
                  </w:placeholder>
                  <w:temporary/>
                  <w:text w:multiLine="1"/>
                </w:sdtPr>
                <w:sdtEndPr/>
                <w:sdtContent>
                  <w:r w:rsidR="00920C63" w:rsidRPr="006C1E48">
                    <w:rPr>
                      <w:rFonts w:ascii="Arial" w:hAnsi="Arial" w:cs="Arial"/>
                      <w:color w:val="000000"/>
                      <w:lang w:eastAsia="zh-CN"/>
                    </w:rPr>
                    <w:t>Interpersonal Skills: Sees things from another’s point of view &amp; confirms understanding; Understand motivations, needs and wants of stakeholders and their impact on service delivery; Tailor communications according to audience and/or audience preference.</w:t>
                  </w:r>
                </w:sdtContent>
              </w:sdt>
            </w:p>
          </w:sdtContent>
        </w:sdt>
      </w:sdtContent>
    </w:sdt>
    <w:p w14:paraId="4B4E3FC1" w14:textId="77777777" w:rsidR="006C1E48" w:rsidRPr="006C1E48" w:rsidRDefault="006C1E48" w:rsidP="00495B3B">
      <w:pPr>
        <w:keepNext/>
        <w:spacing w:before="0" w:line="240" w:lineRule="auto"/>
        <w:rPr>
          <w:rFonts w:ascii="Arial" w:hAnsi="Arial" w:cs="Arial"/>
          <w:bCs/>
          <w:color w:val="442D97"/>
          <w:lang w:eastAsia="zh-CN"/>
        </w:rPr>
      </w:pPr>
      <w:bookmarkStart w:id="2" w:name="_Hlk102550785"/>
    </w:p>
    <w:p w14:paraId="72CE8D2C" w14:textId="7398E320"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499FBFC" w:rsidR="00495B3B" w:rsidRPr="00495B3B" w:rsidRDefault="00495B3B" w:rsidP="00BC123C">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sdt>
              <w:sdtPr>
                <w:rPr>
                  <w:rFonts w:cs="Arial"/>
                  <w:color w:val="1A1A1A"/>
                </w:rPr>
                <w:alias w:val="Financial Delegation Value"/>
                <w:tag w:val="Financial Delegation Value"/>
                <w:id w:val="-1731926541"/>
                <w:placeholder>
                  <w:docPart w:val="DefaultPlaceholder_-1854013440"/>
                </w:placeholder>
                <w:temporary/>
                <w:text/>
              </w:sdtPr>
              <w:sdtEndPr/>
              <w:sdtContent>
                <w:r w:rsidR="00033E84" w:rsidRPr="00182BF2">
                  <w:rPr>
                    <w:rFonts w:cs="Arial"/>
                    <w:color w:val="1A1A1A"/>
                    <w:sz w:val="20"/>
                  </w:rPr>
                  <w:t>0</w:t>
                </w:r>
              </w:sdtContent>
            </w:sdt>
            <w:r w:rsidRPr="00495B3B">
              <w:rPr>
                <w:rFonts w:cs="Arial"/>
                <w:color w:val="1A1A1A"/>
                <w:sz w:val="20"/>
              </w:rPr>
              <w:t xml:space="preserve"> </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182BF2" w:rsidRDefault="00495B3B" w:rsidP="00495B3B">
            <w:pPr>
              <w:spacing w:line="240" w:lineRule="auto"/>
              <w:contextualSpacing/>
              <w:outlineLvl w:val="1"/>
              <w:rPr>
                <w:rFonts w:ascii="Arial" w:hAnsi="Arial" w:cs="Arial"/>
                <w:color w:val="1A1A1A"/>
                <w:sz w:val="20"/>
              </w:rPr>
            </w:pPr>
            <w:r w:rsidRPr="00182BF2">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23FF4545" w14:textId="27CBD948" w:rsidR="00F06433" w:rsidRPr="00A05FC3" w:rsidRDefault="00147BE5" w:rsidP="00EB7456">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1A1A1A"/>
                </w:rPr>
                <w:alias w:val="OHS Requirements"/>
                <w:tag w:val="OHS Requirements"/>
                <w:id w:val="-517621778"/>
                <w:placeholder>
                  <w:docPart w:val="DefaultPlaceholder_-1854013440"/>
                </w:placeholder>
                <w:temporary/>
                <w:text w:multiLine="1"/>
              </w:sdtPr>
              <w:sdtEndPr/>
              <w:sdtContent>
                <w:r w:rsidR="00EB7456" w:rsidRPr="00182BF2">
                  <w:rPr>
                    <w:rFonts w:ascii="Arial" w:hAnsi="Arial" w:cs="Arial"/>
                    <w:color w:val="1A1A1A"/>
                    <w:sz w:val="20"/>
                  </w:rPr>
                  <w:t>• Sedentary desk work</w:t>
                </w:r>
              </w:sdtContent>
            </w:sdt>
          </w:p>
        </w:tc>
      </w:tr>
      <w:tr w:rsidR="003C7F50" w:rsidRPr="00495B3B" w14:paraId="7CD2DEBC" w14:textId="77777777" w:rsidTr="00A317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bottom w:val="nil"/>
            </w:tcBorders>
            <w:shd w:val="clear" w:color="auto" w:fill="auto"/>
          </w:tcPr>
          <w:p w14:paraId="16E8913A" w14:textId="72EDA45B" w:rsidR="003C7F50" w:rsidRPr="00495B3B" w:rsidRDefault="003C7F50" w:rsidP="003C7F50">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tcBorders>
              <w:bottom w:val="nil"/>
            </w:tcBorders>
            <w:shd w:val="clear" w:color="auto" w:fill="auto"/>
          </w:tcPr>
          <w:p w14:paraId="583EDB87" w14:textId="025AEA20" w:rsidR="00DB5B75" w:rsidRPr="00495B3B" w:rsidRDefault="00DB5B75" w:rsidP="00DB5B75">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30E3214A" w:rsidR="003C7F50" w:rsidRPr="00F92AA1" w:rsidRDefault="00DB5B75" w:rsidP="00F92AA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73B886F" w14:textId="37AD7468" w:rsidR="00495B3B" w:rsidRPr="00495B3B" w:rsidRDefault="00495B3B" w:rsidP="00495B3B">
            <w:pPr>
              <w:spacing w:before="120" w:after="120"/>
              <w:rPr>
                <w:rFonts w:ascii="Arial" w:hAnsi="Arial"/>
                <w:color w:val="1A1A1A"/>
                <w:sz w:val="20"/>
              </w:rPr>
            </w:pPr>
            <w:r w:rsidRPr="00495B3B">
              <w:rPr>
                <w:rFonts w:ascii="Arial" w:hAnsi="Arial"/>
                <w:color w:val="1A1A1A"/>
                <w:sz w:val="20"/>
              </w:rPr>
              <w:lastRenderedPageBreak/>
              <w:t>Employment terms and conditions</w:t>
            </w:r>
          </w:p>
        </w:tc>
        <w:tc>
          <w:tcPr>
            <w:tcW w:w="6803" w:type="dxa"/>
            <w:shd w:val="clear" w:color="auto" w:fill="auto"/>
          </w:tcPr>
          <w:p w14:paraId="5C30C0A4" w14:textId="366B7EB5" w:rsidR="00495B3B" w:rsidRPr="00DB5B75" w:rsidRDefault="00DB5B75" w:rsidP="00DB5B75">
            <w:pPr>
              <w:autoSpaceDE w:val="0"/>
              <w:autoSpaceDN w:val="0"/>
              <w:adjustRightInd w:val="0"/>
              <w:spacing w:before="120" w:after="120"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szCs w:val="22"/>
              </w:rPr>
            </w:pPr>
            <w:r w:rsidRPr="00DB5B75">
              <w:rPr>
                <w:rFonts w:ascii="Arial" w:hAnsi="Arial" w:cs="Arial"/>
                <w:color w:val="1A1A1A"/>
                <w:sz w:val="20"/>
                <w:szCs w:val="22"/>
              </w:rPr>
              <w:t>Are governed by the Victorian Public Service Enterprise Agreement 2024 and the Public Administration Act 2004.</w:t>
            </w:r>
            <w:r w:rsidRPr="00DB5B75">
              <w:rPr>
                <w:rFonts w:ascii="Arial" w:hAnsi="Arial" w:cs="Arial"/>
                <w:color w:val="1A1A1A"/>
                <w:sz w:val="20"/>
                <w:szCs w:val="22"/>
              </w:rPr>
              <w:br/>
            </w:r>
            <w:r w:rsidRPr="00DB5B75">
              <w:rPr>
                <w:rFonts w:ascii="Arial" w:hAnsi="Arial" w:cs="Arial"/>
                <w:color w:val="1A1A1A"/>
                <w:sz w:val="20"/>
                <w:szCs w:val="22"/>
              </w:rPr>
              <w:t>Recipients of Victorian Public Service (VPS) voluntary departure packages should note that re-employment restrictions apply</w:t>
            </w:r>
            <w:r w:rsidRPr="00DB5B75">
              <w:rPr>
                <w:rFonts w:ascii="Arial" w:hAnsi="Arial" w:cs="Arial"/>
                <w:color w:val="1A1A1A"/>
                <w:sz w:val="20"/>
                <w:szCs w:val="22"/>
              </w:rPr>
              <w:br/>
            </w:r>
            <w:proofErr w:type="gramStart"/>
            <w:r w:rsidRPr="00DB5B75">
              <w:rPr>
                <w:rFonts w:ascii="Arial" w:hAnsi="Arial" w:cs="Arial"/>
                <w:color w:val="1A1A1A"/>
                <w:sz w:val="20"/>
                <w:szCs w:val="22"/>
              </w:rPr>
              <w:t>Non-VPS</w:t>
            </w:r>
            <w:proofErr w:type="gramEnd"/>
            <w:r w:rsidRPr="00DB5B75">
              <w:rPr>
                <w:rFonts w:ascii="Arial" w:hAnsi="Arial" w:cs="Arial"/>
                <w:color w:val="1A1A1A"/>
                <w:sz w:val="20"/>
                <w:szCs w:val="22"/>
              </w:rPr>
              <w:t xml:space="preserve"> applicants will be subject to a probation period of six months</w:t>
            </w:r>
          </w:p>
        </w:tc>
      </w:tr>
      <w:tr w:rsidR="00DB5B75"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DB5B75" w:rsidRPr="00495B3B" w:rsidRDefault="00DB5B75" w:rsidP="00DB5B75">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0F1A144A" w:rsidR="00DB5B75" w:rsidRPr="00495B3B" w:rsidRDefault="00DB5B75" w:rsidP="00DB5B75">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1E203978" w14:textId="77777777" w:rsidR="00DB5B75" w:rsidRPr="00495B3B" w:rsidRDefault="00DB5B75" w:rsidP="00DB5B75">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5496EA2" w14:textId="77777777" w:rsidR="00DB5B75" w:rsidRPr="00454423" w:rsidRDefault="00DB5B75" w:rsidP="00DB5B75">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D2625F9" w14:textId="77777777" w:rsidR="00DB5B75" w:rsidRPr="005763CD" w:rsidRDefault="00DB5B75" w:rsidP="00DB5B75">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3B8BBB97" w14:textId="77777777" w:rsidR="00DB5B75" w:rsidRPr="005763CD" w:rsidRDefault="00DB5B75" w:rsidP="00DB5B75">
      <w:pPr>
        <w:spacing w:before="0" w:after="0"/>
        <w:rPr>
          <w:rFonts w:ascii="Arial" w:hAnsi="Arial" w:cs="Arial"/>
        </w:rPr>
      </w:pPr>
    </w:p>
    <w:p w14:paraId="7AA86CB0" w14:textId="77777777" w:rsidR="00DB5B75" w:rsidRPr="005763CD" w:rsidRDefault="00DB5B75" w:rsidP="00DB5B75">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Pr="00220147">
          <w:rPr>
            <w:rStyle w:val="Hyperlink"/>
            <w:rFonts w:ascii="Arial" w:hAnsi="Arial" w:cs="Arial"/>
            <w:lang w:eastAsia="en-US"/>
          </w:rPr>
          <w:t>www.deeca.vic.gov.au</w:t>
        </w:r>
      </w:hyperlink>
    </w:p>
    <w:p w14:paraId="2A5E9E2A" w14:textId="77777777" w:rsidR="00DB5B75" w:rsidRPr="00495B3B" w:rsidRDefault="00DB5B75" w:rsidP="00DB5B75">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AE67F69" w14:textId="77777777" w:rsidR="00DB5B75" w:rsidRPr="002775A7" w:rsidRDefault="00DB5B75" w:rsidP="00DB5B75">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B47B190" w14:textId="187E1541" w:rsidR="00DB5B75" w:rsidRPr="00DB5B75" w:rsidRDefault="00DB5B75" w:rsidP="00DB5B75">
      <w:pPr>
        <w:rPr>
          <w:rFonts w:ascii="Arial" w:hAnsi="Arial" w:cs="Arial"/>
          <w:color w:val="000000"/>
          <w:szCs w:val="22"/>
        </w:rPr>
      </w:pPr>
      <w:r w:rsidRPr="00AC1638">
        <w:rPr>
          <w:rFonts w:ascii="Arial" w:eastAsia="Microsoft JhengHei" w:hAnsi="Arial"/>
          <w:color w:val="442D97"/>
          <w:sz w:val="28"/>
          <w:szCs w:val="28"/>
        </w:rPr>
        <w:t>Our Community Charter</w:t>
      </w:r>
    </w:p>
    <w:p w14:paraId="78739B74" w14:textId="77777777" w:rsidR="00DB5B75" w:rsidRPr="00AC1638" w:rsidRDefault="00DB5B75" w:rsidP="00DB5B75">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061FAF8C" w14:textId="77777777" w:rsidR="00DB5B75" w:rsidRPr="00495B3B" w:rsidRDefault="00DB5B75" w:rsidP="00DB5B7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89E51D3" w14:textId="77777777" w:rsidR="00DB5B75" w:rsidRDefault="00DB5B75" w:rsidP="00DB5B75">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CB5B576" w14:textId="77777777" w:rsidR="00DB5B75" w:rsidRPr="00495B3B" w:rsidRDefault="00DB5B75" w:rsidP="00DB5B75">
      <w:pPr>
        <w:spacing w:line="240" w:lineRule="auto"/>
        <w:contextualSpacing/>
        <w:outlineLvl w:val="1"/>
        <w:rPr>
          <w:rFonts w:ascii="Arial" w:hAnsi="Arial" w:cs="Arial"/>
          <w:color w:val="363534"/>
        </w:rPr>
      </w:pPr>
    </w:p>
    <w:p w14:paraId="21FF5758" w14:textId="77777777" w:rsidR="00DB5B75" w:rsidRPr="00495B3B" w:rsidRDefault="00DB5B75" w:rsidP="00DB5B7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BC69EE3" w14:textId="77777777" w:rsidR="00DB5B75" w:rsidRPr="00495B3B" w:rsidRDefault="00DB5B75" w:rsidP="00DB5B75">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DCA5516" w14:textId="77777777" w:rsidR="00DB5B75" w:rsidRPr="00495B3B" w:rsidRDefault="00DB5B75" w:rsidP="00DB5B75">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062F190B" w14:textId="77777777" w:rsidR="00DB5B75" w:rsidRPr="00495B3B" w:rsidRDefault="00DB5B75" w:rsidP="00DB5B75">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7E06BC6" w14:textId="77777777" w:rsidR="00DB5B75" w:rsidRPr="00495B3B" w:rsidRDefault="00DB5B75" w:rsidP="00DB5B75">
      <w:pPr>
        <w:rPr>
          <w:rFonts w:ascii="Arial" w:hAnsi="Arial" w:cs="Arial"/>
          <w:b/>
          <w:bCs/>
          <w:color w:val="363534"/>
        </w:rPr>
      </w:pPr>
      <w:r w:rsidRPr="00495B3B">
        <w:rPr>
          <w:rFonts w:ascii="Arial" w:hAnsi="Arial" w:cs="Arial"/>
          <w:b/>
          <w:bCs/>
          <w:color w:val="363534"/>
        </w:rPr>
        <w:t>Aboriginal Cultural Safety</w:t>
      </w:r>
    </w:p>
    <w:p w14:paraId="57936E49" w14:textId="77777777" w:rsidR="00DB5B75" w:rsidRPr="00495B3B" w:rsidRDefault="00DB5B75" w:rsidP="00DB5B75">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Pr="726134F3">
          <w:rPr>
            <w:rStyle w:val="Hyperlink"/>
            <w:rFonts w:ascii="Arial" w:hAnsi="Arial" w:cs="Arial"/>
          </w:rPr>
          <w:t>aboriginal.employment@deeca.vic.gov.au</w:t>
        </w:r>
      </w:hyperlink>
      <w:r>
        <w:t>.</w:t>
      </w:r>
    </w:p>
    <w:p w14:paraId="4DFABAD0" w14:textId="77777777" w:rsidR="00DB5B75" w:rsidRPr="00495B3B" w:rsidRDefault="00DB5B75" w:rsidP="00DB5B75">
      <w:pPr>
        <w:rPr>
          <w:rFonts w:ascii="Arial" w:hAnsi="Arial" w:cs="Arial"/>
          <w:b/>
          <w:color w:val="363534"/>
          <w:szCs w:val="22"/>
        </w:rPr>
      </w:pPr>
      <w:r w:rsidRPr="00495B3B">
        <w:rPr>
          <w:rFonts w:ascii="Arial" w:hAnsi="Arial" w:cs="Arial"/>
          <w:b/>
          <w:color w:val="363534"/>
          <w:szCs w:val="22"/>
        </w:rPr>
        <w:t>Balancing your Life / Hybrid Working</w:t>
      </w:r>
    </w:p>
    <w:p w14:paraId="26DDA4AA" w14:textId="77777777" w:rsidR="00DB5B75" w:rsidRPr="00495B3B" w:rsidRDefault="00DB5B75" w:rsidP="00DB5B75">
      <w:pPr>
        <w:rPr>
          <w:rFonts w:ascii="Arial" w:eastAsia="Calibri" w:hAnsi="Arial" w:cs="Arial"/>
          <w:color w:val="363534"/>
          <w:szCs w:val="22"/>
        </w:rPr>
      </w:pPr>
      <w:r w:rsidRPr="00495B3B">
        <w:rPr>
          <w:rFonts w:ascii="Arial" w:eastAsia="Calibri" w:hAnsi="Arial" w:cs="Arial"/>
          <w:color w:val="363534"/>
          <w:szCs w:val="22"/>
        </w:rPr>
        <w:lastRenderedPageBreak/>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91AE125" w14:textId="2002E534" w:rsidR="00495B3B" w:rsidRPr="00A82B27" w:rsidRDefault="00DB5B75" w:rsidP="00DB5B75">
      <w:pPr>
        <w:keepNext/>
        <w:spacing w:before="360" w:line="240" w:lineRule="auto"/>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Pr="00220147">
          <w:rPr>
            <w:rStyle w:val="Hyperlink"/>
            <w:rFonts w:ascii="Arial" w:eastAsia="Microsoft JhengHei" w:hAnsi="Arial" w:cs="Arial"/>
            <w:sz w:val="22"/>
            <w:szCs w:val="24"/>
            <w:lang w:eastAsia="en-US"/>
          </w:rPr>
          <w:t>customer.service@deeca.vic.gov.au</w:t>
        </w:r>
      </w:hyperlink>
    </w:p>
    <w:sectPr w:rsidR="00495B3B" w:rsidRPr="00A82B27" w:rsidSect="007425C9">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AE78" w14:textId="77777777" w:rsidR="00147BE5" w:rsidRDefault="00147BE5" w:rsidP="00CD157B">
      <w:pPr>
        <w:pStyle w:val="NoSpacing"/>
      </w:pPr>
    </w:p>
    <w:p w14:paraId="5FDD1AF1" w14:textId="77777777" w:rsidR="00147BE5" w:rsidRDefault="00147BE5"/>
  </w:endnote>
  <w:endnote w:type="continuationSeparator" w:id="0">
    <w:p w14:paraId="2999D923" w14:textId="77777777" w:rsidR="00147BE5" w:rsidRDefault="00147BE5" w:rsidP="00CD157B">
      <w:pPr>
        <w:pStyle w:val="NoSpacing"/>
      </w:pPr>
    </w:p>
    <w:p w14:paraId="0E2BDA87" w14:textId="77777777" w:rsidR="00147BE5" w:rsidRDefault="00147BE5"/>
  </w:endnote>
  <w:endnote w:type="continuationNotice" w:id="1">
    <w:p w14:paraId="7DC8D722" w14:textId="77777777" w:rsidR="00147BE5" w:rsidRDefault="00147BE5" w:rsidP="00CD157B">
      <w:pPr>
        <w:pStyle w:val="NoSpacing"/>
      </w:pPr>
    </w:p>
    <w:p w14:paraId="1CF23BE0" w14:textId="77777777" w:rsidR="00147BE5" w:rsidRDefault="0014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C320D00"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E31D1C">
      <w:rPr>
        <w:bCs w:val="0"/>
      </w:rPr>
      <w:t>June 2026</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29B23EFE"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E31D1C">
      <w:rPr>
        <w:bCs w:val="0"/>
      </w:rPr>
      <w:t>June</w:t>
    </w:r>
    <w:r w:rsidRPr="00D40EAF">
      <w:rPr>
        <w:bCs w:val="0"/>
      </w:rPr>
      <w:t xml:space="preserve"> 202</w:t>
    </w:r>
    <w:r w:rsidR="00E31D1C">
      <w:rPr>
        <w:bCs w:val="0"/>
      </w:rPr>
      <w:t>6</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15C4C" w14:textId="77777777" w:rsidR="00147BE5" w:rsidRPr="0056073C" w:rsidRDefault="00147BE5" w:rsidP="005D764F">
      <w:pPr>
        <w:pStyle w:val="FootnoteSeparator"/>
      </w:pPr>
    </w:p>
    <w:p w14:paraId="3F6EAC25" w14:textId="77777777" w:rsidR="00147BE5" w:rsidRDefault="00147BE5"/>
  </w:footnote>
  <w:footnote w:type="continuationSeparator" w:id="0">
    <w:p w14:paraId="0485633C" w14:textId="77777777" w:rsidR="00147BE5" w:rsidRPr="00CA30B7" w:rsidRDefault="00147BE5" w:rsidP="006D5A90">
      <w:pPr>
        <w:rPr>
          <w:lang w:val="en-US"/>
        </w:rPr>
      </w:pPr>
      <w:r w:rsidRPr="00CA30B7">
        <w:rPr>
          <w:lang w:val="en-US"/>
        </w:rPr>
        <w:t>_______</w:t>
      </w:r>
    </w:p>
    <w:p w14:paraId="0C3CAA26" w14:textId="77777777" w:rsidR="00147BE5" w:rsidRDefault="00147BE5"/>
  </w:footnote>
  <w:footnote w:type="continuationNotice" w:id="1">
    <w:p w14:paraId="68CAB119" w14:textId="77777777" w:rsidR="00147BE5" w:rsidRDefault="00147BE5" w:rsidP="006D5A90"/>
    <w:p w14:paraId="42F90A09" w14:textId="77777777" w:rsidR="00147BE5" w:rsidRDefault="00147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722382083"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9C89A4"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2035663950"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AE7F135"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137168840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F54EC5"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1472930550"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9281D6"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693533410"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7C3F39"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762782722"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D7F592"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120183891"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BB8BFE"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087932491"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0E086D"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95077096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41D0CD"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1562730775"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ECE88F"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1698057297"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256946"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1663505684"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8522D8"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BA00760"/>
    <w:multiLevelType w:val="hybridMultilevel"/>
    <w:tmpl w:val="6AB64B96"/>
    <w:lvl w:ilvl="0" w:tplc="40267616">
      <w:start w:val="1"/>
      <w:numFmt w:val="bullet"/>
      <w:lvlText w:val=""/>
      <w:lvlJc w:val="left"/>
      <w:pPr>
        <w:ind w:left="473" w:hanging="360"/>
      </w:pPr>
      <w:rPr>
        <w:rFonts w:ascii="Symbol" w:hAnsi="Symbol" w:hint="default"/>
      </w:rPr>
    </w:lvl>
    <w:lvl w:ilvl="1" w:tplc="85CA2AD2">
      <w:start w:val="1"/>
      <w:numFmt w:val="bullet"/>
      <w:lvlText w:val="o"/>
      <w:lvlJc w:val="left"/>
      <w:pPr>
        <w:ind w:left="1193" w:hanging="360"/>
      </w:pPr>
      <w:rPr>
        <w:rFonts w:ascii="Courier New" w:hAnsi="Courier New" w:hint="default"/>
      </w:rPr>
    </w:lvl>
    <w:lvl w:ilvl="2" w:tplc="25323ADC">
      <w:start w:val="1"/>
      <w:numFmt w:val="bullet"/>
      <w:lvlText w:val=""/>
      <w:lvlJc w:val="left"/>
      <w:pPr>
        <w:ind w:left="1913" w:hanging="360"/>
      </w:pPr>
      <w:rPr>
        <w:rFonts w:ascii="Wingdings" w:hAnsi="Wingdings" w:hint="default"/>
      </w:rPr>
    </w:lvl>
    <w:lvl w:ilvl="3" w:tplc="8CB6B716">
      <w:start w:val="1"/>
      <w:numFmt w:val="bullet"/>
      <w:lvlText w:val=""/>
      <w:lvlJc w:val="left"/>
      <w:pPr>
        <w:ind w:left="2633" w:hanging="360"/>
      </w:pPr>
      <w:rPr>
        <w:rFonts w:ascii="Symbol" w:hAnsi="Symbol" w:hint="default"/>
      </w:rPr>
    </w:lvl>
    <w:lvl w:ilvl="4" w:tplc="35624070">
      <w:start w:val="1"/>
      <w:numFmt w:val="bullet"/>
      <w:lvlText w:val="o"/>
      <w:lvlJc w:val="left"/>
      <w:pPr>
        <w:ind w:left="3353" w:hanging="360"/>
      </w:pPr>
      <w:rPr>
        <w:rFonts w:ascii="Courier New" w:hAnsi="Courier New" w:hint="default"/>
      </w:rPr>
    </w:lvl>
    <w:lvl w:ilvl="5" w:tplc="6DCA4494">
      <w:start w:val="1"/>
      <w:numFmt w:val="bullet"/>
      <w:lvlText w:val=""/>
      <w:lvlJc w:val="left"/>
      <w:pPr>
        <w:ind w:left="4073" w:hanging="360"/>
      </w:pPr>
      <w:rPr>
        <w:rFonts w:ascii="Wingdings" w:hAnsi="Wingdings" w:hint="default"/>
      </w:rPr>
    </w:lvl>
    <w:lvl w:ilvl="6" w:tplc="69CE76BA">
      <w:start w:val="1"/>
      <w:numFmt w:val="bullet"/>
      <w:lvlText w:val=""/>
      <w:lvlJc w:val="left"/>
      <w:pPr>
        <w:ind w:left="4793" w:hanging="360"/>
      </w:pPr>
      <w:rPr>
        <w:rFonts w:ascii="Symbol" w:hAnsi="Symbol" w:hint="default"/>
      </w:rPr>
    </w:lvl>
    <w:lvl w:ilvl="7" w:tplc="374A9E12">
      <w:start w:val="1"/>
      <w:numFmt w:val="bullet"/>
      <w:lvlText w:val="o"/>
      <w:lvlJc w:val="left"/>
      <w:pPr>
        <w:ind w:left="5513" w:hanging="360"/>
      </w:pPr>
      <w:rPr>
        <w:rFonts w:ascii="Courier New" w:hAnsi="Courier New" w:hint="default"/>
      </w:rPr>
    </w:lvl>
    <w:lvl w:ilvl="8" w:tplc="8CEA80AA">
      <w:start w:val="1"/>
      <w:numFmt w:val="bullet"/>
      <w:lvlText w:val=""/>
      <w:lvlJc w:val="left"/>
      <w:pPr>
        <w:ind w:left="6233" w:hanging="360"/>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4F792203"/>
    <w:multiLevelType w:val="hybridMultilevel"/>
    <w:tmpl w:val="148A4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9B00330"/>
    <w:multiLevelType w:val="hybridMultilevel"/>
    <w:tmpl w:val="03A65D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A8D5383"/>
    <w:multiLevelType w:val="hybridMultilevel"/>
    <w:tmpl w:val="3462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7"/>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5"/>
  </w:num>
  <w:num w:numId="11" w16cid:durableId="2129203638">
    <w:abstractNumId w:val="40"/>
  </w:num>
  <w:num w:numId="12" w16cid:durableId="377365663">
    <w:abstractNumId w:val="29"/>
  </w:num>
  <w:num w:numId="13" w16cid:durableId="1308436166">
    <w:abstractNumId w:val="31"/>
  </w:num>
  <w:num w:numId="14" w16cid:durableId="1335643199">
    <w:abstractNumId w:val="45"/>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19"/>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6"/>
  </w:num>
  <w:num w:numId="35" w16cid:durableId="1742215375">
    <w:abstractNumId w:val="56"/>
  </w:num>
  <w:num w:numId="36" w16cid:durableId="664823544">
    <w:abstractNumId w:val="51"/>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9"/>
  </w:num>
  <w:num w:numId="43" w16cid:durableId="729228463">
    <w:abstractNumId w:val="7"/>
  </w:num>
  <w:num w:numId="44" w16cid:durableId="322781625">
    <w:abstractNumId w:val="30"/>
  </w:num>
  <w:num w:numId="45" w16cid:durableId="463933710">
    <w:abstractNumId w:val="55"/>
  </w:num>
  <w:num w:numId="46" w16cid:durableId="25254966">
    <w:abstractNumId w:val="43"/>
  </w:num>
  <w:num w:numId="47" w16cid:durableId="949628045">
    <w:abstractNumId w:val="33"/>
  </w:num>
  <w:num w:numId="48" w16cid:durableId="1560625231">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445"/>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C93"/>
    <w:rsid w:val="00022496"/>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2166"/>
    <w:rsid w:val="0003300C"/>
    <w:rsid w:val="000332EC"/>
    <w:rsid w:val="000337A3"/>
    <w:rsid w:val="00033CA9"/>
    <w:rsid w:val="00033E84"/>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9AF"/>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AF9"/>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0F90"/>
    <w:rsid w:val="0009129D"/>
    <w:rsid w:val="000913B9"/>
    <w:rsid w:val="00091C6D"/>
    <w:rsid w:val="00091E67"/>
    <w:rsid w:val="000922A4"/>
    <w:rsid w:val="000927DC"/>
    <w:rsid w:val="00092C13"/>
    <w:rsid w:val="00093AB0"/>
    <w:rsid w:val="00093DB2"/>
    <w:rsid w:val="00094652"/>
    <w:rsid w:val="00094887"/>
    <w:rsid w:val="00094C04"/>
    <w:rsid w:val="00095496"/>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42"/>
    <w:rsid w:val="000A25A3"/>
    <w:rsid w:val="000A2A5F"/>
    <w:rsid w:val="000A3203"/>
    <w:rsid w:val="000A3E5B"/>
    <w:rsid w:val="000A43C4"/>
    <w:rsid w:val="000A4A77"/>
    <w:rsid w:val="000A4DD8"/>
    <w:rsid w:val="000A513C"/>
    <w:rsid w:val="000A5285"/>
    <w:rsid w:val="000A55E9"/>
    <w:rsid w:val="000A56AA"/>
    <w:rsid w:val="000A6056"/>
    <w:rsid w:val="000A64D2"/>
    <w:rsid w:val="000A64DF"/>
    <w:rsid w:val="000A65C4"/>
    <w:rsid w:val="000A6AD7"/>
    <w:rsid w:val="000A7E8A"/>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6CF"/>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2D1"/>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7C4"/>
    <w:rsid w:val="00101A91"/>
    <w:rsid w:val="00101FF8"/>
    <w:rsid w:val="001023F4"/>
    <w:rsid w:val="00102D94"/>
    <w:rsid w:val="00102E6D"/>
    <w:rsid w:val="00103C12"/>
    <w:rsid w:val="001042E1"/>
    <w:rsid w:val="0010455D"/>
    <w:rsid w:val="00104C22"/>
    <w:rsid w:val="00104EB7"/>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C9B"/>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13"/>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56C"/>
    <w:rsid w:val="00147B60"/>
    <w:rsid w:val="00147BE5"/>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DF9"/>
    <w:rsid w:val="00160EA5"/>
    <w:rsid w:val="00161183"/>
    <w:rsid w:val="00161450"/>
    <w:rsid w:val="00161A18"/>
    <w:rsid w:val="00161C74"/>
    <w:rsid w:val="00161DFE"/>
    <w:rsid w:val="00162508"/>
    <w:rsid w:val="0016271B"/>
    <w:rsid w:val="00162895"/>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803"/>
    <w:rsid w:val="00180E8D"/>
    <w:rsid w:val="00180FF8"/>
    <w:rsid w:val="001813B0"/>
    <w:rsid w:val="001818D8"/>
    <w:rsid w:val="0018239D"/>
    <w:rsid w:val="0018271E"/>
    <w:rsid w:val="001827CC"/>
    <w:rsid w:val="00182BF2"/>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6DC"/>
    <w:rsid w:val="00197D54"/>
    <w:rsid w:val="001A0FC3"/>
    <w:rsid w:val="001A17FB"/>
    <w:rsid w:val="001A1929"/>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26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804"/>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DB"/>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07B"/>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6E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555"/>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2C"/>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F7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E78"/>
    <w:rsid w:val="0027709F"/>
    <w:rsid w:val="0027759D"/>
    <w:rsid w:val="00277CC4"/>
    <w:rsid w:val="002800EC"/>
    <w:rsid w:val="002809C3"/>
    <w:rsid w:val="002810E7"/>
    <w:rsid w:val="00281C53"/>
    <w:rsid w:val="00281E5E"/>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E2B"/>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39B"/>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4F3B"/>
    <w:rsid w:val="002F5105"/>
    <w:rsid w:val="002F5718"/>
    <w:rsid w:val="002F647B"/>
    <w:rsid w:val="002F7347"/>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153"/>
    <w:rsid w:val="003119B0"/>
    <w:rsid w:val="0031211F"/>
    <w:rsid w:val="0031266F"/>
    <w:rsid w:val="00312A7C"/>
    <w:rsid w:val="00312E62"/>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37AB9"/>
    <w:rsid w:val="003408F0"/>
    <w:rsid w:val="00340B74"/>
    <w:rsid w:val="00340F88"/>
    <w:rsid w:val="0034114D"/>
    <w:rsid w:val="003411FE"/>
    <w:rsid w:val="00341D4C"/>
    <w:rsid w:val="00341F59"/>
    <w:rsid w:val="0034207F"/>
    <w:rsid w:val="00342297"/>
    <w:rsid w:val="00342316"/>
    <w:rsid w:val="0034248C"/>
    <w:rsid w:val="003425C3"/>
    <w:rsid w:val="003425DD"/>
    <w:rsid w:val="00342E8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4A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A5E"/>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5F5B"/>
    <w:rsid w:val="003763C4"/>
    <w:rsid w:val="00376EF3"/>
    <w:rsid w:val="00376FAE"/>
    <w:rsid w:val="00376FEE"/>
    <w:rsid w:val="0037727C"/>
    <w:rsid w:val="003779F1"/>
    <w:rsid w:val="00377A63"/>
    <w:rsid w:val="003803CA"/>
    <w:rsid w:val="00380438"/>
    <w:rsid w:val="0038051D"/>
    <w:rsid w:val="00380BE2"/>
    <w:rsid w:val="00381003"/>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89"/>
    <w:rsid w:val="00396402"/>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B7F03"/>
    <w:rsid w:val="003C0011"/>
    <w:rsid w:val="003C074C"/>
    <w:rsid w:val="003C0A6C"/>
    <w:rsid w:val="003C1F69"/>
    <w:rsid w:val="003C25F9"/>
    <w:rsid w:val="003C2BDA"/>
    <w:rsid w:val="003C2C0D"/>
    <w:rsid w:val="003C2C66"/>
    <w:rsid w:val="003C300B"/>
    <w:rsid w:val="003C30EC"/>
    <w:rsid w:val="003C390B"/>
    <w:rsid w:val="003C3B57"/>
    <w:rsid w:val="003C5140"/>
    <w:rsid w:val="003C590D"/>
    <w:rsid w:val="003C6914"/>
    <w:rsid w:val="003C6ECF"/>
    <w:rsid w:val="003C75D1"/>
    <w:rsid w:val="003C7903"/>
    <w:rsid w:val="003C7A8F"/>
    <w:rsid w:val="003C7D07"/>
    <w:rsid w:val="003C7F50"/>
    <w:rsid w:val="003D1B95"/>
    <w:rsid w:val="003D2616"/>
    <w:rsid w:val="003D2A34"/>
    <w:rsid w:val="003D2FC3"/>
    <w:rsid w:val="003D3028"/>
    <w:rsid w:val="003D3719"/>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292"/>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BB8"/>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CF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28C"/>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C00"/>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1F7"/>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14B"/>
    <w:rsid w:val="004A474E"/>
    <w:rsid w:val="004A4D43"/>
    <w:rsid w:val="004A54A4"/>
    <w:rsid w:val="004A5BD7"/>
    <w:rsid w:val="004A6286"/>
    <w:rsid w:val="004A641C"/>
    <w:rsid w:val="004A6F63"/>
    <w:rsid w:val="004A731E"/>
    <w:rsid w:val="004A7370"/>
    <w:rsid w:val="004B157C"/>
    <w:rsid w:val="004B1B8B"/>
    <w:rsid w:val="004B1E98"/>
    <w:rsid w:val="004B244E"/>
    <w:rsid w:val="004B26FF"/>
    <w:rsid w:val="004B2721"/>
    <w:rsid w:val="004B2751"/>
    <w:rsid w:val="004B2A7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39D"/>
    <w:rsid w:val="004D5882"/>
    <w:rsid w:val="004D5C0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8CD"/>
    <w:rsid w:val="004F0E0D"/>
    <w:rsid w:val="004F0FB3"/>
    <w:rsid w:val="004F12E7"/>
    <w:rsid w:val="004F1C43"/>
    <w:rsid w:val="004F22A2"/>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015"/>
    <w:rsid w:val="0055029B"/>
    <w:rsid w:val="00550377"/>
    <w:rsid w:val="00551248"/>
    <w:rsid w:val="005516A4"/>
    <w:rsid w:val="005517F9"/>
    <w:rsid w:val="00551DF1"/>
    <w:rsid w:val="00552505"/>
    <w:rsid w:val="00553D50"/>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0E4"/>
    <w:rsid w:val="0057262B"/>
    <w:rsid w:val="0057262E"/>
    <w:rsid w:val="00572853"/>
    <w:rsid w:val="00572D49"/>
    <w:rsid w:val="00573E71"/>
    <w:rsid w:val="005743C2"/>
    <w:rsid w:val="00574B82"/>
    <w:rsid w:val="00574EF0"/>
    <w:rsid w:val="0057535F"/>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1EA"/>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9E5"/>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8A5"/>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749"/>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39C"/>
    <w:rsid w:val="005E380B"/>
    <w:rsid w:val="005E3C28"/>
    <w:rsid w:val="005E3F3A"/>
    <w:rsid w:val="005E44A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DB0"/>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9C"/>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E65"/>
    <w:rsid w:val="00632F36"/>
    <w:rsid w:val="00633405"/>
    <w:rsid w:val="006335A3"/>
    <w:rsid w:val="00633FDC"/>
    <w:rsid w:val="00634701"/>
    <w:rsid w:val="00634A06"/>
    <w:rsid w:val="00634A69"/>
    <w:rsid w:val="00634DC0"/>
    <w:rsid w:val="00635DCD"/>
    <w:rsid w:val="006364F7"/>
    <w:rsid w:val="00636AFE"/>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7B"/>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AA0"/>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08AE"/>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448"/>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1E48"/>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4F79"/>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0718"/>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1B9"/>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665"/>
    <w:rsid w:val="007376FD"/>
    <w:rsid w:val="00737F14"/>
    <w:rsid w:val="00740175"/>
    <w:rsid w:val="00740A8B"/>
    <w:rsid w:val="00740ECE"/>
    <w:rsid w:val="0074107F"/>
    <w:rsid w:val="0074158C"/>
    <w:rsid w:val="007425C9"/>
    <w:rsid w:val="00742EC9"/>
    <w:rsid w:val="0074352B"/>
    <w:rsid w:val="00743542"/>
    <w:rsid w:val="00743DEC"/>
    <w:rsid w:val="00744138"/>
    <w:rsid w:val="0074435F"/>
    <w:rsid w:val="00744814"/>
    <w:rsid w:val="00744AB9"/>
    <w:rsid w:val="00744FAE"/>
    <w:rsid w:val="007452FA"/>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7FE"/>
    <w:rsid w:val="00761F4F"/>
    <w:rsid w:val="00761F69"/>
    <w:rsid w:val="00762184"/>
    <w:rsid w:val="0076251F"/>
    <w:rsid w:val="00762550"/>
    <w:rsid w:val="007632F6"/>
    <w:rsid w:val="0076340E"/>
    <w:rsid w:val="007635D1"/>
    <w:rsid w:val="007639C1"/>
    <w:rsid w:val="00763CDF"/>
    <w:rsid w:val="007640BA"/>
    <w:rsid w:val="00764958"/>
    <w:rsid w:val="00764D97"/>
    <w:rsid w:val="00765219"/>
    <w:rsid w:val="0076525C"/>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3F"/>
    <w:rsid w:val="00793391"/>
    <w:rsid w:val="007934ED"/>
    <w:rsid w:val="00794E09"/>
    <w:rsid w:val="007950C9"/>
    <w:rsid w:val="007950E0"/>
    <w:rsid w:val="007952A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5D9A"/>
    <w:rsid w:val="007A6721"/>
    <w:rsid w:val="007A69E1"/>
    <w:rsid w:val="007A6F5D"/>
    <w:rsid w:val="007A74BE"/>
    <w:rsid w:val="007B02E3"/>
    <w:rsid w:val="007B03CF"/>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8"/>
    <w:rsid w:val="007C208D"/>
    <w:rsid w:val="007C22E7"/>
    <w:rsid w:val="007C3198"/>
    <w:rsid w:val="007C3866"/>
    <w:rsid w:val="007C42C1"/>
    <w:rsid w:val="007C4DBF"/>
    <w:rsid w:val="007C5053"/>
    <w:rsid w:val="007C619C"/>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5A8"/>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2EF"/>
    <w:rsid w:val="008303F6"/>
    <w:rsid w:val="00830A76"/>
    <w:rsid w:val="008310EA"/>
    <w:rsid w:val="00831C65"/>
    <w:rsid w:val="00831CBA"/>
    <w:rsid w:val="00832059"/>
    <w:rsid w:val="0083215A"/>
    <w:rsid w:val="0083274E"/>
    <w:rsid w:val="0083275D"/>
    <w:rsid w:val="008335BC"/>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14A"/>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0D7C"/>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1ED"/>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CC3"/>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1F"/>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064"/>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02B"/>
    <w:rsid w:val="0091314E"/>
    <w:rsid w:val="00913EA4"/>
    <w:rsid w:val="00915910"/>
    <w:rsid w:val="009160C5"/>
    <w:rsid w:val="0091646A"/>
    <w:rsid w:val="00920056"/>
    <w:rsid w:val="009207FE"/>
    <w:rsid w:val="00920C63"/>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28B"/>
    <w:rsid w:val="00932457"/>
    <w:rsid w:val="00932545"/>
    <w:rsid w:val="00932715"/>
    <w:rsid w:val="0093292E"/>
    <w:rsid w:val="009337AC"/>
    <w:rsid w:val="0093393D"/>
    <w:rsid w:val="00933DB9"/>
    <w:rsid w:val="00934249"/>
    <w:rsid w:val="00934DEB"/>
    <w:rsid w:val="00934EA1"/>
    <w:rsid w:val="00934F00"/>
    <w:rsid w:val="009356DE"/>
    <w:rsid w:val="0093572F"/>
    <w:rsid w:val="00935A3E"/>
    <w:rsid w:val="00936145"/>
    <w:rsid w:val="00936AC0"/>
    <w:rsid w:val="00937ADF"/>
    <w:rsid w:val="00937BCF"/>
    <w:rsid w:val="00940271"/>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653"/>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91C"/>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FBA"/>
    <w:rsid w:val="009737F6"/>
    <w:rsid w:val="00973919"/>
    <w:rsid w:val="00973969"/>
    <w:rsid w:val="00973EB7"/>
    <w:rsid w:val="00975FC4"/>
    <w:rsid w:val="0097602D"/>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4BC7"/>
    <w:rsid w:val="00985DB8"/>
    <w:rsid w:val="00986098"/>
    <w:rsid w:val="00986BE0"/>
    <w:rsid w:val="00990D01"/>
    <w:rsid w:val="00990EE2"/>
    <w:rsid w:val="009917E0"/>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966"/>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3E3"/>
    <w:rsid w:val="009C2352"/>
    <w:rsid w:val="009C27D3"/>
    <w:rsid w:val="009C2EED"/>
    <w:rsid w:val="009C3064"/>
    <w:rsid w:val="009C33A3"/>
    <w:rsid w:val="009C46F8"/>
    <w:rsid w:val="009C4885"/>
    <w:rsid w:val="009C49E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2D1"/>
    <w:rsid w:val="009F7A8D"/>
    <w:rsid w:val="009F7F58"/>
    <w:rsid w:val="00A00C65"/>
    <w:rsid w:val="00A010A7"/>
    <w:rsid w:val="00A016AF"/>
    <w:rsid w:val="00A029F4"/>
    <w:rsid w:val="00A037E2"/>
    <w:rsid w:val="00A04957"/>
    <w:rsid w:val="00A059B5"/>
    <w:rsid w:val="00A05B0B"/>
    <w:rsid w:val="00A05FC3"/>
    <w:rsid w:val="00A06056"/>
    <w:rsid w:val="00A0688C"/>
    <w:rsid w:val="00A07CED"/>
    <w:rsid w:val="00A10499"/>
    <w:rsid w:val="00A1198A"/>
    <w:rsid w:val="00A120F3"/>
    <w:rsid w:val="00A12E40"/>
    <w:rsid w:val="00A13BA1"/>
    <w:rsid w:val="00A1473C"/>
    <w:rsid w:val="00A14752"/>
    <w:rsid w:val="00A14905"/>
    <w:rsid w:val="00A14A3F"/>
    <w:rsid w:val="00A153F2"/>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76C"/>
    <w:rsid w:val="00A31CDD"/>
    <w:rsid w:val="00A31D90"/>
    <w:rsid w:val="00A32329"/>
    <w:rsid w:val="00A32440"/>
    <w:rsid w:val="00A32464"/>
    <w:rsid w:val="00A3273D"/>
    <w:rsid w:val="00A32C09"/>
    <w:rsid w:val="00A33520"/>
    <w:rsid w:val="00A337AC"/>
    <w:rsid w:val="00A356B2"/>
    <w:rsid w:val="00A357C2"/>
    <w:rsid w:val="00A35D0A"/>
    <w:rsid w:val="00A3606E"/>
    <w:rsid w:val="00A36877"/>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89B"/>
    <w:rsid w:val="00A44CBD"/>
    <w:rsid w:val="00A451A2"/>
    <w:rsid w:val="00A455D9"/>
    <w:rsid w:val="00A455E4"/>
    <w:rsid w:val="00A45760"/>
    <w:rsid w:val="00A457D1"/>
    <w:rsid w:val="00A45F52"/>
    <w:rsid w:val="00A46AD1"/>
    <w:rsid w:val="00A46F6D"/>
    <w:rsid w:val="00A46FFA"/>
    <w:rsid w:val="00A475EE"/>
    <w:rsid w:val="00A478CC"/>
    <w:rsid w:val="00A47905"/>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4DA"/>
    <w:rsid w:val="00A61A2B"/>
    <w:rsid w:val="00A61C90"/>
    <w:rsid w:val="00A6211F"/>
    <w:rsid w:val="00A62295"/>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676"/>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CB9"/>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623"/>
    <w:rsid w:val="00AA0D5A"/>
    <w:rsid w:val="00AA0EF4"/>
    <w:rsid w:val="00AA10C7"/>
    <w:rsid w:val="00AA1AAD"/>
    <w:rsid w:val="00AA1B47"/>
    <w:rsid w:val="00AA1F6F"/>
    <w:rsid w:val="00AA2106"/>
    <w:rsid w:val="00AA23A8"/>
    <w:rsid w:val="00AA252D"/>
    <w:rsid w:val="00AA2855"/>
    <w:rsid w:val="00AA2A9E"/>
    <w:rsid w:val="00AA2FB1"/>
    <w:rsid w:val="00AA318A"/>
    <w:rsid w:val="00AA3868"/>
    <w:rsid w:val="00AA3C73"/>
    <w:rsid w:val="00AA4724"/>
    <w:rsid w:val="00AA55DE"/>
    <w:rsid w:val="00AA60F4"/>
    <w:rsid w:val="00AA6397"/>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17"/>
    <w:rsid w:val="00AB73FF"/>
    <w:rsid w:val="00AB77A7"/>
    <w:rsid w:val="00AB7D1B"/>
    <w:rsid w:val="00AC001C"/>
    <w:rsid w:val="00AC02FA"/>
    <w:rsid w:val="00AC133E"/>
    <w:rsid w:val="00AC1415"/>
    <w:rsid w:val="00AC1C83"/>
    <w:rsid w:val="00AC1DB1"/>
    <w:rsid w:val="00AC1E7A"/>
    <w:rsid w:val="00AC2338"/>
    <w:rsid w:val="00AC277F"/>
    <w:rsid w:val="00AC2F85"/>
    <w:rsid w:val="00AC3B49"/>
    <w:rsid w:val="00AC3D58"/>
    <w:rsid w:val="00AC3FA1"/>
    <w:rsid w:val="00AC4139"/>
    <w:rsid w:val="00AC4855"/>
    <w:rsid w:val="00AC4F24"/>
    <w:rsid w:val="00AC53F0"/>
    <w:rsid w:val="00AC544A"/>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F97"/>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2D5C"/>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4DA"/>
    <w:rsid w:val="00B527AB"/>
    <w:rsid w:val="00B52A44"/>
    <w:rsid w:val="00B531EB"/>
    <w:rsid w:val="00B542E1"/>
    <w:rsid w:val="00B543C4"/>
    <w:rsid w:val="00B54560"/>
    <w:rsid w:val="00B548A1"/>
    <w:rsid w:val="00B54DEE"/>
    <w:rsid w:val="00B557AC"/>
    <w:rsid w:val="00B55A2A"/>
    <w:rsid w:val="00B56476"/>
    <w:rsid w:val="00B56796"/>
    <w:rsid w:val="00B56C85"/>
    <w:rsid w:val="00B5752C"/>
    <w:rsid w:val="00B57880"/>
    <w:rsid w:val="00B57B9D"/>
    <w:rsid w:val="00B6009E"/>
    <w:rsid w:val="00B60235"/>
    <w:rsid w:val="00B603F1"/>
    <w:rsid w:val="00B60BD5"/>
    <w:rsid w:val="00B60C9E"/>
    <w:rsid w:val="00B612D2"/>
    <w:rsid w:val="00B61507"/>
    <w:rsid w:val="00B617FF"/>
    <w:rsid w:val="00B619E2"/>
    <w:rsid w:val="00B620F0"/>
    <w:rsid w:val="00B62287"/>
    <w:rsid w:val="00B6259D"/>
    <w:rsid w:val="00B62A99"/>
    <w:rsid w:val="00B633EF"/>
    <w:rsid w:val="00B6379A"/>
    <w:rsid w:val="00B63EF2"/>
    <w:rsid w:val="00B64019"/>
    <w:rsid w:val="00B649CC"/>
    <w:rsid w:val="00B64AC2"/>
    <w:rsid w:val="00B64F42"/>
    <w:rsid w:val="00B654BF"/>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6BA"/>
    <w:rsid w:val="00B84C25"/>
    <w:rsid w:val="00B84D6E"/>
    <w:rsid w:val="00B84D9D"/>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501"/>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CE4"/>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23C"/>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7CF"/>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5EC7"/>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6AD9"/>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1A0"/>
    <w:rsid w:val="00C2737B"/>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0F87"/>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185"/>
    <w:rsid w:val="00C8238F"/>
    <w:rsid w:val="00C829D9"/>
    <w:rsid w:val="00C82BE1"/>
    <w:rsid w:val="00C82D8F"/>
    <w:rsid w:val="00C82FED"/>
    <w:rsid w:val="00C8309C"/>
    <w:rsid w:val="00C833AA"/>
    <w:rsid w:val="00C836BA"/>
    <w:rsid w:val="00C8397E"/>
    <w:rsid w:val="00C84519"/>
    <w:rsid w:val="00C847FA"/>
    <w:rsid w:val="00C84FED"/>
    <w:rsid w:val="00C8647A"/>
    <w:rsid w:val="00C86516"/>
    <w:rsid w:val="00C86966"/>
    <w:rsid w:val="00C86B61"/>
    <w:rsid w:val="00C871F9"/>
    <w:rsid w:val="00C87581"/>
    <w:rsid w:val="00C8777C"/>
    <w:rsid w:val="00C8782A"/>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19C"/>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876"/>
    <w:rsid w:val="00CA7B39"/>
    <w:rsid w:val="00CB0362"/>
    <w:rsid w:val="00CB0743"/>
    <w:rsid w:val="00CB0DE0"/>
    <w:rsid w:val="00CB12E7"/>
    <w:rsid w:val="00CB1493"/>
    <w:rsid w:val="00CB163A"/>
    <w:rsid w:val="00CB1761"/>
    <w:rsid w:val="00CB1891"/>
    <w:rsid w:val="00CB1B49"/>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D38"/>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5FB0"/>
    <w:rsid w:val="00CF6286"/>
    <w:rsid w:val="00CF62B7"/>
    <w:rsid w:val="00CF6A35"/>
    <w:rsid w:val="00CF6A86"/>
    <w:rsid w:val="00CF7BB2"/>
    <w:rsid w:val="00CF7DA3"/>
    <w:rsid w:val="00D009C0"/>
    <w:rsid w:val="00D00FD6"/>
    <w:rsid w:val="00D01FA6"/>
    <w:rsid w:val="00D0206E"/>
    <w:rsid w:val="00D0210F"/>
    <w:rsid w:val="00D021E7"/>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1"/>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38F"/>
    <w:rsid w:val="00D30018"/>
    <w:rsid w:val="00D30268"/>
    <w:rsid w:val="00D30F2D"/>
    <w:rsid w:val="00D32450"/>
    <w:rsid w:val="00D3295B"/>
    <w:rsid w:val="00D33055"/>
    <w:rsid w:val="00D3329C"/>
    <w:rsid w:val="00D333B0"/>
    <w:rsid w:val="00D33449"/>
    <w:rsid w:val="00D3449D"/>
    <w:rsid w:val="00D345BA"/>
    <w:rsid w:val="00D345C3"/>
    <w:rsid w:val="00D3463A"/>
    <w:rsid w:val="00D351DA"/>
    <w:rsid w:val="00D35454"/>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0EA"/>
    <w:rsid w:val="00D517A7"/>
    <w:rsid w:val="00D5184A"/>
    <w:rsid w:val="00D51E2C"/>
    <w:rsid w:val="00D524D5"/>
    <w:rsid w:val="00D52CB8"/>
    <w:rsid w:val="00D531B1"/>
    <w:rsid w:val="00D53546"/>
    <w:rsid w:val="00D538E3"/>
    <w:rsid w:val="00D539F2"/>
    <w:rsid w:val="00D53BEF"/>
    <w:rsid w:val="00D53CFA"/>
    <w:rsid w:val="00D53E19"/>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B51"/>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461"/>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7A8"/>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5B75"/>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376"/>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27AF5"/>
    <w:rsid w:val="00E31516"/>
    <w:rsid w:val="00E316D8"/>
    <w:rsid w:val="00E31C2B"/>
    <w:rsid w:val="00E31D1C"/>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3E60"/>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0FB7"/>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731"/>
    <w:rsid w:val="00E65977"/>
    <w:rsid w:val="00E65D1E"/>
    <w:rsid w:val="00E661E7"/>
    <w:rsid w:val="00E66A4B"/>
    <w:rsid w:val="00E66DDE"/>
    <w:rsid w:val="00E66F30"/>
    <w:rsid w:val="00E670F9"/>
    <w:rsid w:val="00E671AC"/>
    <w:rsid w:val="00E7013C"/>
    <w:rsid w:val="00E704CD"/>
    <w:rsid w:val="00E711FC"/>
    <w:rsid w:val="00E71AD1"/>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415"/>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456"/>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606"/>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66E"/>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2D6"/>
    <w:rsid w:val="00F048AE"/>
    <w:rsid w:val="00F04EF2"/>
    <w:rsid w:val="00F04FF3"/>
    <w:rsid w:val="00F05631"/>
    <w:rsid w:val="00F05929"/>
    <w:rsid w:val="00F0617F"/>
    <w:rsid w:val="00F06433"/>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04C"/>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3A7"/>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0F09"/>
    <w:rsid w:val="00F61065"/>
    <w:rsid w:val="00F6107F"/>
    <w:rsid w:val="00F6228E"/>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3FF7"/>
    <w:rsid w:val="00F846AE"/>
    <w:rsid w:val="00F84D40"/>
    <w:rsid w:val="00F851EF"/>
    <w:rsid w:val="00F85DA4"/>
    <w:rsid w:val="00F85F94"/>
    <w:rsid w:val="00F86448"/>
    <w:rsid w:val="00F870D7"/>
    <w:rsid w:val="00F874AD"/>
    <w:rsid w:val="00F9224D"/>
    <w:rsid w:val="00F92490"/>
    <w:rsid w:val="00F929BC"/>
    <w:rsid w:val="00F92AA1"/>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46F"/>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075"/>
    <w:rsid w:val="00FA52E1"/>
    <w:rsid w:val="00FA5ADB"/>
    <w:rsid w:val="00FA6246"/>
    <w:rsid w:val="00FA6C8A"/>
    <w:rsid w:val="00FA701F"/>
    <w:rsid w:val="00FA7886"/>
    <w:rsid w:val="00FB052F"/>
    <w:rsid w:val="00FB054C"/>
    <w:rsid w:val="00FB0D9F"/>
    <w:rsid w:val="00FB1C88"/>
    <w:rsid w:val="00FB2155"/>
    <w:rsid w:val="00FB2A1A"/>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81D"/>
    <w:rsid w:val="00FE43D2"/>
    <w:rsid w:val="00FE4707"/>
    <w:rsid w:val="00FE4BA0"/>
    <w:rsid w:val="00FE531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7C3E64"/>
    <w:rsid w:val="03BFC2F1"/>
    <w:rsid w:val="07CAF186"/>
    <w:rsid w:val="0DA1A7BF"/>
    <w:rsid w:val="0E841765"/>
    <w:rsid w:val="14C5E7DE"/>
    <w:rsid w:val="1A02D658"/>
    <w:rsid w:val="1ABFE420"/>
    <w:rsid w:val="1B529D26"/>
    <w:rsid w:val="1E936BA6"/>
    <w:rsid w:val="2395D6AB"/>
    <w:rsid w:val="27C4CA40"/>
    <w:rsid w:val="28C2C21D"/>
    <w:rsid w:val="3B4B9C34"/>
    <w:rsid w:val="497C7E43"/>
    <w:rsid w:val="4E7FE79E"/>
    <w:rsid w:val="509DED26"/>
    <w:rsid w:val="5F3DA0DF"/>
    <w:rsid w:val="628F3643"/>
    <w:rsid w:val="6ECD1876"/>
    <w:rsid w:val="73A1FCE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CD0CFD-443E-4992-A802-7CEB401332EE}"/>
      </w:docPartPr>
      <w:docPartBody>
        <w:p w:rsidR="003C590D" w:rsidRDefault="003C590D">
          <w:r w:rsidRPr="00EF29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5563BA45-1779-4939-8F4B-058076C90A30}"/>
      </w:docPartPr>
      <w:docPartBody>
        <w:p w:rsidR="005E3EF9" w:rsidRDefault="008811ED">
          <w:r w:rsidRPr="00F4561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0D"/>
    <w:rsid w:val="00032166"/>
    <w:rsid w:val="000735CA"/>
    <w:rsid w:val="000927DC"/>
    <w:rsid w:val="000D787A"/>
    <w:rsid w:val="00144D4F"/>
    <w:rsid w:val="00172199"/>
    <w:rsid w:val="00180803"/>
    <w:rsid w:val="001A1929"/>
    <w:rsid w:val="001B126F"/>
    <w:rsid w:val="001E70DB"/>
    <w:rsid w:val="002046E5"/>
    <w:rsid w:val="00252555"/>
    <w:rsid w:val="00292875"/>
    <w:rsid w:val="002D439B"/>
    <w:rsid w:val="00311153"/>
    <w:rsid w:val="003779F1"/>
    <w:rsid w:val="00396089"/>
    <w:rsid w:val="003B066C"/>
    <w:rsid w:val="003C46A5"/>
    <w:rsid w:val="003C590D"/>
    <w:rsid w:val="003D3315"/>
    <w:rsid w:val="003F2B59"/>
    <w:rsid w:val="004A192E"/>
    <w:rsid w:val="004D539D"/>
    <w:rsid w:val="004F08CD"/>
    <w:rsid w:val="00515E7B"/>
    <w:rsid w:val="005337E1"/>
    <w:rsid w:val="00567A4A"/>
    <w:rsid w:val="0057312F"/>
    <w:rsid w:val="005963E2"/>
    <w:rsid w:val="005E3EF9"/>
    <w:rsid w:val="00663F7B"/>
    <w:rsid w:val="0074352B"/>
    <w:rsid w:val="007469C2"/>
    <w:rsid w:val="007952A0"/>
    <w:rsid w:val="007E12FC"/>
    <w:rsid w:val="0081140E"/>
    <w:rsid w:val="00831A76"/>
    <w:rsid w:val="00870D7C"/>
    <w:rsid w:val="008811ED"/>
    <w:rsid w:val="0090399D"/>
    <w:rsid w:val="0093228B"/>
    <w:rsid w:val="00956653"/>
    <w:rsid w:val="009C13E3"/>
    <w:rsid w:val="009E73DF"/>
    <w:rsid w:val="00A36F8F"/>
    <w:rsid w:val="00A46340"/>
    <w:rsid w:val="00A90CB9"/>
    <w:rsid w:val="00AA1B47"/>
    <w:rsid w:val="00AA6397"/>
    <w:rsid w:val="00AC544A"/>
    <w:rsid w:val="00B132DC"/>
    <w:rsid w:val="00B524DA"/>
    <w:rsid w:val="00B846BA"/>
    <w:rsid w:val="00B97501"/>
    <w:rsid w:val="00BA1B14"/>
    <w:rsid w:val="00BD36EC"/>
    <w:rsid w:val="00BF07CF"/>
    <w:rsid w:val="00BF5EC7"/>
    <w:rsid w:val="00C14A65"/>
    <w:rsid w:val="00C40F8A"/>
    <w:rsid w:val="00C82185"/>
    <w:rsid w:val="00C86966"/>
    <w:rsid w:val="00CD416E"/>
    <w:rsid w:val="00D2738F"/>
    <w:rsid w:val="00D32266"/>
    <w:rsid w:val="00DB1669"/>
    <w:rsid w:val="00DE18FA"/>
    <w:rsid w:val="00E320DA"/>
    <w:rsid w:val="00F83FF7"/>
    <w:rsid w:val="00F9059F"/>
    <w:rsid w:val="00F9494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B066C"/>
    <w:rPr>
      <w:color w:val="auto"/>
      <w:bdr w:val="none" w:sz="0" w:space="0" w:color="auto"/>
      <w:shd w:val="clear" w:color="auto" w:fill="FFFF00"/>
    </w:rPr>
  </w:style>
  <w:style w:type="paragraph" w:customStyle="1" w:styleId="33189446A9B14312AEBAA90094308612">
    <w:name w:val="33189446A9B14312AEBAA90094308612"/>
    <w:rsid w:val="003B066C"/>
  </w:style>
  <w:style w:type="paragraph" w:customStyle="1" w:styleId="8E0098DF75464F54AF1DC1CD1D2954D5">
    <w:name w:val="8E0098DF75464F54AF1DC1CD1D2954D5"/>
    <w:rsid w:val="003B0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16037023E33F46AB11224BB3589807" ma:contentTypeVersion="9" ma:contentTypeDescription="Create a new document." ma:contentTypeScope="" ma:versionID="5fd116a1edd4626d80bef92aa2f04941">
  <xsd:schema xmlns:xsd="http://www.w3.org/2001/XMLSchema" xmlns:xs="http://www.w3.org/2001/XMLSchema" xmlns:p="http://schemas.microsoft.com/office/2006/metadata/properties" xmlns:ns2="a5f32de4-e402-4188-b034-e71ca7d22e54" xmlns:ns3="b01d196c-2fa8-48c9-a5d7-01b7bbe55b45" targetNamespace="http://schemas.microsoft.com/office/2006/metadata/properties" ma:root="true" ma:fieldsID="8f23e84093968c321a58a89cc26f8f8d" ns2:_="" ns3:_="">
    <xsd:import namespace="a5f32de4-e402-4188-b034-e71ca7d22e54"/>
    <xsd:import namespace="b01d196c-2fa8-48c9-a5d7-01b7bbe55b45"/>
    <xsd:element name="properties">
      <xsd:complexType>
        <xsd:sequence>
          <xsd:element name="documentManagement">
            <xsd:complexType>
              <xsd:all>
                <xsd:element ref="ns2:_dlc_DocId" minOccurs="0"/>
                <xsd:element ref="ns2:_dlc_DocIdUrl" minOccurs="0"/>
                <xsd:element ref="ns2:_dlc_DocIdPersistId" minOccurs="0"/>
                <xsd:element ref="ns3:Group" minOccurs="0"/>
                <xsd:element ref="ns3:Division" minOccurs="0"/>
                <xsd:element ref="ns3:Branch" minOccurs="0"/>
                <xsd:element ref="ns3:DateGenerated" minOccurs="0"/>
                <xsd:element ref="ns3:MediaServiceMetadata" minOccurs="0"/>
                <xsd:element ref="ns3:MediaServiceFastMetadata" minOccurs="0"/>
                <xsd:element ref="ns3:MediaServiceSearchProperties" minOccurs="0"/>
                <xsd:element ref="ns3:MediaServiceObjectDetectorVersions" minOccurs="0"/>
                <xsd:element ref="ns3:PayGra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1d196c-2fa8-48c9-a5d7-01b7bbe55b45" elementFormDefault="qualified">
    <xsd:import namespace="http://schemas.microsoft.com/office/2006/documentManagement/types"/>
    <xsd:import namespace="http://schemas.microsoft.com/office/infopath/2007/PartnerControls"/>
    <xsd:element name="Group" ma:index="11" nillable="true" ma:displayName="Group" ma:format="Dropdown" ma:internalName="Group">
      <xsd:simpleType>
        <xsd:restriction base="dms:Text">
          <xsd:maxLength value="255"/>
        </xsd:restriction>
      </xsd:simpleType>
    </xsd:element>
    <xsd:element name="Division" ma:index="12" nillable="true" ma:displayName="Division" ma:format="Dropdown" ma:internalName="Division">
      <xsd:simpleType>
        <xsd:restriction base="dms:Text">
          <xsd:maxLength value="255"/>
        </xsd:restriction>
      </xsd:simpleType>
    </xsd:element>
    <xsd:element name="Branch" ma:index="13" nillable="true" ma:displayName="Branch" ma:format="Dropdown" ma:internalName="Branch">
      <xsd:simpleType>
        <xsd:restriction base="dms:Text">
          <xsd:maxLength value="255"/>
        </xsd:restriction>
      </xsd:simpleType>
    </xsd:element>
    <xsd:element name="DateGenerated" ma:index="14" nillable="true" ma:displayName="DateGenerated" ma:format="DateOnly" ma:internalName="DateGenerated">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PayGrade" ma:index="19" nillable="true" ma:displayName="Classification" ma:format="Dropdown" ma:internalName="PayGra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p:properties xmlns:p="http://schemas.microsoft.com/office/2006/metadata/properties" xmlns:xsi="http://www.w3.org/2001/XMLSchema-instance" xmlns:pc="http://schemas.microsoft.com/office/infopath/2007/PartnerControls">
  <documentManagement>
    <DateGenerated xmlns="b01d196c-2fa8-48c9-a5d7-01b7bbe55b45">2025-10-21T13:00:00+00:00</DateGenerated>
    <PayGrade xmlns="b01d196c-2fa8-48c9-a5d7-01b7bbe55b45" xsi:nil="true"/>
    <Group xmlns="b01d196c-2fa8-48c9-a5d7-01b7bbe55b45">Corporate Services</Group>
    <Branch xmlns="b01d196c-2fa8-48c9-a5d7-01b7bbe55b45">P&amp;C Operations</Branch>
    <Division xmlns="b01d196c-2fa8-48c9-a5d7-01b7bbe55b45">People &amp; Culture</Division>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C7CE6E-6205-4B6B-B84C-EFC1AB82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1d196c-2fa8-48c9-a5d7-01b7bbe55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3D005CDA-99BA-495F-8473-761BB1FB44BD}">
  <ds:schemaRefs>
    <ds:schemaRef ds:uri="Microsoft.SharePoint.Taxonomy.ContentTypeSync"/>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b01d196c-2fa8-48c9-a5d7-01b7bbe55b45"/>
  </ds:schemaRefs>
</ds:datastoreItem>
</file>

<file path=customXml/itemProps7.xml><?xml version="1.0" encoding="utf-8"?>
<ds:datastoreItem xmlns:ds="http://schemas.openxmlformats.org/officeDocument/2006/customXml" ds:itemID="{A49AF5EE-935A-478F-A292-2A59CDB479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9</cp:revision>
  <cp:lastPrinted>2022-06-17T02:14:00Z</cp:lastPrinted>
  <dcterms:created xsi:type="dcterms:W3CDTF">2026-06-03T06:44:00Z</dcterms:created>
  <dcterms:modified xsi:type="dcterms:W3CDTF">2026-06-11T06:08:00Z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0x010100EC16037023E33F46AB11224BB3589807</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GrammarlyDocumentId">
    <vt:lpwstr>b837fc0d-6244-42b2-a33c-7b90df4c3c39</vt:lpwstr>
  </property>
</Properties>
</file>