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6451D31F"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385564"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BD8D957">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1180B23" w:rsidR="00495B3B" w:rsidRPr="00495B3B" w:rsidRDefault="004701B0" w:rsidP="5B0979E3">
            <w:pPr>
              <w:spacing w:before="0" w:after="0"/>
              <w:ind w:right="-450"/>
              <w:rPr>
                <w:rFonts w:ascii="Arial" w:hAnsi="Arial" w:cs="Arial"/>
                <w:color w:val="363534"/>
              </w:rPr>
            </w:pPr>
            <w:r>
              <w:rPr>
                <w:rFonts w:ascii="Arial" w:hAnsi="Arial" w:cs="Arial"/>
                <w:color w:val="363534"/>
              </w:rPr>
              <w:t xml:space="preserve"> </w:t>
            </w:r>
            <w:r w:rsidR="00661D0A" w:rsidRPr="5B0979E3">
              <w:rPr>
                <w:rFonts w:ascii="Arial" w:hAnsi="Arial" w:cs="Arial"/>
                <w:color w:val="363534"/>
              </w:rPr>
              <w:t>Senior</w:t>
            </w:r>
            <w:r w:rsidR="008149B2" w:rsidRPr="5B0979E3">
              <w:rPr>
                <w:rFonts w:ascii="Arial" w:hAnsi="Arial" w:cs="Arial"/>
                <w:color w:val="363534"/>
              </w:rPr>
              <w:t xml:space="preserve"> Distric</w:t>
            </w:r>
            <w:r w:rsidR="401D650E" w:rsidRPr="5B0979E3">
              <w:rPr>
                <w:rFonts w:ascii="Arial" w:hAnsi="Arial" w:cs="Arial"/>
                <w:color w:val="363534"/>
              </w:rPr>
              <w:t>t</w:t>
            </w:r>
            <w:r w:rsidR="00661D0A" w:rsidRPr="5B0979E3">
              <w:rPr>
                <w:rFonts w:ascii="Arial" w:hAnsi="Arial" w:cs="Arial"/>
                <w:color w:val="363534"/>
              </w:rPr>
              <w:t xml:space="preserve"> Forest </w:t>
            </w:r>
            <w:r w:rsidR="00EE1E6F">
              <w:rPr>
                <w:rFonts w:ascii="Arial" w:hAnsi="Arial" w:cs="Arial"/>
                <w:color w:val="363534"/>
              </w:rPr>
              <w:t>and</w:t>
            </w:r>
            <w:r w:rsidR="00661D0A" w:rsidRPr="5B0979E3">
              <w:rPr>
                <w:rFonts w:ascii="Arial" w:hAnsi="Arial" w:cs="Arial"/>
                <w:color w:val="363534"/>
              </w:rPr>
              <w:t xml:space="preserve"> Fire</w:t>
            </w:r>
            <w:r w:rsidR="008149B2" w:rsidRPr="5B0979E3">
              <w:rPr>
                <w:rFonts w:ascii="Arial" w:hAnsi="Arial" w:cs="Arial"/>
                <w:color w:val="363534"/>
              </w:rPr>
              <w:t xml:space="preserve"> </w:t>
            </w:r>
            <w:r w:rsidR="00661D0A" w:rsidRPr="5B0979E3">
              <w:rPr>
                <w:rFonts w:ascii="Arial" w:hAnsi="Arial" w:cs="Arial"/>
                <w:color w:val="363534"/>
              </w:rPr>
              <w:t>Planning Officer</w:t>
            </w:r>
          </w:p>
        </w:tc>
      </w:tr>
      <w:tr w:rsidR="00495B3B" w:rsidRPr="00495B3B" w14:paraId="5F8F815C" w14:textId="77777777" w:rsidTr="7BD8D957">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8942A2D" w:rsidR="00495B3B" w:rsidRPr="00495B3B" w:rsidRDefault="004510E4" w:rsidP="4E8D4CDF">
            <w:pPr>
              <w:spacing w:before="0" w:after="0"/>
              <w:ind w:left="57" w:right="-450"/>
              <w:rPr>
                <w:rFonts w:ascii="Aptos Narrow" w:eastAsia="Aptos Narrow" w:hAnsi="Aptos Narrow" w:cs="Aptos Narrow"/>
                <w:sz w:val="22"/>
                <w:szCs w:val="22"/>
              </w:rPr>
            </w:pPr>
            <w:r>
              <w:rPr>
                <w:rFonts w:ascii="Aptos Narrow" w:eastAsia="Aptos Narrow" w:hAnsi="Aptos Narrow" w:cs="Aptos Narrow"/>
                <w:sz w:val="22"/>
                <w:szCs w:val="22"/>
              </w:rPr>
              <w:t>50925932</w:t>
            </w:r>
          </w:p>
        </w:tc>
      </w:tr>
      <w:tr w:rsidR="00495B3B" w:rsidRPr="00495B3B" w14:paraId="6052E497" w14:textId="77777777" w:rsidTr="7BD8D957">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28A63CF6"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ED150B">
              <w:rPr>
                <w:rFonts w:ascii="Arial" w:hAnsi="Arial" w:cs="Arial"/>
                <w:color w:val="363534"/>
                <w:szCs w:val="22"/>
              </w:rPr>
              <w:t xml:space="preserve">Grade </w:t>
            </w:r>
            <w:r w:rsidR="00460996">
              <w:rPr>
                <w:rFonts w:ascii="Arial" w:hAnsi="Arial" w:cs="Arial"/>
                <w:color w:val="363534"/>
                <w:szCs w:val="22"/>
              </w:rPr>
              <w:t>4</w:t>
            </w:r>
          </w:p>
        </w:tc>
      </w:tr>
      <w:tr w:rsidR="00495B3B" w:rsidRPr="00495B3B" w14:paraId="513E600D" w14:textId="77777777" w:rsidTr="7BD8D957">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0AD3A72" w:rsidR="00495B3B" w:rsidRPr="00495B3B" w:rsidRDefault="00CF00D1" w:rsidP="00495B3B">
            <w:pPr>
              <w:spacing w:before="0" w:after="0"/>
              <w:ind w:left="57" w:right="-450"/>
              <w:rPr>
                <w:rFonts w:ascii="Arial" w:hAnsi="Arial" w:cs="Arial"/>
                <w:color w:val="363534"/>
                <w:szCs w:val="22"/>
              </w:rPr>
            </w:pPr>
            <w:r>
              <w:rPr>
                <w:rFonts w:ascii="Arial" w:hAnsi="Arial" w:cs="Arial"/>
                <w:color w:val="363534"/>
                <w:szCs w:val="22"/>
              </w:rPr>
              <w:t>$</w:t>
            </w:r>
            <w:r w:rsidR="00A01756">
              <w:rPr>
                <w:rFonts w:ascii="Arial" w:hAnsi="Arial" w:cs="Arial"/>
                <w:color w:val="363534"/>
                <w:szCs w:val="22"/>
              </w:rPr>
              <w:t>100</w:t>
            </w:r>
            <w:r w:rsidR="00AC0566">
              <w:rPr>
                <w:rFonts w:ascii="Arial" w:hAnsi="Arial" w:cs="Arial"/>
                <w:color w:val="363534"/>
                <w:szCs w:val="22"/>
              </w:rPr>
              <w:t>,</w:t>
            </w:r>
            <w:r w:rsidR="00A01756">
              <w:rPr>
                <w:rFonts w:ascii="Arial" w:hAnsi="Arial" w:cs="Arial"/>
                <w:color w:val="363534"/>
                <w:szCs w:val="22"/>
              </w:rPr>
              <w:t>894</w:t>
            </w:r>
            <w:r w:rsidR="00E27747">
              <w:rPr>
                <w:rFonts w:ascii="Arial" w:hAnsi="Arial" w:cs="Arial"/>
                <w:color w:val="363534"/>
                <w:szCs w:val="22"/>
              </w:rPr>
              <w:t xml:space="preserve"> - $</w:t>
            </w:r>
            <w:r w:rsidR="00460996">
              <w:rPr>
                <w:rFonts w:ascii="Arial" w:hAnsi="Arial" w:cs="Arial"/>
                <w:color w:val="363534"/>
                <w:szCs w:val="22"/>
              </w:rPr>
              <w:t>1</w:t>
            </w:r>
            <w:r w:rsidR="00AC0566">
              <w:rPr>
                <w:rFonts w:ascii="Arial" w:hAnsi="Arial" w:cs="Arial"/>
                <w:color w:val="363534"/>
                <w:szCs w:val="22"/>
              </w:rPr>
              <w:t>1</w:t>
            </w:r>
            <w:r w:rsidR="00A01756">
              <w:rPr>
                <w:rFonts w:ascii="Arial" w:hAnsi="Arial" w:cs="Arial"/>
                <w:color w:val="363534"/>
                <w:szCs w:val="22"/>
              </w:rPr>
              <w:t>4</w:t>
            </w:r>
            <w:r w:rsidR="00460996">
              <w:rPr>
                <w:rFonts w:ascii="Arial" w:hAnsi="Arial" w:cs="Arial"/>
                <w:color w:val="363534"/>
                <w:szCs w:val="22"/>
              </w:rPr>
              <w:t>,</w:t>
            </w:r>
            <w:r w:rsidR="00A01756">
              <w:rPr>
                <w:rFonts w:ascii="Arial" w:hAnsi="Arial" w:cs="Arial"/>
                <w:color w:val="363534"/>
                <w:szCs w:val="22"/>
              </w:rPr>
              <w:t>476</w:t>
            </w:r>
            <w:r w:rsidR="0057685F">
              <w:rPr>
                <w:rFonts w:ascii="Arial" w:hAnsi="Arial" w:cs="Arial"/>
                <w:color w:val="363534"/>
                <w:szCs w:val="22"/>
              </w:rPr>
              <w:t xml:space="preserve"> plus superannuation</w:t>
            </w:r>
          </w:p>
        </w:tc>
      </w:tr>
      <w:tr w:rsidR="00495B3B" w:rsidRPr="00495B3B" w14:paraId="2A722203" w14:textId="77777777" w:rsidTr="7BD8D957">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DB53BE4" w:rsidR="00495B3B" w:rsidRPr="00495B3B" w:rsidRDefault="000C010B" w:rsidP="25B2D038">
            <w:pPr>
              <w:tabs>
                <w:tab w:val="left" w:pos="3529"/>
              </w:tabs>
              <w:spacing w:before="0" w:after="0"/>
              <w:ind w:left="57" w:right="-450"/>
              <w:rPr>
                <w:rFonts w:ascii="Arial" w:hAnsi="Arial" w:cs="Arial"/>
                <w:color w:val="363534"/>
              </w:rPr>
            </w:pPr>
            <w:r>
              <w:rPr>
                <w:rFonts w:ascii="Arial" w:hAnsi="Arial" w:cs="Arial"/>
                <w:color w:val="363534"/>
              </w:rPr>
              <w:t xml:space="preserve">Ongoing </w:t>
            </w:r>
          </w:p>
        </w:tc>
      </w:tr>
      <w:tr w:rsidR="00495B3B" w:rsidRPr="00495B3B" w14:paraId="73E4C712" w14:textId="77777777" w:rsidTr="7BD8D957">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7BD8D957">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6FBBE0D" w:rsidR="00495B3B" w:rsidRPr="00495B3B" w:rsidRDefault="00DD5B29" w:rsidP="00495B3B">
            <w:pPr>
              <w:spacing w:before="0" w:after="0"/>
              <w:ind w:left="57" w:right="-450"/>
              <w:rPr>
                <w:rFonts w:ascii="Arial" w:hAnsi="Arial" w:cs="Arial"/>
                <w:color w:val="363534"/>
                <w:szCs w:val="22"/>
              </w:rPr>
            </w:pPr>
            <w:r w:rsidRPr="00DB34D7">
              <w:rPr>
                <w:rFonts w:ascii="Arial" w:hAnsi="Arial"/>
                <w:szCs w:val="22"/>
              </w:rPr>
              <w:t>Forest and Fire Operations Division</w:t>
            </w:r>
            <w:r w:rsidR="00A8110B">
              <w:rPr>
                <w:rFonts w:ascii="Arial" w:hAnsi="Arial"/>
                <w:szCs w:val="22"/>
              </w:rPr>
              <w:t xml:space="preserve">, </w:t>
            </w:r>
            <w:r w:rsidR="00A8110B" w:rsidRPr="005109E3">
              <w:rPr>
                <w:rFonts w:ascii="Arial" w:hAnsi="Arial" w:cs="Arial"/>
                <w:szCs w:val="22"/>
              </w:rPr>
              <w:t>District Planning</w:t>
            </w:r>
            <w:r w:rsidR="00916AA2">
              <w:rPr>
                <w:rFonts w:ascii="Arial" w:hAnsi="Arial" w:cs="Arial"/>
                <w:szCs w:val="22"/>
              </w:rPr>
              <w:t xml:space="preserve"> Team</w:t>
            </w:r>
          </w:p>
        </w:tc>
      </w:tr>
      <w:tr w:rsidR="00495B3B" w:rsidRPr="00495B3B" w14:paraId="37A0D7CE" w14:textId="77777777" w:rsidTr="7BD8D957">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24CC7A3A" w:rsidR="00495B3B" w:rsidRPr="00495B3B" w:rsidRDefault="004510E4" w:rsidP="00495B3B">
            <w:pPr>
              <w:spacing w:before="0" w:after="0"/>
              <w:ind w:left="57" w:right="-450"/>
              <w:rPr>
                <w:rFonts w:ascii="Arial" w:hAnsi="Arial" w:cs="Arial"/>
                <w:color w:val="363534"/>
                <w:szCs w:val="22"/>
              </w:rPr>
            </w:pPr>
            <w:r>
              <w:rPr>
                <w:rFonts w:ascii="Arial" w:hAnsi="Arial" w:cs="Arial"/>
                <w:color w:val="363534"/>
                <w:szCs w:val="22"/>
              </w:rPr>
              <w:t>Midlands District</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7BD8D957">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697860B" w:rsidR="00495B3B" w:rsidRPr="00495B3B" w:rsidRDefault="00F34E2C" w:rsidP="00495B3B">
            <w:pPr>
              <w:tabs>
                <w:tab w:val="left" w:pos="469"/>
                <w:tab w:val="left" w:pos="1189"/>
              </w:tabs>
              <w:spacing w:before="0" w:after="0"/>
              <w:ind w:left="57" w:right="-450"/>
              <w:rPr>
                <w:rFonts w:ascii="Arial" w:hAnsi="Arial" w:cs="Arial"/>
                <w:color w:val="363534"/>
                <w:szCs w:val="22"/>
              </w:rPr>
            </w:pPr>
            <w:r w:rsidRPr="00F34E2C">
              <w:rPr>
                <w:rFonts w:ascii="Arial" w:hAnsi="Arial" w:cs="Arial"/>
                <w:color w:val="363534"/>
                <w:szCs w:val="22"/>
              </w:rPr>
              <w:t xml:space="preserve">Program Manager, District </w:t>
            </w:r>
            <w:r w:rsidR="00CF35DD">
              <w:rPr>
                <w:rFonts w:ascii="Arial" w:hAnsi="Arial" w:cs="Arial"/>
                <w:color w:val="363534"/>
                <w:szCs w:val="22"/>
              </w:rPr>
              <w:t>Forest and Fire</w:t>
            </w:r>
            <w:r w:rsidRPr="00F34E2C">
              <w:rPr>
                <w:rFonts w:ascii="Arial" w:hAnsi="Arial" w:cs="Arial"/>
                <w:color w:val="363534"/>
                <w:szCs w:val="22"/>
              </w:rPr>
              <w:t xml:space="preserve"> Planning</w:t>
            </w:r>
          </w:p>
        </w:tc>
      </w:tr>
      <w:tr w:rsidR="00495B3B" w:rsidRPr="00495B3B" w14:paraId="35F6D00F" w14:textId="77777777" w:rsidTr="7BD8D957">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9ADF8DF" w:rsidR="00495B3B" w:rsidRPr="002262B7" w:rsidRDefault="004510E4"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847A9E">
              <w:rPr>
                <w:rFonts w:ascii="Arial" w:hAnsi="Arial" w:cs="Arial"/>
                <w:color w:val="363534"/>
                <w:szCs w:val="22"/>
              </w:rPr>
              <w:tab/>
              <w:t>Yes</w:t>
            </w:r>
            <w:r w:rsidR="00495B3B" w:rsidRPr="00847A9E">
              <w:rPr>
                <w:rFonts w:ascii="Arial" w:hAnsi="Arial" w:cs="Arial"/>
                <w:color w:val="363534"/>
                <w:szCs w:val="22"/>
              </w:rPr>
              <w:tab/>
            </w:r>
            <w:r w:rsidR="00847A9E" w:rsidRPr="00847A9E">
              <w:rPr>
                <w:rFonts w:ascii="Arial" w:hAnsi="Arial" w:cs="Arial"/>
                <w:color w:val="363534"/>
                <w:szCs w:val="22"/>
              </w:rPr>
              <w:fldChar w:fldCharType="begin">
                <w:ffData>
                  <w:name w:val=""/>
                  <w:enabled/>
                  <w:calcOnExit w:val="0"/>
                  <w:checkBox>
                    <w:size w:val="26"/>
                    <w:default w:val="1"/>
                  </w:checkBox>
                </w:ffData>
              </w:fldChar>
            </w:r>
            <w:r w:rsidR="00847A9E" w:rsidRPr="00847A9E">
              <w:rPr>
                <w:rFonts w:ascii="Arial" w:hAnsi="Arial" w:cs="Arial"/>
                <w:color w:val="363534"/>
                <w:szCs w:val="22"/>
              </w:rPr>
              <w:instrText xml:space="preserve"> FORMCHECKBOX </w:instrText>
            </w:r>
            <w:r w:rsidR="00847A9E" w:rsidRPr="00847A9E">
              <w:rPr>
                <w:rFonts w:ascii="Arial" w:hAnsi="Arial" w:cs="Arial"/>
                <w:color w:val="363534"/>
                <w:szCs w:val="22"/>
              </w:rPr>
            </w:r>
            <w:r w:rsidR="00847A9E" w:rsidRPr="00847A9E">
              <w:rPr>
                <w:rFonts w:ascii="Arial" w:hAnsi="Arial" w:cs="Arial"/>
                <w:color w:val="363534"/>
                <w:szCs w:val="22"/>
              </w:rPr>
              <w:fldChar w:fldCharType="separate"/>
            </w:r>
            <w:r w:rsidR="00847A9E" w:rsidRPr="00847A9E">
              <w:rPr>
                <w:rFonts w:ascii="Arial" w:hAnsi="Arial" w:cs="Arial"/>
                <w:color w:val="363534"/>
                <w:szCs w:val="22"/>
              </w:rPr>
              <w:fldChar w:fldCharType="end"/>
            </w:r>
            <w:r w:rsidR="00495B3B" w:rsidRPr="00847A9E">
              <w:rPr>
                <w:rFonts w:ascii="Arial" w:hAnsi="Arial" w:cs="Arial"/>
                <w:color w:val="363534"/>
                <w:szCs w:val="22"/>
              </w:rPr>
              <w:t xml:space="preserve">  No                </w:t>
            </w:r>
          </w:p>
        </w:tc>
      </w:tr>
      <w:tr w:rsidR="00495B3B" w:rsidRPr="00495B3B" w14:paraId="70C7CF88" w14:textId="77777777" w:rsidTr="7BD8D957">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444E959" w:rsidR="00495B3B" w:rsidRPr="002262B7" w:rsidRDefault="00EF6D87" w:rsidP="7BD8D957">
            <w:pPr>
              <w:spacing w:before="0" w:after="0"/>
              <w:ind w:left="57" w:right="-450"/>
              <w:rPr>
                <w:rFonts w:ascii="Arial" w:hAnsi="Arial" w:cs="Arial"/>
                <w:color w:val="363534"/>
              </w:rPr>
            </w:pPr>
            <w:r>
              <w:rPr>
                <w:rFonts w:ascii="Arial" w:hAnsi="Arial" w:cs="Arial"/>
                <w:color w:val="363534"/>
              </w:rPr>
              <w:t xml:space="preserve">Sam Basham - </w:t>
            </w:r>
            <w:r w:rsidR="004510E4">
              <w:rPr>
                <w:rFonts w:ascii="Arial" w:hAnsi="Arial" w:cs="Arial"/>
                <w:color w:val="363534"/>
              </w:rPr>
              <w:t xml:space="preserve">Manager, District Forest </w:t>
            </w:r>
            <w:r>
              <w:rPr>
                <w:rFonts w:ascii="Arial" w:hAnsi="Arial" w:cs="Arial"/>
                <w:color w:val="363534"/>
              </w:rPr>
              <w:t>and Fire Planning - Midlands</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263CFF2" w14:textId="455E8040" w:rsidR="004701B0" w:rsidRDefault="00566AA0" w:rsidP="00916AA2">
      <w:pPr>
        <w:keepNext/>
        <w:spacing w:line="240" w:lineRule="auto"/>
        <w:rPr>
          <w:rFonts w:ascii="Arial" w:hAnsi="Arial" w:cs="Arial"/>
          <w:noProof/>
          <w:color w:val="363534"/>
          <w:szCs w:val="22"/>
          <w:lang w:eastAsia="zh-CN"/>
        </w:rPr>
      </w:pPr>
      <w:r w:rsidRPr="00566AA0">
        <w:rPr>
          <w:rFonts w:ascii="Arial" w:hAnsi="Arial" w:cs="Arial"/>
          <w:noProof/>
          <w:color w:val="363534"/>
          <w:szCs w:val="22"/>
          <w:lang w:eastAsia="zh-CN"/>
        </w:rPr>
        <w:t xml:space="preserve">The </w:t>
      </w:r>
      <w:r w:rsidR="00FE44C0" w:rsidRPr="00FE44C0">
        <w:rPr>
          <w:rFonts w:ascii="Arial" w:hAnsi="Arial" w:cs="Arial"/>
          <w:noProof/>
          <w:color w:val="363534"/>
          <w:szCs w:val="22"/>
          <w:lang w:eastAsia="zh-CN"/>
        </w:rPr>
        <w:t xml:space="preserve">Senior District Forest </w:t>
      </w:r>
      <w:r w:rsidR="00EE1E6F">
        <w:rPr>
          <w:rFonts w:ascii="Arial" w:hAnsi="Arial" w:cs="Arial"/>
          <w:noProof/>
          <w:color w:val="363534"/>
          <w:szCs w:val="22"/>
          <w:lang w:eastAsia="zh-CN"/>
        </w:rPr>
        <w:t>and</w:t>
      </w:r>
      <w:r w:rsidR="00FE44C0" w:rsidRPr="00FE44C0">
        <w:rPr>
          <w:rFonts w:ascii="Arial" w:hAnsi="Arial" w:cs="Arial"/>
          <w:noProof/>
          <w:color w:val="363534"/>
          <w:szCs w:val="22"/>
          <w:lang w:eastAsia="zh-CN"/>
        </w:rPr>
        <w:t xml:space="preserve"> Fire Planning Officer will develop tactical plans for the delivery of forest and fire management works. Working within a team of planning experts, the Senior Forest  &amp; Fire  Planning Officer will design and develop Burn Plans, Site Plans, Works Orders and PBRATs, to meet all required standards and enable district operational delivery of forest and fire management program works. </w:t>
      </w:r>
    </w:p>
    <w:p w14:paraId="54C2F408" w14:textId="02B69AF8" w:rsidR="00566AA0" w:rsidRDefault="00FE44C0" w:rsidP="00916AA2">
      <w:pPr>
        <w:keepNext/>
        <w:spacing w:line="240" w:lineRule="auto"/>
        <w:rPr>
          <w:rFonts w:ascii="Arial" w:hAnsi="Arial" w:cs="Arial"/>
          <w:noProof/>
          <w:color w:val="363534"/>
          <w:szCs w:val="22"/>
          <w:lang w:eastAsia="zh-CN"/>
        </w:rPr>
      </w:pPr>
      <w:r w:rsidRPr="00FE44C0">
        <w:rPr>
          <w:rFonts w:ascii="Arial" w:hAnsi="Arial" w:cs="Arial"/>
          <w:noProof/>
          <w:color w:val="363534"/>
          <w:szCs w:val="22"/>
          <w:lang w:eastAsia="zh-CN"/>
        </w:rPr>
        <w:t>The Senior Forest &amp; Fire Planning Officer will also work within the District Tactical Planning Team to ensure local knowledge and priorities are communicated to inform the operational planning processes, ensuring that the district's priorities are appropriately represented within the Joint Fuel Management Program, Operational Forest Management Program and other 2-5 year planning and strategic planning processes.</w:t>
      </w:r>
    </w:p>
    <w:p w14:paraId="1B3F576A" w14:textId="35C8005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69CDF251"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1CD60D42"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5AC74BCE"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lastRenderedPageBreak/>
        <w:t>BFS plays a key role in working alongside emergency services under the Victorian Government’s ‘all communities, all emergencies’ operating framework, including meeting DEECA’s responsibilities before, during and after an emergency event.</w:t>
      </w:r>
    </w:p>
    <w:p w14:paraId="5ACE3BFE" w14:textId="4FC50357" w:rsidR="00B74D57" w:rsidRPr="00BB314E" w:rsidRDefault="00B74D57" w:rsidP="00BB314E">
      <w:pPr>
        <w:spacing w:before="0" w:after="150" w:line="240" w:lineRule="auto"/>
        <w:rPr>
          <w:rFonts w:ascii="Arial" w:hAnsi="Arial" w:cs="Arial"/>
          <w:szCs w:val="22"/>
        </w:rPr>
      </w:pPr>
      <w:r w:rsidRPr="00B74D57">
        <w:rPr>
          <w:rFonts w:ascii="Arial" w:hAnsi="Arial" w:cs="Arial"/>
          <w:szCs w:val="22"/>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4E87EC7C" w14:textId="71E92260" w:rsidR="00BB314E" w:rsidRPr="00BB314E" w:rsidRDefault="00BB314E" w:rsidP="00BB314E">
      <w:pPr>
        <w:keepNext/>
        <w:spacing w:line="240" w:lineRule="auto"/>
        <w:rPr>
          <w:rFonts w:ascii="Arial" w:hAnsi="Arial"/>
          <w:szCs w:val="22"/>
        </w:rPr>
      </w:pPr>
      <w:r w:rsidRPr="00BB314E">
        <w:rPr>
          <w:rFonts w:ascii="Arial" w:hAnsi="Arial"/>
          <w:szCs w:val="22"/>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BB314E">
        <w:rPr>
          <w:rFonts w:ascii="Arial" w:hAnsi="Arial"/>
          <w:szCs w:val="22"/>
        </w:rPr>
        <w:t>the majority of</w:t>
      </w:r>
      <w:proofErr w:type="gramEnd"/>
      <w:r w:rsidRPr="00BB314E">
        <w:rPr>
          <w:rFonts w:ascii="Arial" w:hAnsi="Arial"/>
          <w:szCs w:val="22"/>
        </w:rPr>
        <w:t xml:space="preserve"> the public land road network. </w:t>
      </w:r>
    </w:p>
    <w:p w14:paraId="36049696" w14:textId="0D0F380A" w:rsidR="00BB314E" w:rsidRPr="00BB314E" w:rsidRDefault="00BB314E" w:rsidP="00BB314E">
      <w:pPr>
        <w:keepNext/>
        <w:spacing w:line="240" w:lineRule="auto"/>
        <w:rPr>
          <w:rFonts w:ascii="Arial" w:hAnsi="Arial"/>
          <w:szCs w:val="22"/>
        </w:rPr>
      </w:pPr>
      <w:r w:rsidRPr="00BB314E">
        <w:rPr>
          <w:rFonts w:ascii="Arial" w:hAnsi="Arial"/>
          <w:szCs w:val="22"/>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66CB2DF0" w14:textId="6911C6CA" w:rsidR="005109E3" w:rsidRDefault="00BB314E" w:rsidP="00BB314E">
      <w:pPr>
        <w:keepNext/>
        <w:spacing w:line="240" w:lineRule="auto"/>
        <w:rPr>
          <w:rFonts w:ascii="Arial" w:hAnsi="Arial" w:cs="Arial"/>
          <w:b/>
          <w:bCs/>
          <w:szCs w:val="22"/>
        </w:rPr>
      </w:pPr>
      <w:r w:rsidRPr="00BB314E">
        <w:rPr>
          <w:rFonts w:ascii="Arial" w:hAnsi="Arial"/>
          <w:szCs w:val="22"/>
        </w:rPr>
        <w:t>We are the lead emergency management agency for bushfire and a support agency for a range of Class 2 emergencies.</w:t>
      </w:r>
    </w:p>
    <w:p w14:paraId="088DA4DC" w14:textId="0A07C2DC" w:rsidR="0048512D" w:rsidRPr="0048512D" w:rsidRDefault="0048512D" w:rsidP="00495B3B">
      <w:pPr>
        <w:keepNext/>
        <w:spacing w:line="240" w:lineRule="auto"/>
        <w:rPr>
          <w:rFonts w:ascii="Arial" w:hAnsi="Arial" w:cs="Arial"/>
          <w:b/>
          <w:bCs/>
          <w:szCs w:val="22"/>
        </w:rPr>
      </w:pPr>
      <w:r w:rsidRPr="037E84D0">
        <w:rPr>
          <w:rFonts w:ascii="Arial" w:hAnsi="Arial" w:cs="Arial"/>
          <w:b/>
          <w:bCs/>
        </w:rPr>
        <w:t>Branch</w:t>
      </w:r>
    </w:p>
    <w:p w14:paraId="0FFF1835" w14:textId="30FAFBFA" w:rsidR="16009723" w:rsidRDefault="16009723" w:rsidP="037E84D0">
      <w:pPr>
        <w:keepNext/>
        <w:spacing w:line="240" w:lineRule="auto"/>
        <w:rPr>
          <w:rFonts w:ascii="Arial" w:eastAsia="Arial" w:hAnsi="Arial" w:cs="Arial"/>
          <w:color w:val="000000"/>
        </w:rPr>
      </w:pPr>
      <w:r w:rsidRPr="037E84D0">
        <w:rPr>
          <w:rFonts w:ascii="Arial" w:eastAsia="Arial" w:hAnsi="Arial" w:cs="Arial"/>
          <w:color w:val="000000"/>
        </w:rPr>
        <w:t>The Region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54CDF567" w14:textId="76AF0F43" w:rsidR="16009723" w:rsidRDefault="16009723" w:rsidP="037E84D0">
      <w:pPr>
        <w:keepNext/>
        <w:spacing w:line="240" w:lineRule="auto"/>
        <w:rPr>
          <w:rFonts w:ascii="Arial" w:eastAsia="Arial" w:hAnsi="Arial" w:cs="Arial"/>
          <w:color w:val="000000"/>
        </w:rPr>
      </w:pPr>
      <w:r w:rsidRPr="037E84D0">
        <w:rPr>
          <w:rFonts w:ascii="Arial" w:eastAsia="Arial" w:hAnsi="Arial" w:cs="Arial"/>
          <w:color w:val="000000"/>
        </w:rPr>
        <w:t>The District Tactical Planning team is responsible for undertaking on ground planning for forest and fire management activities to enable in-year delivery by field crews or contractors, in line with planning requirements and to deliver on regional Operational Plans. The District Tactical Planning Team brings together on ground expertise and planning knowledge to ensure planned burn, mechanical fuel treatment, roading, recreation site maintenance, forest health and other forest management works are planned to meet objectives and appropriately manage values to deliver the best outcomes for the Victorian environment and community.</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C53103E" w14:textId="77777777" w:rsidR="00FE44C0" w:rsidRPr="00FE44C0" w:rsidRDefault="00EE3ACD" w:rsidP="00FE44C0">
      <w:pPr>
        <w:pStyle w:val="ListParagraph"/>
        <w:numPr>
          <w:ilvl w:val="0"/>
          <w:numId w:val="49"/>
        </w:numPr>
        <w:spacing w:before="0" w:after="0" w:line="240" w:lineRule="auto"/>
        <w:rPr>
          <w:rFonts w:ascii="Arial" w:hAnsi="Arial" w:cs="Arial"/>
          <w:lang w:eastAsia="zh-CN"/>
        </w:rPr>
      </w:pPr>
      <w:r w:rsidRPr="00FE44C0">
        <w:rPr>
          <w:rFonts w:ascii="Arial" w:hAnsi="Arial" w:cs="Arial"/>
          <w:lang w:eastAsia="zh-CN"/>
        </w:rPr>
        <w:t xml:space="preserve">Oversee </w:t>
      </w:r>
      <w:r w:rsidR="00FE44C0" w:rsidRPr="00FE44C0">
        <w:rPr>
          <w:rFonts w:ascii="Arial" w:hAnsi="Arial" w:cs="Arial"/>
          <w:lang w:eastAsia="zh-CN"/>
        </w:rPr>
        <w:t>development of a wide range of tactical plans for forest and fire management activities (including fuel management, roading and recreation) in line with government and departmental policy and procedures and work in collaboration with the wider district team to deliver.</w:t>
      </w:r>
    </w:p>
    <w:p w14:paraId="79A2FACE" w14:textId="00E66223" w:rsidR="00FE44C0" w:rsidRPr="00FE44C0" w:rsidRDefault="00FE44C0" w:rsidP="00FE44C0">
      <w:pPr>
        <w:pStyle w:val="ListParagraph"/>
        <w:numPr>
          <w:ilvl w:val="0"/>
          <w:numId w:val="49"/>
        </w:numPr>
        <w:spacing w:before="0" w:after="0" w:line="240" w:lineRule="auto"/>
        <w:rPr>
          <w:rFonts w:ascii="Arial" w:hAnsi="Arial" w:cs="Arial"/>
          <w:lang w:eastAsia="zh-CN"/>
        </w:rPr>
      </w:pPr>
      <w:r w:rsidRPr="00FE44C0">
        <w:rPr>
          <w:rFonts w:ascii="Arial" w:hAnsi="Arial" w:cs="Arial"/>
          <w:lang w:eastAsia="zh-CN"/>
        </w:rPr>
        <w:t>Ensure tactical planning Key Performance Indicators are achieved and plans are delivered in line with agreed standards and to meet the requirements set by the Chief Fire Officer</w:t>
      </w:r>
    </w:p>
    <w:p w14:paraId="7C7C9A55" w14:textId="012409FD" w:rsidR="00FE44C0" w:rsidRPr="00FE44C0" w:rsidRDefault="00FE44C0" w:rsidP="00FE44C0">
      <w:pPr>
        <w:pStyle w:val="ListParagraph"/>
        <w:numPr>
          <w:ilvl w:val="0"/>
          <w:numId w:val="49"/>
        </w:numPr>
        <w:spacing w:before="0" w:after="0" w:line="240" w:lineRule="auto"/>
        <w:rPr>
          <w:rFonts w:ascii="Arial" w:hAnsi="Arial" w:cs="Arial"/>
          <w:lang w:eastAsia="zh-CN"/>
        </w:rPr>
      </w:pPr>
      <w:r w:rsidRPr="00FE44C0">
        <w:rPr>
          <w:rFonts w:ascii="Arial" w:hAnsi="Arial" w:cs="Arial"/>
          <w:lang w:eastAsia="zh-CN"/>
        </w:rPr>
        <w:t>Use analytical skills and attention to detail to determine the requirements to deliver a forest or fuel management activity including identifying processes, timelines, risk mitigations, policies, procedures, legislative requirements and stakeholder engagement needs</w:t>
      </w:r>
    </w:p>
    <w:p w14:paraId="5339A57D" w14:textId="2C48EC80" w:rsidR="00FE44C0" w:rsidRPr="00FE44C0" w:rsidRDefault="00FE44C0" w:rsidP="00FE44C0">
      <w:pPr>
        <w:pStyle w:val="ListParagraph"/>
        <w:numPr>
          <w:ilvl w:val="0"/>
          <w:numId w:val="49"/>
        </w:numPr>
        <w:spacing w:before="0" w:after="0" w:line="240" w:lineRule="auto"/>
        <w:rPr>
          <w:rFonts w:ascii="Arial" w:hAnsi="Arial" w:cs="Arial"/>
          <w:lang w:eastAsia="zh-CN"/>
        </w:rPr>
      </w:pPr>
      <w:r w:rsidRPr="00FE44C0">
        <w:rPr>
          <w:rFonts w:ascii="Arial" w:hAnsi="Arial" w:cs="Arial"/>
          <w:lang w:eastAsia="zh-CN"/>
        </w:rPr>
        <w:t>Provide forest and fuel management policy and procedural advice to inform planning, and to internal and external stakeholders including on cultural heritage, biodiversity and risk management practices</w:t>
      </w:r>
    </w:p>
    <w:p w14:paraId="658E9AED" w14:textId="28E7887A" w:rsidR="00FE44C0" w:rsidRPr="00FE44C0" w:rsidRDefault="00FE44C0" w:rsidP="00FE44C0">
      <w:pPr>
        <w:pStyle w:val="ListParagraph"/>
        <w:numPr>
          <w:ilvl w:val="0"/>
          <w:numId w:val="49"/>
        </w:numPr>
        <w:spacing w:before="0" w:after="0" w:line="240" w:lineRule="auto"/>
        <w:rPr>
          <w:rFonts w:ascii="Arial" w:hAnsi="Arial" w:cs="Arial"/>
          <w:lang w:eastAsia="zh-CN"/>
        </w:rPr>
      </w:pPr>
      <w:r w:rsidRPr="00FE44C0">
        <w:rPr>
          <w:rFonts w:ascii="Arial" w:hAnsi="Arial" w:cs="Arial"/>
          <w:lang w:eastAsia="zh-CN"/>
        </w:rPr>
        <w:t xml:space="preserve">Ensure that accurate records are maintained in DEECA's planning systems and GIS </w:t>
      </w:r>
      <w:proofErr w:type="gramStart"/>
      <w:r w:rsidRPr="00FE44C0">
        <w:rPr>
          <w:rFonts w:ascii="Arial" w:hAnsi="Arial" w:cs="Arial"/>
          <w:lang w:eastAsia="zh-CN"/>
        </w:rPr>
        <w:t>system</w:t>
      </w:r>
      <w:proofErr w:type="gramEnd"/>
    </w:p>
    <w:p w14:paraId="2ADA733B" w14:textId="42E24AD2" w:rsidR="00FE44C0" w:rsidRPr="00FE44C0" w:rsidRDefault="00FE44C0" w:rsidP="00FE44C0">
      <w:pPr>
        <w:pStyle w:val="ListParagraph"/>
        <w:numPr>
          <w:ilvl w:val="0"/>
          <w:numId w:val="49"/>
        </w:numPr>
        <w:spacing w:before="0" w:after="0" w:line="240" w:lineRule="auto"/>
        <w:rPr>
          <w:rFonts w:ascii="Arial" w:hAnsi="Arial" w:cs="Arial"/>
          <w:lang w:eastAsia="zh-CN"/>
        </w:rPr>
      </w:pPr>
      <w:r w:rsidRPr="00FE44C0">
        <w:rPr>
          <w:rFonts w:ascii="Arial" w:hAnsi="Arial" w:cs="Arial"/>
          <w:lang w:eastAsia="zh-CN"/>
        </w:rPr>
        <w:t>Ensure that performance standards and program targets are met in accordance with government strategies, legislation, codes of practice, approved plans and Departmental guidelines and standards.</w:t>
      </w:r>
    </w:p>
    <w:p w14:paraId="19835EF3" w14:textId="5AD9D8F6" w:rsidR="00FE44C0" w:rsidRPr="00FE44C0" w:rsidRDefault="00FE44C0" w:rsidP="00FE44C0">
      <w:pPr>
        <w:pStyle w:val="ListParagraph"/>
        <w:numPr>
          <w:ilvl w:val="0"/>
          <w:numId w:val="49"/>
        </w:numPr>
        <w:spacing w:before="0" w:after="0" w:line="240" w:lineRule="auto"/>
        <w:rPr>
          <w:rFonts w:ascii="Arial" w:hAnsi="Arial" w:cs="Arial"/>
          <w:lang w:eastAsia="zh-CN"/>
        </w:rPr>
      </w:pPr>
      <w:r w:rsidRPr="00FE44C0">
        <w:rPr>
          <w:rFonts w:ascii="Arial" w:hAnsi="Arial" w:cs="Arial"/>
          <w:lang w:eastAsia="zh-CN"/>
        </w:rPr>
        <w:t>Identify emerging issues, risks and trends impacting on the successful achievement of objectives and priorities</w:t>
      </w:r>
    </w:p>
    <w:p w14:paraId="5FDE52D0" w14:textId="2CC848AB" w:rsidR="00FE44C0" w:rsidRPr="00FE44C0" w:rsidRDefault="00FE44C0" w:rsidP="00FE44C0">
      <w:pPr>
        <w:pStyle w:val="ListParagraph"/>
        <w:numPr>
          <w:ilvl w:val="0"/>
          <w:numId w:val="49"/>
        </w:numPr>
        <w:spacing w:before="0" w:after="0" w:line="240" w:lineRule="auto"/>
        <w:rPr>
          <w:rFonts w:ascii="Arial" w:hAnsi="Arial" w:cs="Arial"/>
          <w:lang w:eastAsia="zh-CN"/>
        </w:rPr>
      </w:pPr>
      <w:r w:rsidRPr="00FE44C0">
        <w:rPr>
          <w:rFonts w:ascii="Arial" w:hAnsi="Arial" w:cs="Arial"/>
          <w:lang w:eastAsia="zh-CN"/>
        </w:rPr>
        <w:t>Represent the Department in local, regional and State forums associated with land management.</w:t>
      </w:r>
    </w:p>
    <w:p w14:paraId="14FB079F" w14:textId="78A644E8" w:rsidR="007F2A2F" w:rsidRDefault="00FE44C0" w:rsidP="00FE44C0">
      <w:pPr>
        <w:pStyle w:val="ListParagraph"/>
        <w:numPr>
          <w:ilvl w:val="0"/>
          <w:numId w:val="49"/>
        </w:numPr>
        <w:spacing w:before="0" w:after="0" w:line="240" w:lineRule="auto"/>
        <w:rPr>
          <w:rFonts w:ascii="Arial" w:hAnsi="Arial" w:cs="Arial"/>
          <w:lang w:eastAsia="zh-CN"/>
        </w:rPr>
      </w:pPr>
      <w:r w:rsidRPr="00FE44C0">
        <w:rPr>
          <w:rFonts w:ascii="Arial" w:hAnsi="Arial" w:cs="Arial"/>
          <w:lang w:eastAsia="zh-CN"/>
        </w:rPr>
        <w:t xml:space="preserve">To practice cultural safety by creating environments, relationships and systems free from racism and discrimination so that people can feel safe, valued and able to participate.  </w:t>
      </w:r>
    </w:p>
    <w:p w14:paraId="01AB5D88" w14:textId="77777777" w:rsidR="00FE44C0" w:rsidRPr="00FE44C0" w:rsidRDefault="00FE44C0" w:rsidP="00FE44C0">
      <w:pPr>
        <w:pStyle w:val="ListParagraph"/>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30F942BE" w14:textId="2889CD64" w:rsidR="00F11B72" w:rsidRPr="00F11B72" w:rsidRDefault="00F11B72" w:rsidP="00F11B72">
      <w:pPr>
        <w:pStyle w:val="ListParagraph"/>
        <w:numPr>
          <w:ilvl w:val="0"/>
          <w:numId w:val="49"/>
        </w:numPr>
        <w:spacing w:before="160" w:after="0"/>
        <w:rPr>
          <w:rFonts w:ascii="Arial" w:hAnsi="Arial" w:cs="Arial"/>
          <w:bCs/>
          <w:color w:val="363534"/>
          <w:szCs w:val="22"/>
        </w:rPr>
      </w:pPr>
      <w:r w:rsidRPr="00F11B72">
        <w:rPr>
          <w:rFonts w:ascii="Arial" w:hAnsi="Arial" w:cs="Arial"/>
          <w:bCs/>
          <w:color w:val="363534"/>
          <w:szCs w:val="22"/>
        </w:rPr>
        <w:t>Demonstrated knowledge and experience in forest and fire management practices</w:t>
      </w:r>
    </w:p>
    <w:p w14:paraId="730EA534" w14:textId="59AF76E5" w:rsidR="00F11B72" w:rsidRPr="00F11B72" w:rsidRDefault="00F11B72" w:rsidP="00F11B72">
      <w:pPr>
        <w:pStyle w:val="ListParagraph"/>
        <w:numPr>
          <w:ilvl w:val="0"/>
          <w:numId w:val="49"/>
        </w:numPr>
        <w:spacing w:before="160" w:after="0"/>
        <w:rPr>
          <w:rFonts w:ascii="Arial" w:hAnsi="Arial" w:cs="Arial"/>
          <w:b/>
          <w:color w:val="363534"/>
          <w:szCs w:val="22"/>
        </w:rPr>
      </w:pPr>
      <w:r w:rsidRPr="00F11B72">
        <w:rPr>
          <w:rFonts w:ascii="Arial" w:hAnsi="Arial" w:cs="Arial"/>
          <w:bCs/>
          <w:color w:val="363534"/>
          <w:szCs w:val="22"/>
        </w:rPr>
        <w:t xml:space="preserve">Experience working with planning systems including FMS, </w:t>
      </w:r>
      <w:proofErr w:type="spellStart"/>
      <w:r w:rsidRPr="00F11B72">
        <w:rPr>
          <w:rFonts w:ascii="Arial" w:hAnsi="Arial" w:cs="Arial"/>
          <w:bCs/>
          <w:color w:val="363534"/>
          <w:szCs w:val="22"/>
        </w:rPr>
        <w:t>eMAP</w:t>
      </w:r>
      <w:proofErr w:type="spellEnd"/>
      <w:r w:rsidRPr="00F11B72">
        <w:rPr>
          <w:rFonts w:ascii="Arial" w:hAnsi="Arial" w:cs="Arial"/>
          <w:bCs/>
          <w:color w:val="363534"/>
          <w:szCs w:val="22"/>
        </w:rPr>
        <w:t xml:space="preserve"> and ArcGIS (or similar</w:t>
      </w:r>
      <w:r w:rsidRPr="00F11B72">
        <w:rPr>
          <w:rFonts w:ascii="Arial" w:hAnsi="Arial" w:cs="Arial"/>
          <w:b/>
          <w:color w:val="363534"/>
          <w:szCs w:val="22"/>
        </w:rPr>
        <w: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0A4F6AC2" w14:textId="2E06CB6B" w:rsidR="000E4DED" w:rsidRDefault="000E4DED" w:rsidP="00495B3B">
      <w:pPr>
        <w:numPr>
          <w:ilvl w:val="0"/>
          <w:numId w:val="43"/>
        </w:numPr>
        <w:spacing w:before="60" w:after="0" w:line="240" w:lineRule="auto"/>
        <w:ind w:left="357" w:hanging="357"/>
        <w:rPr>
          <w:rFonts w:ascii="Arial" w:hAnsi="Arial" w:cs="Arial"/>
          <w:color w:val="000000"/>
          <w:lang w:eastAsia="zh-CN"/>
        </w:rPr>
      </w:pPr>
      <w:r w:rsidRPr="00703B5D">
        <w:rPr>
          <w:rFonts w:ascii="Arial" w:hAnsi="Arial" w:cs="Arial"/>
          <w:b/>
          <w:bCs/>
          <w:color w:val="000000"/>
          <w:lang w:eastAsia="zh-CN"/>
        </w:rPr>
        <w:lastRenderedPageBreak/>
        <w:t>Project Delivery</w:t>
      </w:r>
      <w:r w:rsidRPr="000E4DED">
        <w:rPr>
          <w:rFonts w:ascii="Arial" w:hAnsi="Arial" w:cs="Arial"/>
          <w:color w:val="000000"/>
          <w:lang w:eastAsia="zh-CN"/>
        </w:rPr>
        <w:t>: Defines tasks to be delivered to meet agreed outcomes; Coordinates and guides others in the execution of work activities; Monitors progress of tasks against plans and takes corrective action when required.</w:t>
      </w:r>
    </w:p>
    <w:p w14:paraId="563944E6" w14:textId="2EE97EB1" w:rsidR="000E4DED" w:rsidRDefault="00703B5D" w:rsidP="00495B3B">
      <w:pPr>
        <w:numPr>
          <w:ilvl w:val="0"/>
          <w:numId w:val="43"/>
        </w:numPr>
        <w:spacing w:before="60" w:after="0" w:line="240" w:lineRule="auto"/>
        <w:ind w:left="357" w:hanging="357"/>
        <w:rPr>
          <w:rFonts w:ascii="Arial" w:hAnsi="Arial" w:cs="Arial"/>
          <w:color w:val="000000"/>
          <w:lang w:eastAsia="zh-CN"/>
        </w:rPr>
      </w:pPr>
      <w:r w:rsidRPr="00703B5D">
        <w:rPr>
          <w:rFonts w:ascii="Arial" w:hAnsi="Arial" w:cs="Arial"/>
          <w:b/>
          <w:bCs/>
          <w:color w:val="000000"/>
          <w:lang w:eastAsia="zh-CN"/>
        </w:rPr>
        <w:t>Stakeholder Management</w:t>
      </w:r>
      <w:r w:rsidRPr="00703B5D">
        <w:rPr>
          <w:rFonts w:ascii="Arial" w:hAnsi="Arial" w:cs="Arial"/>
          <w:color w:val="000000"/>
          <w:lang w:eastAsia="zh-CN"/>
        </w:rPr>
        <w:t>: Takes steps to add value for the client or stakeholder; Links people with other areas as appropriate; Monitors client and stakeholder satisfaction; Constructively deals with stakeholder issues.</w:t>
      </w:r>
    </w:p>
    <w:p w14:paraId="059EB6EF" w14:textId="1E3C5446" w:rsidR="00703B5D" w:rsidRDefault="00703B5D" w:rsidP="00495B3B">
      <w:pPr>
        <w:numPr>
          <w:ilvl w:val="0"/>
          <w:numId w:val="43"/>
        </w:numPr>
        <w:spacing w:before="60" w:after="0" w:line="240" w:lineRule="auto"/>
        <w:ind w:left="357" w:hanging="357"/>
        <w:rPr>
          <w:rFonts w:ascii="Arial" w:hAnsi="Arial" w:cs="Arial"/>
          <w:color w:val="000000"/>
          <w:lang w:eastAsia="zh-CN"/>
        </w:rPr>
      </w:pPr>
      <w:r w:rsidRPr="00703B5D">
        <w:rPr>
          <w:rFonts w:ascii="Arial" w:hAnsi="Arial" w:cs="Arial"/>
          <w:b/>
          <w:bCs/>
          <w:color w:val="000000"/>
          <w:lang w:eastAsia="zh-CN"/>
        </w:rPr>
        <w:t>Interpersonal Skills</w:t>
      </w:r>
      <w:r w:rsidRPr="00703B5D">
        <w:rPr>
          <w:rFonts w:ascii="Arial" w:hAnsi="Arial" w:cs="Arial"/>
          <w:color w:val="000000"/>
          <w:lang w:eastAsia="zh-CN"/>
        </w:rPr>
        <w:t>: Sees things from another’s point of view &amp; confirms understanding; Understand motivations, needs and wants of stakeholders and their impact on service delivery; Tailor communications according to audience and/or audience preference.</w:t>
      </w:r>
    </w:p>
    <w:p w14:paraId="577CD5AF" w14:textId="7D7BC106" w:rsidR="00703B5D" w:rsidRPr="00495B3B" w:rsidRDefault="00703B5D" w:rsidP="00495B3B">
      <w:pPr>
        <w:numPr>
          <w:ilvl w:val="0"/>
          <w:numId w:val="43"/>
        </w:numPr>
        <w:spacing w:before="60" w:after="0" w:line="240" w:lineRule="auto"/>
        <w:ind w:left="357" w:hanging="357"/>
        <w:rPr>
          <w:rFonts w:ascii="Arial" w:hAnsi="Arial" w:cs="Arial"/>
          <w:color w:val="000000"/>
          <w:lang w:eastAsia="zh-CN"/>
        </w:rPr>
      </w:pPr>
      <w:r w:rsidRPr="00703B5D">
        <w:rPr>
          <w:rFonts w:ascii="Arial" w:hAnsi="Arial" w:cs="Arial"/>
          <w:b/>
          <w:bCs/>
          <w:color w:val="000000"/>
          <w:lang w:eastAsia="zh-CN"/>
        </w:rPr>
        <w:t>Critical Thinking and Problem Solving</w:t>
      </w:r>
      <w:r w:rsidRPr="00703B5D">
        <w:rPr>
          <w:rFonts w:ascii="Arial" w:hAnsi="Arial" w:cs="Arial"/>
          <w:color w:val="000000"/>
          <w:lang w:eastAsia="zh-CN"/>
        </w:rPr>
        <w:t xml:space="preserve">: Resolves issues through deep understanding or interpretation of existing guidelines. Where guidelines are not available, analyses ideas available and </w:t>
      </w:r>
      <w:proofErr w:type="gramStart"/>
      <w:r w:rsidRPr="00703B5D">
        <w:rPr>
          <w:rFonts w:ascii="Arial" w:hAnsi="Arial" w:cs="Arial"/>
          <w:color w:val="000000"/>
          <w:lang w:eastAsia="zh-CN"/>
        </w:rPr>
        <w:t>takes action</w:t>
      </w:r>
      <w:proofErr w:type="gramEnd"/>
      <w:r w:rsidRPr="00703B5D">
        <w:rPr>
          <w:rFonts w:ascii="Arial" w:hAnsi="Arial" w:cs="Arial"/>
          <w:color w:val="000000"/>
          <w:lang w:eastAsia="zh-CN"/>
        </w:rPr>
        <w:t xml:space="preserve"> through self, or in consultation with others to resolve problems. If required, determine additional information needed to make informed decisions. Applies critical thinking and problem-solving concepts in the right context.</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847A9E" w:rsidRDefault="00495B3B" w:rsidP="00495B3B">
            <w:pPr>
              <w:rPr>
                <w:rFonts w:cs="Arial"/>
                <w:color w:val="1A1A1A"/>
                <w:sz w:val="20"/>
              </w:rPr>
            </w:pPr>
            <w:r w:rsidRPr="00847A9E">
              <w:rPr>
                <w:rFonts w:cs="Arial"/>
                <w:color w:val="1A1A1A"/>
                <w:sz w:val="20"/>
              </w:rPr>
              <w:t>Financial Delegation Value</w:t>
            </w:r>
          </w:p>
        </w:tc>
        <w:tc>
          <w:tcPr>
            <w:tcW w:w="6803" w:type="dxa"/>
            <w:shd w:val="clear" w:color="auto" w:fill="auto"/>
          </w:tcPr>
          <w:p w14:paraId="2DBD5EFC" w14:textId="2271CF53" w:rsidR="00495B3B" w:rsidRPr="00847A9E"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847A9E">
              <w:rPr>
                <w:rFonts w:cs="Arial"/>
                <w:color w:val="1A1A1A"/>
                <w:sz w:val="20"/>
              </w:rPr>
              <w:t>$</w:t>
            </w:r>
            <w:r w:rsidR="00847A9E" w:rsidRPr="00847A9E">
              <w:rPr>
                <w:rFonts w:cs="Arial"/>
                <w:color w:val="1A1A1A"/>
                <w:sz w:val="20"/>
              </w:rPr>
              <w:t>0</w:t>
            </w:r>
            <w:r w:rsidRPr="00847A9E">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ABA73F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76033A">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FF10552" w14:textId="77777777" w:rsidR="00EE1E6F" w:rsidRPr="00454423" w:rsidRDefault="00EE1E6F" w:rsidP="00EE1E6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C661094" w14:textId="77777777" w:rsidR="00EE1E6F" w:rsidRPr="005763CD" w:rsidRDefault="00EE1E6F" w:rsidP="00EE1E6F">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296C5EC" w14:textId="77777777" w:rsidR="00EE1E6F" w:rsidRPr="005763CD" w:rsidRDefault="00EE1E6F" w:rsidP="00EE1E6F">
      <w:pPr>
        <w:spacing w:before="0" w:after="0"/>
        <w:rPr>
          <w:rFonts w:ascii="Arial" w:hAnsi="Arial" w:cs="Arial"/>
        </w:rPr>
      </w:pPr>
    </w:p>
    <w:p w14:paraId="2D33C581" w14:textId="77777777" w:rsidR="00EE1E6F" w:rsidRPr="005763CD" w:rsidRDefault="00EE1E6F" w:rsidP="00EE1E6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31FF4672" w:rsidR="00C8238F" w:rsidRPr="00AC1638" w:rsidRDefault="004701B0" w:rsidP="00C8238F">
      <w:pPr>
        <w:keepNext/>
        <w:spacing w:before="0" w:line="240" w:lineRule="auto"/>
        <w:rPr>
          <w:rFonts w:ascii="Arial" w:eastAsia="Microsoft JhengHei" w:hAnsi="Arial"/>
          <w:color w:val="442D97"/>
          <w:sz w:val="28"/>
          <w:szCs w:val="28"/>
        </w:rPr>
      </w:pPr>
      <w:r>
        <w:rPr>
          <w:rFonts w:ascii="Arial" w:eastAsia="Microsoft JhengHei" w:hAnsi="Arial"/>
          <w:color w:val="442D97"/>
          <w:sz w:val="28"/>
          <w:szCs w:val="28"/>
        </w:rPr>
        <w:lastRenderedPageBreak/>
        <w:br/>
      </w:r>
      <w:r w:rsidR="00C8238F"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F023" w14:textId="77777777" w:rsidR="002A1C04" w:rsidRDefault="002A1C04" w:rsidP="00CD157B">
      <w:pPr>
        <w:pStyle w:val="NoSpacing"/>
      </w:pPr>
    </w:p>
    <w:p w14:paraId="7C782F13" w14:textId="77777777" w:rsidR="002A1C04" w:rsidRDefault="002A1C04"/>
  </w:endnote>
  <w:endnote w:type="continuationSeparator" w:id="0">
    <w:p w14:paraId="5043B7B1" w14:textId="77777777" w:rsidR="002A1C04" w:rsidRDefault="002A1C04" w:rsidP="00CD157B">
      <w:pPr>
        <w:pStyle w:val="NoSpacing"/>
      </w:pPr>
    </w:p>
    <w:p w14:paraId="50EAD12C" w14:textId="77777777" w:rsidR="002A1C04" w:rsidRDefault="002A1C04"/>
  </w:endnote>
  <w:endnote w:type="continuationNotice" w:id="1">
    <w:p w14:paraId="2B4B2CAF" w14:textId="77777777" w:rsidR="002A1C04" w:rsidRDefault="002A1C04" w:rsidP="00CD157B">
      <w:pPr>
        <w:pStyle w:val="NoSpacing"/>
      </w:pPr>
    </w:p>
    <w:p w14:paraId="7DFDF855" w14:textId="77777777" w:rsidR="002A1C04" w:rsidRDefault="002A1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35F8EADD"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4701B0">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BA3BFB3"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4701B0">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6C2F" w14:textId="77777777" w:rsidR="002A1C04" w:rsidRPr="0056073C" w:rsidRDefault="002A1C04" w:rsidP="005D764F">
      <w:pPr>
        <w:pStyle w:val="FootnoteSeparator"/>
      </w:pPr>
    </w:p>
    <w:p w14:paraId="1D843BBD" w14:textId="77777777" w:rsidR="002A1C04" w:rsidRDefault="002A1C04"/>
  </w:footnote>
  <w:footnote w:type="continuationSeparator" w:id="0">
    <w:p w14:paraId="65F01B54" w14:textId="77777777" w:rsidR="002A1C04" w:rsidRPr="00CA30B7" w:rsidRDefault="002A1C04" w:rsidP="006D5A90">
      <w:pPr>
        <w:rPr>
          <w:lang w:val="en-US"/>
        </w:rPr>
      </w:pPr>
      <w:r w:rsidRPr="00CA30B7">
        <w:rPr>
          <w:lang w:val="en-US"/>
        </w:rPr>
        <w:t>_______</w:t>
      </w:r>
    </w:p>
    <w:p w14:paraId="475542A7" w14:textId="77777777" w:rsidR="002A1C04" w:rsidRDefault="002A1C04"/>
  </w:footnote>
  <w:footnote w:type="continuationNotice" w:id="1">
    <w:p w14:paraId="4788AD83" w14:textId="77777777" w:rsidR="002A1C04" w:rsidRDefault="002A1C04" w:rsidP="006D5A90"/>
    <w:p w14:paraId="6175594C" w14:textId="77777777" w:rsidR="002A1C04" w:rsidRDefault="002A1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3D1E84"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61C6BA"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FD2EA4"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E3CFCF"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60C537"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19C5DC"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1B6D34"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FE1FCD"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739084"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EC46CA"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9F82DD"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9EE1B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9A0188"/>
    <w:multiLevelType w:val="hybridMultilevel"/>
    <w:tmpl w:val="34423FFE"/>
    <w:lvl w:ilvl="0" w:tplc="356CCE4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B68786D"/>
    <w:multiLevelType w:val="hybridMultilevel"/>
    <w:tmpl w:val="6E0E9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2243D11"/>
    <w:multiLevelType w:val="hybridMultilevel"/>
    <w:tmpl w:val="10C835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A2540A6"/>
    <w:multiLevelType w:val="hybridMultilevel"/>
    <w:tmpl w:val="B032E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5"/>
  </w:num>
  <w:num w:numId="3" w16cid:durableId="170411264">
    <w:abstractNumId w:val="49"/>
  </w:num>
  <w:num w:numId="4" w16cid:durableId="985085104">
    <w:abstractNumId w:val="12"/>
  </w:num>
  <w:num w:numId="5" w16cid:durableId="1872112631">
    <w:abstractNumId w:val="16"/>
  </w:num>
  <w:num w:numId="6" w16cid:durableId="336812815">
    <w:abstractNumId w:val="33"/>
  </w:num>
  <w:num w:numId="7" w16cid:durableId="155153463">
    <w:abstractNumId w:val="3"/>
  </w:num>
  <w:num w:numId="8" w16cid:durableId="1428236886">
    <w:abstractNumId w:val="37"/>
  </w:num>
  <w:num w:numId="9" w16cid:durableId="1644658156">
    <w:abstractNumId w:val="27"/>
  </w:num>
  <w:num w:numId="10" w16cid:durableId="103154041">
    <w:abstractNumId w:val="39"/>
  </w:num>
  <w:num w:numId="11" w16cid:durableId="2129203638">
    <w:abstractNumId w:val="43"/>
  </w:num>
  <w:num w:numId="12" w16cid:durableId="377365663">
    <w:abstractNumId w:val="34"/>
  </w:num>
  <w:num w:numId="13" w16cid:durableId="1308436166">
    <w:abstractNumId w:val="36"/>
  </w:num>
  <w:num w:numId="14" w16cid:durableId="1335643199">
    <w:abstractNumId w:val="47"/>
  </w:num>
  <w:num w:numId="15" w16cid:durableId="384449836">
    <w:abstractNumId w:val="10"/>
  </w:num>
  <w:num w:numId="16" w16cid:durableId="1160577431">
    <w:abstractNumId w:val="38"/>
  </w:num>
  <w:num w:numId="17" w16cid:durableId="27071314">
    <w:abstractNumId w:val="9"/>
  </w:num>
  <w:num w:numId="18" w16cid:durableId="338120444">
    <w:abstractNumId w:val="6"/>
  </w:num>
  <w:num w:numId="19" w16cid:durableId="1673139647">
    <w:abstractNumId w:val="23"/>
  </w:num>
  <w:num w:numId="20"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0"/>
  </w:num>
  <w:num w:numId="30" w16cid:durableId="1579175524">
    <w:abstractNumId w:val="0"/>
  </w:num>
  <w:num w:numId="31" w16cid:durableId="1199856773">
    <w:abstractNumId w:val="2"/>
  </w:num>
  <w:num w:numId="32" w16cid:durableId="2138447666">
    <w:abstractNumId w:val="1"/>
  </w:num>
  <w:num w:numId="33" w16cid:durableId="334118162">
    <w:abstractNumId w:val="45"/>
  </w:num>
  <w:num w:numId="34" w16cid:durableId="196283207">
    <w:abstractNumId w:val="48"/>
  </w:num>
  <w:num w:numId="35" w16cid:durableId="1742215375">
    <w:abstractNumId w:val="58"/>
  </w:num>
  <w:num w:numId="36" w16cid:durableId="664823544">
    <w:abstractNumId w:val="53"/>
  </w:num>
  <w:num w:numId="37" w16cid:durableId="5922503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2"/>
  </w:num>
  <w:num w:numId="43" w16cid:durableId="729228463">
    <w:abstractNumId w:val="8"/>
  </w:num>
  <w:num w:numId="44" w16cid:durableId="322781625">
    <w:abstractNumId w:val="35"/>
  </w:num>
  <w:num w:numId="45" w16cid:durableId="480269400">
    <w:abstractNumId w:val="5"/>
  </w:num>
  <w:num w:numId="46" w16cid:durableId="637420786">
    <w:abstractNumId w:val="31"/>
  </w:num>
  <w:num w:numId="47" w16cid:durableId="578322268">
    <w:abstractNumId w:val="21"/>
  </w:num>
  <w:num w:numId="48" w16cid:durableId="61218160">
    <w:abstractNumId w:val="14"/>
  </w:num>
  <w:num w:numId="49" w16cid:durableId="1888688587">
    <w:abstractNumId w:val="17"/>
  </w:num>
  <w:num w:numId="50" w16cid:durableId="1232546971">
    <w:abstractNumId w:val="5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270"/>
    <w:rsid w:val="0002458A"/>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651"/>
    <w:rsid w:val="00060B9F"/>
    <w:rsid w:val="000610DD"/>
    <w:rsid w:val="000611A2"/>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1F5C"/>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10B"/>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4DED"/>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355"/>
    <w:rsid w:val="00101A91"/>
    <w:rsid w:val="00101FF8"/>
    <w:rsid w:val="001023F4"/>
    <w:rsid w:val="00102D94"/>
    <w:rsid w:val="00102E6D"/>
    <w:rsid w:val="00103048"/>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745"/>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2B7"/>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1C04"/>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06C"/>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AB8"/>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AFA"/>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39B"/>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691A"/>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D08"/>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4DE"/>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FD8"/>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19D"/>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0E4"/>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1B0"/>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210"/>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9E3"/>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AA0"/>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685F"/>
    <w:rsid w:val="005775E8"/>
    <w:rsid w:val="0057774E"/>
    <w:rsid w:val="00577A46"/>
    <w:rsid w:val="005808C1"/>
    <w:rsid w:val="00580D1B"/>
    <w:rsid w:val="005819E4"/>
    <w:rsid w:val="005822D3"/>
    <w:rsid w:val="00582406"/>
    <w:rsid w:val="005824BF"/>
    <w:rsid w:val="00582ADA"/>
    <w:rsid w:val="00582B69"/>
    <w:rsid w:val="00582F97"/>
    <w:rsid w:val="00583348"/>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53F"/>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D0A"/>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33D"/>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B5D"/>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6BE6"/>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2E8"/>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690"/>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33A"/>
    <w:rsid w:val="00760812"/>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6C6"/>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2F"/>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9B2"/>
    <w:rsid w:val="00814BDD"/>
    <w:rsid w:val="0081508A"/>
    <w:rsid w:val="00815ADB"/>
    <w:rsid w:val="00815B41"/>
    <w:rsid w:val="00815BBE"/>
    <w:rsid w:val="00816257"/>
    <w:rsid w:val="008177C6"/>
    <w:rsid w:val="00817B01"/>
    <w:rsid w:val="0082015C"/>
    <w:rsid w:val="0082050D"/>
    <w:rsid w:val="00821036"/>
    <w:rsid w:val="00821321"/>
    <w:rsid w:val="00821C4C"/>
    <w:rsid w:val="008225F5"/>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47A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5F8"/>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DCE"/>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94C"/>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6AA2"/>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9D2"/>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6F2"/>
    <w:rsid w:val="00966AF3"/>
    <w:rsid w:val="0096705F"/>
    <w:rsid w:val="00967367"/>
    <w:rsid w:val="00967408"/>
    <w:rsid w:val="0096767D"/>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B46"/>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182"/>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01D"/>
    <w:rsid w:val="009F5E66"/>
    <w:rsid w:val="009F5FBA"/>
    <w:rsid w:val="009F6066"/>
    <w:rsid w:val="009F60EB"/>
    <w:rsid w:val="009F6867"/>
    <w:rsid w:val="009F6AA5"/>
    <w:rsid w:val="009F7A8D"/>
    <w:rsid w:val="009F7F58"/>
    <w:rsid w:val="009F7FAD"/>
    <w:rsid w:val="00A00C65"/>
    <w:rsid w:val="00A010A7"/>
    <w:rsid w:val="00A016AF"/>
    <w:rsid w:val="00A01756"/>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554"/>
    <w:rsid w:val="00A80EA9"/>
    <w:rsid w:val="00A8110B"/>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0566"/>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4E0"/>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C6C"/>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950"/>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4E"/>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A2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8A5"/>
    <w:rsid w:val="00CA4B34"/>
    <w:rsid w:val="00CA558D"/>
    <w:rsid w:val="00CA6184"/>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040"/>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5DD"/>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7EA"/>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B29"/>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B34"/>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3DA0"/>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50B"/>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1E6F"/>
    <w:rsid w:val="00EE300D"/>
    <w:rsid w:val="00EE3456"/>
    <w:rsid w:val="00EE3842"/>
    <w:rsid w:val="00EE3ACD"/>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6D87"/>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7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4E2C"/>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2FAC"/>
    <w:rsid w:val="00F83668"/>
    <w:rsid w:val="00F836F3"/>
    <w:rsid w:val="00F83BB6"/>
    <w:rsid w:val="00F83E66"/>
    <w:rsid w:val="00F83FD9"/>
    <w:rsid w:val="00F846AE"/>
    <w:rsid w:val="00F84D40"/>
    <w:rsid w:val="00F851EF"/>
    <w:rsid w:val="00F85DA4"/>
    <w:rsid w:val="00F85F94"/>
    <w:rsid w:val="00F86109"/>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4C0"/>
    <w:rsid w:val="00FE4707"/>
    <w:rsid w:val="00FE4BA0"/>
    <w:rsid w:val="00FE5915"/>
    <w:rsid w:val="00FE63EF"/>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43F"/>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7E84D0"/>
    <w:rsid w:val="03BFC2F1"/>
    <w:rsid w:val="16009723"/>
    <w:rsid w:val="25B2D038"/>
    <w:rsid w:val="363538AC"/>
    <w:rsid w:val="384A3F50"/>
    <w:rsid w:val="401D650E"/>
    <w:rsid w:val="4E8D4CDF"/>
    <w:rsid w:val="561A528F"/>
    <w:rsid w:val="5808619B"/>
    <w:rsid w:val="5B0979E3"/>
    <w:rsid w:val="5C8EAB6E"/>
    <w:rsid w:val="5E5238A3"/>
    <w:rsid w:val="66E95D10"/>
    <w:rsid w:val="79BB9FE8"/>
    <w:rsid w:val="7BD8D957"/>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EE06029-2D68-4F57-86F3-1AE30BF5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83863325">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68411205">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893997460">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1998487492">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3650be7fb43d543035614e3d0f0508d7">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c7e3019ba6f06f354350d60b745523bf"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DOCID1096-922493358-84</_dlc_DocId>
    <_dlc_DocIdUrl xmlns="a5f32de4-e402-4188-b034-e71ca7d22e54">
      <Url>https://delwpvicgovau.sharepoint.com/sites/ecm_1096/_layouts/15/DocIdRedir.aspx?ID=DOCID1096-922493358-84</Url>
      <Description>DOCID1096-922493358-84</Description>
    </_dlc_DocIdUrl>
    <DLCPolicyLabelValue xmlns="9c4c9ff1-6507-4003-9a10-6bc219b54808">Version 0.16</DLCPolicyLabelValue>
    <DLCPolicyLabelClientValue xmlns="9c4c9ff1-6507-4003-9a10-6bc219b54808">Version {_UIVersionString}</DLCPolicyLabelClientValue>
    <DLCPolicyLabelLock xmlns="9c4c9ff1-6507-4003-9a10-6bc219b54808" xsi:nil="true"/>
    <Branch xmlns="1b359fe1-3e3a-4ae7-9c6e-bfc0ca44a9dc">District Tactical Planning</Branch>
    <Noofpositions xmlns="1b359fe1-3e3a-4ae7-9c6e-bfc0ca44a9dc">26</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x26</Position_x0020_ID>
    <Grade xmlns="1b359fe1-3e3a-4ae7-9c6e-bfc0ca44a9dc">VPS Grade 4</Grade>
    <Unit xmlns="1b359fe1-3e3a-4ae7-9c6e-bfc0ca44a9dc">District Management</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FFOD575</EOIID>
    <Region xmlns="bb8a5b01-2c8e-4818-bd11-6ca6867ccd6e">
      <Value>Barwon South West (FFOD)</Value>
      <Value>Gippsland (FFOD)</Value>
      <Value>Grampians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AA35B0-A833-4D82-A769-2C69B2DBA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B9993-B7D5-47BF-8E86-28FF620B3F16}">
  <ds:schemaRefs>
    <ds:schemaRef ds:uri="http://schemas.microsoft.com/sharepoint/events"/>
    <ds:schemaRef ds:uri=""/>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EC1A6B1A-6611-440E-B638-3B07A161A4F5}">
  <ds:schemaRefs>
    <ds:schemaRef ds:uri="Microsoft.SharePoint.Taxonomy.ContentTypeSync"/>
  </ds:schemaRefs>
</ds:datastoreItem>
</file>

<file path=customXml/itemProps6.xml><?xml version="1.0" encoding="utf-8"?>
<ds:datastoreItem xmlns:ds="http://schemas.openxmlformats.org/officeDocument/2006/customXml" ds:itemID="{2F1A0A70-C7F1-4373-87B3-1EA1073C76C0}">
  <ds:schemaRefs>
    <ds:schemaRef ds:uri="office.server.polic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Senior District Forest &amp; Fire Planning Officer</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District Forest &amp; Fire Planning Officer</dc:title>
  <dc:subject/>
  <dc:creator>Maree Lawson (DEECA)</dc:creator>
  <cp:keywords/>
  <dc:description/>
  <cp:lastModifiedBy>Aida Kapetanovic (DEECA)</cp:lastModifiedBy>
  <cp:revision>2</cp:revision>
  <cp:lastPrinted>2022-06-17T19:14:00Z</cp:lastPrinted>
  <dcterms:created xsi:type="dcterms:W3CDTF">2026-06-05T05:27:00Z</dcterms:created>
  <dcterms:modified xsi:type="dcterms:W3CDTF">2026-06-05T05:27:00Z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f8b9601c-b97d-4abc-8923-827a304781bf</vt:lpwstr>
  </property>
  <property fmtid="{D5CDD505-2E9C-101B-9397-08002B2CF9AE}" pid="27" name="Order">
    <vt:r8>104900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